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75A7" w14:textId="628402DA" w:rsidR="003F2F31" w:rsidRDefault="002932EA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The Penguin Project</w:t>
      </w:r>
      <w:r w:rsidR="002863D9">
        <w:rPr>
          <w:sz w:val="36"/>
          <w:szCs w:val="36"/>
        </w:rPr>
        <w:t xml:space="preserve"> </w:t>
      </w:r>
      <w:r>
        <w:rPr>
          <w:color w:val="2F5496" w:themeColor="accent5" w:themeShade="BF"/>
        </w:rPr>
        <w:t>Assessment rubric</w:t>
      </w:r>
    </w:p>
    <w:p w14:paraId="2A5575AA" w14:textId="77777777" w:rsidR="00117E96" w:rsidRPr="00117E96" w:rsidRDefault="00117E96" w:rsidP="00117E96"/>
    <w:tbl>
      <w:tblPr>
        <w:tblStyle w:val="TableGrid"/>
        <w:tblW w:w="10767" w:type="dxa"/>
        <w:tblInd w:w="-289" w:type="dxa"/>
        <w:tblLook w:val="04A0" w:firstRow="1" w:lastRow="0" w:firstColumn="1" w:lastColumn="0" w:noHBand="0" w:noVBand="1"/>
      </w:tblPr>
      <w:tblGrid>
        <w:gridCol w:w="1738"/>
        <w:gridCol w:w="2086"/>
        <w:gridCol w:w="2414"/>
        <w:gridCol w:w="2191"/>
        <w:gridCol w:w="2338"/>
      </w:tblGrid>
      <w:tr w:rsidR="002932EA" w:rsidRPr="00C55E09" w14:paraId="23140168" w14:textId="77777777" w:rsidTr="002932EA">
        <w:trPr>
          <w:trHeight w:val="301"/>
        </w:trPr>
        <w:tc>
          <w:tcPr>
            <w:tcW w:w="1738" w:type="dxa"/>
            <w:vMerge w:val="restart"/>
            <w:shd w:val="clear" w:color="auto" w:fill="F2F2F2" w:themeFill="background1" w:themeFillShade="F2"/>
            <w:vAlign w:val="center"/>
          </w:tcPr>
          <w:p w14:paraId="24442787" w14:textId="77777777" w:rsidR="002932EA" w:rsidRPr="00B445C4" w:rsidRDefault="002932EA" w:rsidP="002932EA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2F2F2" w:themeFill="background1" w:themeFillShade="F2"/>
          </w:tcPr>
          <w:p w14:paraId="65AD30BF" w14:textId="5E1BFEE3" w:rsidR="002932EA" w:rsidRPr="00C55E09" w:rsidRDefault="002932EA" w:rsidP="002932EA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SCIENCE U</w:t>
            </w:r>
            <w:r w:rsidRPr="00C55E09">
              <w:rPr>
                <w:rFonts w:cs="Arial"/>
                <w:b/>
                <w:sz w:val="16"/>
                <w:szCs w:val="16"/>
              </w:rPr>
              <w:t>NDERSTANDING</w:t>
            </w:r>
          </w:p>
        </w:tc>
        <w:tc>
          <w:tcPr>
            <w:tcW w:w="6943" w:type="dxa"/>
            <w:gridSpan w:val="3"/>
            <w:shd w:val="clear" w:color="auto" w:fill="F2F2F2" w:themeFill="background1" w:themeFillShade="F2"/>
          </w:tcPr>
          <w:p w14:paraId="4033ECE6" w14:textId="006E37B1" w:rsidR="002932EA" w:rsidRPr="00C55E09" w:rsidRDefault="002932EA" w:rsidP="002932EA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SCIENCE INQUIRY SKILLS</w:t>
            </w:r>
          </w:p>
        </w:tc>
      </w:tr>
      <w:tr w:rsidR="002932EA" w:rsidRPr="00C55E09" w14:paraId="606B5DFE" w14:textId="77777777" w:rsidTr="002932EA">
        <w:trPr>
          <w:trHeight w:val="65"/>
        </w:trPr>
        <w:tc>
          <w:tcPr>
            <w:tcW w:w="1738" w:type="dxa"/>
            <w:vMerge/>
            <w:shd w:val="clear" w:color="auto" w:fill="F2F2F2" w:themeFill="background1" w:themeFillShade="F2"/>
            <w:vAlign w:val="center"/>
          </w:tcPr>
          <w:p w14:paraId="5186C20E" w14:textId="77777777" w:rsidR="002932EA" w:rsidRPr="00B445C4" w:rsidRDefault="002932EA" w:rsidP="002932EA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2086" w:type="dxa"/>
            <w:shd w:val="clear" w:color="auto" w:fill="F2F2F2" w:themeFill="background1" w:themeFillShade="F2"/>
          </w:tcPr>
          <w:p w14:paraId="39CF73AB" w14:textId="77777777" w:rsidR="002932EA" w:rsidRDefault="002932EA" w:rsidP="002932EA">
            <w:pPr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Physical sciences</w:t>
            </w:r>
          </w:p>
        </w:tc>
        <w:tc>
          <w:tcPr>
            <w:tcW w:w="2414" w:type="dxa"/>
            <w:shd w:val="clear" w:color="auto" w:fill="F2F2F2" w:themeFill="background1" w:themeFillShade="F2"/>
          </w:tcPr>
          <w:p w14:paraId="66954621" w14:textId="77777777" w:rsidR="002932EA" w:rsidRPr="00C55E09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Planning and c</w:t>
            </w:r>
            <w:r w:rsidRPr="00C55E09">
              <w:rPr>
                <w:rFonts w:cs="Arial"/>
                <w:b/>
                <w:color w:val="000000"/>
                <w:sz w:val="16"/>
                <w:szCs w:val="16"/>
              </w:rPr>
              <w:t>onducting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07B0461F" w14:textId="77777777" w:rsidR="002932EA" w:rsidRPr="00C55E09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  <w:r w:rsidRPr="00C55E09">
              <w:rPr>
                <w:rFonts w:cs="Arial"/>
                <w:b/>
                <w:color w:val="000000"/>
                <w:sz w:val="16"/>
                <w:szCs w:val="16"/>
              </w:rPr>
              <w:t>Processing and analysing data and information</w:t>
            </w:r>
          </w:p>
        </w:tc>
        <w:tc>
          <w:tcPr>
            <w:tcW w:w="2338" w:type="dxa"/>
            <w:shd w:val="clear" w:color="auto" w:fill="F2F2F2" w:themeFill="background1" w:themeFillShade="F2"/>
          </w:tcPr>
          <w:p w14:paraId="107EB67B" w14:textId="77777777" w:rsidR="002932EA" w:rsidRDefault="002932EA" w:rsidP="002932EA">
            <w:pPr>
              <w:rPr>
                <w:rFonts w:cs="Arial"/>
                <w:b/>
                <w:sz w:val="16"/>
                <w:szCs w:val="16"/>
              </w:rPr>
            </w:pPr>
            <w:r w:rsidRPr="00C55E09">
              <w:rPr>
                <w:rFonts w:cs="Arial"/>
                <w:b/>
                <w:sz w:val="16"/>
                <w:szCs w:val="16"/>
              </w:rPr>
              <w:t>Communicating</w:t>
            </w:r>
          </w:p>
          <w:p w14:paraId="682B4E65" w14:textId="77777777" w:rsidR="002932EA" w:rsidRPr="00C55E09" w:rsidRDefault="002932EA" w:rsidP="002932EA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2932EA" w:rsidRPr="00C55E09" w14:paraId="43F1328D" w14:textId="77777777" w:rsidTr="002932EA">
        <w:trPr>
          <w:trHeight w:val="1586"/>
        </w:trPr>
        <w:tc>
          <w:tcPr>
            <w:tcW w:w="1738" w:type="dxa"/>
            <w:shd w:val="clear" w:color="auto" w:fill="F2F2F2" w:themeFill="background1" w:themeFillShade="F2"/>
            <w:vAlign w:val="center"/>
          </w:tcPr>
          <w:p w14:paraId="1201C94B" w14:textId="77777777" w:rsidR="002932EA" w:rsidRPr="00B445C4" w:rsidRDefault="002932EA" w:rsidP="002932EA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B445C4">
              <w:rPr>
                <w:rFonts w:cs="Arial"/>
                <w:b/>
                <w:sz w:val="24"/>
                <w:szCs w:val="24"/>
              </w:rPr>
              <w:t>Achievement Standard</w:t>
            </w:r>
          </w:p>
        </w:tc>
        <w:tc>
          <w:tcPr>
            <w:tcW w:w="2086" w:type="dxa"/>
            <w:shd w:val="clear" w:color="auto" w:fill="F2F2F2" w:themeFill="background1" w:themeFillShade="F2"/>
          </w:tcPr>
          <w:p w14:paraId="69940AED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6F740747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  <w:r w:rsidRPr="002932EA">
              <w:rPr>
                <w:rFonts w:cs="Arial"/>
                <w:b/>
                <w:color w:val="000000"/>
                <w:sz w:val="16"/>
                <w:szCs w:val="16"/>
              </w:rPr>
              <w:t>Students use their understanding of the behaviour of heat to suggest explanations for everyday observations.</w:t>
            </w:r>
          </w:p>
        </w:tc>
        <w:tc>
          <w:tcPr>
            <w:tcW w:w="2414" w:type="dxa"/>
            <w:shd w:val="clear" w:color="auto" w:fill="F2F2F2" w:themeFill="background1" w:themeFillShade="F2"/>
          </w:tcPr>
          <w:p w14:paraId="51481F2F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56E13998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  <w:r w:rsidRPr="002932EA">
              <w:rPr>
                <w:rFonts w:cs="Arial"/>
                <w:b/>
                <w:color w:val="000000"/>
                <w:sz w:val="16"/>
                <w:szCs w:val="16"/>
              </w:rPr>
              <w:t>Students follow procedures to collect and record observations. They describe how fairness was considered.</w:t>
            </w:r>
          </w:p>
        </w:tc>
        <w:tc>
          <w:tcPr>
            <w:tcW w:w="2191" w:type="dxa"/>
            <w:shd w:val="clear" w:color="auto" w:fill="F2F2F2" w:themeFill="background1" w:themeFillShade="F2"/>
          </w:tcPr>
          <w:p w14:paraId="196B6F29" w14:textId="77777777" w:rsidR="002932EA" w:rsidRPr="002932EA" w:rsidRDefault="002932EA" w:rsidP="002932EA">
            <w:pPr>
              <w:rPr>
                <w:rFonts w:cs="Arial"/>
                <w:b/>
                <w:sz w:val="16"/>
                <w:szCs w:val="16"/>
                <w:shd w:val="clear" w:color="auto" w:fill="F2F2F2" w:themeFill="background1" w:themeFillShade="F2"/>
              </w:rPr>
            </w:pPr>
          </w:p>
          <w:p w14:paraId="499443CC" w14:textId="77777777" w:rsidR="002932EA" w:rsidRPr="002932EA" w:rsidRDefault="002932EA" w:rsidP="002932EA">
            <w:pPr>
              <w:rPr>
                <w:rFonts w:cs="Arial"/>
                <w:b/>
                <w:sz w:val="16"/>
                <w:szCs w:val="16"/>
                <w:shd w:val="clear" w:color="auto" w:fill="F2F2F2" w:themeFill="background1" w:themeFillShade="F2"/>
              </w:rPr>
            </w:pPr>
            <w:r w:rsidRPr="002932EA">
              <w:rPr>
                <w:rFonts w:cs="Arial"/>
                <w:b/>
                <w:sz w:val="16"/>
                <w:szCs w:val="16"/>
                <w:shd w:val="clear" w:color="auto" w:fill="F2F2F2" w:themeFill="background1" w:themeFillShade="F2"/>
              </w:rPr>
              <w:t>Students record observations using diagrams and other representations and suggest possible reasons for their findings, based on patterns in their data.</w:t>
            </w:r>
          </w:p>
          <w:p w14:paraId="57F9C306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338" w:type="dxa"/>
            <w:shd w:val="clear" w:color="auto" w:fill="F2F2F2" w:themeFill="background1" w:themeFillShade="F2"/>
          </w:tcPr>
          <w:p w14:paraId="23BB95D2" w14:textId="77777777" w:rsidR="002932EA" w:rsidRPr="002932EA" w:rsidRDefault="002932EA" w:rsidP="002932EA">
            <w:pPr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6E6F6E8E" w14:textId="77777777" w:rsidR="002932EA" w:rsidRPr="002932EA" w:rsidRDefault="002932EA" w:rsidP="002932EA">
            <w:pPr>
              <w:rPr>
                <w:rFonts w:cs="Arial"/>
                <w:b/>
                <w:sz w:val="16"/>
                <w:szCs w:val="16"/>
              </w:rPr>
            </w:pPr>
            <w:r w:rsidRPr="002932EA">
              <w:rPr>
                <w:rFonts w:cs="Arial"/>
                <w:b/>
                <w:color w:val="000000"/>
                <w:sz w:val="16"/>
                <w:szCs w:val="16"/>
              </w:rPr>
              <w:t>Students communicate their ideas.</w:t>
            </w:r>
          </w:p>
        </w:tc>
      </w:tr>
      <w:tr w:rsidR="002932EA" w:rsidRPr="008569E0" w14:paraId="2AC017B7" w14:textId="77777777" w:rsidTr="002932EA">
        <w:trPr>
          <w:trHeight w:val="2448"/>
        </w:trPr>
        <w:tc>
          <w:tcPr>
            <w:tcW w:w="1738" w:type="dxa"/>
            <w:shd w:val="clear" w:color="auto" w:fill="F2F2F2" w:themeFill="background1" w:themeFillShade="F2"/>
          </w:tcPr>
          <w:p w14:paraId="172D1388" w14:textId="77777777" w:rsidR="002932EA" w:rsidRPr="00B445C4" w:rsidRDefault="002932EA" w:rsidP="002932EA">
            <w:pPr>
              <w:rPr>
                <w:rFonts w:cs="Arial"/>
                <w:b/>
                <w:sz w:val="24"/>
                <w:szCs w:val="24"/>
              </w:rPr>
            </w:pPr>
            <w:r w:rsidRPr="00B445C4">
              <w:rPr>
                <w:rFonts w:cs="Arial"/>
                <w:b/>
                <w:sz w:val="24"/>
                <w:szCs w:val="24"/>
              </w:rPr>
              <w:t>A</w:t>
            </w:r>
          </w:p>
        </w:tc>
        <w:tc>
          <w:tcPr>
            <w:tcW w:w="2086" w:type="dxa"/>
          </w:tcPr>
          <w:p w14:paraId="375306BF" w14:textId="503799AC" w:rsidR="002932EA" w:rsidRPr="008569E0" w:rsidRDefault="0025193E" w:rsidP="002932EA">
            <w:pPr>
              <w:spacing w:line="276" w:lineRule="auto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In-</w:t>
            </w:r>
            <w:r w:rsidR="002932EA" w:rsidRPr="008569E0">
              <w:rPr>
                <w:rFonts w:cs="Arial"/>
                <w:color w:val="000000"/>
                <w:sz w:val="16"/>
                <w:szCs w:val="16"/>
              </w:rPr>
              <w:t>depth understanding of heat transfer from one object to another. Precisely used appropriate scientific terminology related to heat.</w:t>
            </w:r>
          </w:p>
        </w:tc>
        <w:tc>
          <w:tcPr>
            <w:tcW w:w="2414" w:type="dxa"/>
          </w:tcPr>
          <w:p w14:paraId="0736AC06" w14:textId="09CF099B" w:rsidR="002932EA" w:rsidRPr="00AF1345" w:rsidRDefault="002932EA" w:rsidP="00157BB7">
            <w:pPr>
              <w:shd w:val="clear" w:color="auto" w:fill="FFFFFF"/>
              <w:spacing w:before="100" w:beforeAutospacing="1" w:after="100" w:afterAutospacing="1" w:line="276" w:lineRule="auto"/>
              <w:ind w:right="255"/>
              <w:textAlignment w:val="center"/>
              <w:rPr>
                <w:rFonts w:cs="Arial"/>
                <w:color w:val="000000"/>
                <w:spacing w:val="-6"/>
                <w:sz w:val="16"/>
                <w:szCs w:val="16"/>
              </w:rPr>
            </w:pP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Accurately, and independently</w:t>
            </w:r>
            <w:r w:rsidR="0025193E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,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used appropriate tools and technologies</w:t>
            </w:r>
            <w:r w:rsidR="00157BB7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(i.e., stopwatch, clock, thermometer) to measure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</w:t>
            </w:r>
            <w:r w:rsidR="0025193E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and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gather data. Accurately identified how to conduct a fair test. Recorded measurements using familiar formal units, such as minutes and degrees.</w:t>
            </w:r>
          </w:p>
        </w:tc>
        <w:tc>
          <w:tcPr>
            <w:tcW w:w="2191" w:type="dxa"/>
          </w:tcPr>
          <w:p w14:paraId="57722577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Accurately recorded, interpreted and analysed data. Explained and demonstrated cause and effect.</w:t>
            </w:r>
          </w:p>
          <w:p w14:paraId="5114246A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338" w:type="dxa"/>
          </w:tcPr>
          <w:p w14:paraId="0CC5DCB7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Comprehended texts independently through reading and viewing. Explained and communicated ideas clearly with others.</w:t>
            </w:r>
          </w:p>
          <w:p w14:paraId="1DB102AB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</w:tr>
      <w:tr w:rsidR="002932EA" w:rsidRPr="008569E0" w14:paraId="05F402C8" w14:textId="77777777" w:rsidTr="002932EA">
        <w:trPr>
          <w:trHeight w:val="1771"/>
        </w:trPr>
        <w:tc>
          <w:tcPr>
            <w:tcW w:w="1738" w:type="dxa"/>
            <w:shd w:val="clear" w:color="auto" w:fill="F2F2F2" w:themeFill="background1" w:themeFillShade="F2"/>
          </w:tcPr>
          <w:p w14:paraId="265A86CC" w14:textId="1309D519" w:rsidR="002932EA" w:rsidRPr="00B445C4" w:rsidRDefault="002932EA" w:rsidP="002932EA">
            <w:pPr>
              <w:rPr>
                <w:rFonts w:cs="Arial"/>
                <w:b/>
                <w:sz w:val="24"/>
                <w:szCs w:val="24"/>
              </w:rPr>
            </w:pPr>
            <w:r w:rsidRPr="00B445C4">
              <w:rPr>
                <w:rFonts w:cs="Arial"/>
                <w:b/>
                <w:sz w:val="24"/>
                <w:szCs w:val="24"/>
              </w:rPr>
              <w:t>B</w:t>
            </w:r>
            <w:r w:rsidR="00157BB7">
              <w:rPr>
                <w:rFonts w:cs="Arial"/>
                <w:b/>
                <w:sz w:val="24"/>
                <w:szCs w:val="24"/>
              </w:rPr>
              <w:t>–</w:t>
            </w:r>
            <w:r w:rsidRPr="00B445C4">
              <w:rPr>
                <w:rFonts w:cs="Arial"/>
                <w:b/>
                <w:sz w:val="24"/>
                <w:szCs w:val="24"/>
              </w:rPr>
              <w:t>C</w:t>
            </w:r>
          </w:p>
        </w:tc>
        <w:tc>
          <w:tcPr>
            <w:tcW w:w="2086" w:type="dxa"/>
          </w:tcPr>
          <w:p w14:paraId="79F2063D" w14:textId="77777777" w:rsidR="002932EA" w:rsidRPr="008569E0" w:rsidRDefault="002932EA" w:rsidP="002932EA">
            <w:pPr>
              <w:spacing w:line="276" w:lineRule="auto"/>
              <w:rPr>
                <w:rFonts w:cs="Arial"/>
                <w:color w:val="000000"/>
                <w:sz w:val="16"/>
                <w:szCs w:val="16"/>
              </w:rPr>
            </w:pPr>
            <w:r w:rsidRPr="008569E0">
              <w:rPr>
                <w:rFonts w:cs="Arial"/>
                <w:color w:val="000000"/>
                <w:sz w:val="16"/>
                <w:szCs w:val="16"/>
              </w:rPr>
              <w:t>Understanding of heat transfer from one object to another. Used appropriate scientific terminology related to heat</w:t>
            </w:r>
          </w:p>
        </w:tc>
        <w:tc>
          <w:tcPr>
            <w:tcW w:w="2414" w:type="dxa"/>
          </w:tcPr>
          <w:p w14:paraId="54E652F6" w14:textId="4A949E0A" w:rsidR="002932EA" w:rsidRPr="00AF1345" w:rsidRDefault="002932EA" w:rsidP="00AF1345">
            <w:pPr>
              <w:spacing w:line="276" w:lineRule="auto"/>
              <w:rPr>
                <w:rFonts w:cs="Arial"/>
                <w:color w:val="000000"/>
                <w:spacing w:val="-6"/>
                <w:sz w:val="16"/>
                <w:szCs w:val="16"/>
              </w:rPr>
            </w:pP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Effectively used some tools and tec</w:t>
            </w:r>
            <w:r w:rsidR="00157BB7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hnologies </w:t>
            </w:r>
            <w:r w:rsidR="00AF1345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(i.e., stopwatch, clock, thermometer)</w:t>
            </w:r>
            <w:r w:rsidR="00AF1345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</w:t>
            </w:r>
            <w:r w:rsidR="00157BB7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to measure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</w:t>
            </w:r>
            <w:r w:rsidR="00157BB7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and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gather data. Identified how to conduct a fair test. Recorded measurements using familiar formal units such as minutes and degrees.</w:t>
            </w:r>
          </w:p>
        </w:tc>
        <w:tc>
          <w:tcPr>
            <w:tcW w:w="2191" w:type="dxa"/>
          </w:tcPr>
          <w:p w14:paraId="23098A80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Recorded, interpreted and conducted some analysis of data. Demonstrated some understanding of cause and effect.</w:t>
            </w:r>
          </w:p>
        </w:tc>
        <w:tc>
          <w:tcPr>
            <w:tcW w:w="2338" w:type="dxa"/>
          </w:tcPr>
          <w:p w14:paraId="40130FE4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Comprehended texts through reading and viewing. Described their observations to others.</w:t>
            </w:r>
          </w:p>
          <w:p w14:paraId="36556AEE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</w:tr>
      <w:tr w:rsidR="002932EA" w:rsidRPr="008569E0" w14:paraId="2D57082B" w14:textId="77777777" w:rsidTr="002932EA">
        <w:trPr>
          <w:trHeight w:val="2736"/>
        </w:trPr>
        <w:tc>
          <w:tcPr>
            <w:tcW w:w="1738" w:type="dxa"/>
            <w:shd w:val="clear" w:color="auto" w:fill="F2F2F2" w:themeFill="background1" w:themeFillShade="F2"/>
          </w:tcPr>
          <w:p w14:paraId="7D1B6FB8" w14:textId="046ABF4F" w:rsidR="002932EA" w:rsidRPr="00B445C4" w:rsidRDefault="00157BB7" w:rsidP="002932EA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C–</w:t>
            </w:r>
            <w:r w:rsidR="002932EA" w:rsidRPr="00B445C4">
              <w:rPr>
                <w:rFonts w:cs="Arial"/>
                <w:b/>
                <w:sz w:val="24"/>
                <w:szCs w:val="24"/>
              </w:rPr>
              <w:t>D</w:t>
            </w:r>
          </w:p>
        </w:tc>
        <w:tc>
          <w:tcPr>
            <w:tcW w:w="2086" w:type="dxa"/>
          </w:tcPr>
          <w:p w14:paraId="2099E779" w14:textId="77777777" w:rsidR="002932EA" w:rsidRPr="008569E0" w:rsidRDefault="002932EA" w:rsidP="002932EA">
            <w:pPr>
              <w:spacing w:line="276" w:lineRule="auto"/>
              <w:rPr>
                <w:rFonts w:cs="Arial"/>
                <w:color w:val="000000"/>
                <w:sz w:val="16"/>
                <w:szCs w:val="16"/>
              </w:rPr>
            </w:pPr>
            <w:r w:rsidRPr="008569E0">
              <w:rPr>
                <w:rFonts w:cs="Arial"/>
                <w:color w:val="000000"/>
                <w:sz w:val="16"/>
                <w:szCs w:val="16"/>
              </w:rPr>
              <w:t>Minimal understanding of heat transfer from one object to another. Used some relevant scientific terminology related to heat.</w:t>
            </w:r>
          </w:p>
        </w:tc>
        <w:tc>
          <w:tcPr>
            <w:tcW w:w="2414" w:type="dxa"/>
          </w:tcPr>
          <w:p w14:paraId="4B51C9B9" w14:textId="4009A940" w:rsidR="002932EA" w:rsidRPr="00AF1345" w:rsidRDefault="002932EA" w:rsidP="00157BB7">
            <w:pPr>
              <w:spacing w:line="276" w:lineRule="auto"/>
              <w:rPr>
                <w:rFonts w:cs="Arial"/>
                <w:color w:val="000000"/>
                <w:spacing w:val="-6"/>
                <w:sz w:val="16"/>
                <w:szCs w:val="16"/>
              </w:rPr>
            </w:pP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Attempted to use appropriate tools and tec</w:t>
            </w:r>
            <w:r w:rsidR="00157BB7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hnologies (i.e., stopwatch, clock, thermometer) to measure</w:t>
            </w:r>
            <w:r w:rsid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and gather data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. Some information was inaccurate or incomplete. Identified how to conduct a fair test with assistance from teacher. Recorded some measurements using familiar formal units such as minutes and degrees with some accuracy.</w:t>
            </w:r>
          </w:p>
        </w:tc>
        <w:tc>
          <w:tcPr>
            <w:tcW w:w="2191" w:type="dxa"/>
          </w:tcPr>
          <w:p w14:paraId="1BB4A3F6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Partially completed the recording and analysis of data. Some evidence of scientific reasoning used.</w:t>
            </w:r>
          </w:p>
          <w:p w14:paraId="7C02E177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338" w:type="dxa"/>
          </w:tcPr>
          <w:p w14:paraId="15908EEA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Attempted to read some of the main ideas in a text. Made reasonable attempts at describing their observations in simple terms to others.</w:t>
            </w:r>
          </w:p>
          <w:p w14:paraId="65C76413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</w:tr>
      <w:tr w:rsidR="002932EA" w:rsidRPr="008569E0" w14:paraId="28DF0677" w14:textId="77777777" w:rsidTr="002932EA">
        <w:trPr>
          <w:trHeight w:val="1840"/>
        </w:trPr>
        <w:tc>
          <w:tcPr>
            <w:tcW w:w="1738" w:type="dxa"/>
            <w:shd w:val="clear" w:color="auto" w:fill="F2F2F2" w:themeFill="background1" w:themeFillShade="F2"/>
          </w:tcPr>
          <w:p w14:paraId="7EE1163C" w14:textId="77777777" w:rsidR="002932EA" w:rsidRPr="007928FF" w:rsidRDefault="002932EA" w:rsidP="002932EA">
            <w:pPr>
              <w:rPr>
                <w:rFonts w:cs="Arial"/>
                <w:b/>
                <w:sz w:val="24"/>
                <w:szCs w:val="24"/>
              </w:rPr>
            </w:pPr>
            <w:r w:rsidRPr="007928FF">
              <w:rPr>
                <w:rFonts w:cs="Arial"/>
                <w:b/>
                <w:sz w:val="24"/>
                <w:szCs w:val="24"/>
              </w:rPr>
              <w:t>E</w:t>
            </w:r>
          </w:p>
        </w:tc>
        <w:tc>
          <w:tcPr>
            <w:tcW w:w="2086" w:type="dxa"/>
          </w:tcPr>
          <w:p w14:paraId="1C1EF9FB" w14:textId="77777777" w:rsidR="002932EA" w:rsidRPr="008569E0" w:rsidRDefault="002932EA" w:rsidP="002932EA">
            <w:pPr>
              <w:spacing w:line="276" w:lineRule="auto"/>
              <w:rPr>
                <w:rFonts w:cs="Arial"/>
                <w:color w:val="000000"/>
                <w:sz w:val="16"/>
                <w:szCs w:val="16"/>
              </w:rPr>
            </w:pPr>
            <w:r w:rsidRPr="008569E0">
              <w:rPr>
                <w:rFonts w:cs="Arial"/>
                <w:color w:val="000000"/>
                <w:sz w:val="16"/>
                <w:szCs w:val="16"/>
              </w:rPr>
              <w:t>No understanding of heat transfer from one object to another. Little use of scientific terminology related to heat.</w:t>
            </w:r>
          </w:p>
        </w:tc>
        <w:tc>
          <w:tcPr>
            <w:tcW w:w="2414" w:type="dxa"/>
          </w:tcPr>
          <w:p w14:paraId="6B68C129" w14:textId="3DD1CE7E" w:rsidR="002932EA" w:rsidRPr="00AF1345" w:rsidRDefault="002932EA" w:rsidP="00AF1345">
            <w:pPr>
              <w:spacing w:line="276" w:lineRule="auto"/>
              <w:rPr>
                <w:rFonts w:cs="Arial"/>
                <w:color w:val="000000"/>
                <w:spacing w:val="-6"/>
                <w:sz w:val="16"/>
                <w:szCs w:val="16"/>
              </w:rPr>
            </w:pP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Unable to use appropriate tools and technologies </w:t>
            </w:r>
            <w:r w:rsidR="00AF1345">
              <w:rPr>
                <w:rFonts w:cs="Arial"/>
                <w:color w:val="000000"/>
                <w:spacing w:val="-6"/>
                <w:sz w:val="16"/>
                <w:szCs w:val="16"/>
              </w:rPr>
              <w:t>(</w:t>
            </w:r>
            <w:r w:rsidR="00AF1345"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i.e., stopwatch, clock, thermometer</w:t>
            </w:r>
            <w:r w:rsid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) 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to measure</w:t>
            </w:r>
            <w:r w:rsidR="00AF1345">
              <w:rPr>
                <w:rFonts w:cs="Arial"/>
                <w:color w:val="000000"/>
                <w:spacing w:val="-6"/>
                <w:sz w:val="16"/>
                <w:szCs w:val="16"/>
              </w:rPr>
              <w:t xml:space="preserve"> and gather data</w:t>
            </w:r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. Unable to grasp the need for condu</w:t>
            </w:r>
            <w:bookmarkStart w:id="0" w:name="_GoBack"/>
            <w:bookmarkEnd w:id="0"/>
            <w:r w:rsidRPr="00AF1345">
              <w:rPr>
                <w:rFonts w:cs="Arial"/>
                <w:color w:val="000000"/>
                <w:spacing w:val="-6"/>
                <w:sz w:val="16"/>
                <w:szCs w:val="16"/>
              </w:rPr>
              <w:t>cting a fair test. Did not record measurements accurately using familiar formal units.</w:t>
            </w:r>
          </w:p>
        </w:tc>
        <w:tc>
          <w:tcPr>
            <w:tcW w:w="2191" w:type="dxa"/>
          </w:tcPr>
          <w:p w14:paraId="2CC73DD4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Errors noted in the recording of data. Unable to complete a proper and reasonable analysis of data.</w:t>
            </w:r>
          </w:p>
        </w:tc>
        <w:tc>
          <w:tcPr>
            <w:tcW w:w="2338" w:type="dxa"/>
          </w:tcPr>
          <w:p w14:paraId="729BB246" w14:textId="77777777" w:rsidR="002932EA" w:rsidRPr="008569E0" w:rsidRDefault="002932EA" w:rsidP="002932EA">
            <w:pPr>
              <w:pStyle w:val="NormalWeb"/>
              <w:shd w:val="clear" w:color="auto" w:fill="FFFFFF"/>
              <w:spacing w:line="276" w:lineRule="auto"/>
              <w:ind w:right="255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569E0">
              <w:rPr>
                <w:rFonts w:ascii="Arial" w:hAnsi="Arial" w:cs="Arial"/>
                <w:color w:val="000000"/>
                <w:sz w:val="16"/>
                <w:szCs w:val="16"/>
              </w:rPr>
              <w:t>Unable to understand texts and communicate ideas. Dependent on assistance and support from others to complete reading tasks.</w:t>
            </w:r>
          </w:p>
          <w:p w14:paraId="5A13137A" w14:textId="77777777" w:rsidR="002932EA" w:rsidRPr="008569E0" w:rsidRDefault="002932EA" w:rsidP="002932EA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</w:tr>
    </w:tbl>
    <w:p w14:paraId="67E4FDF2" w14:textId="77777777" w:rsidR="006B2AEC" w:rsidRPr="003F2F31" w:rsidRDefault="006B2AEC" w:rsidP="00F60BD5">
      <w:pPr>
        <w:pStyle w:val="NoSpacing"/>
        <w:spacing w:line="276" w:lineRule="auto"/>
        <w:rPr>
          <w:szCs w:val="24"/>
        </w:rPr>
      </w:pPr>
    </w:p>
    <w:sectPr w:rsidR="006B2AEC" w:rsidRPr="003F2F31" w:rsidSect="00117E96">
      <w:headerReference w:type="default" r:id="rId9"/>
      <w:footerReference w:type="default" r:id="rId10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DA81A" w14:textId="77777777" w:rsidR="00157BB7" w:rsidRDefault="00157BB7" w:rsidP="00D50A4A">
      <w:pPr>
        <w:spacing w:after="0" w:line="240" w:lineRule="auto"/>
      </w:pPr>
      <w:r>
        <w:separator/>
      </w:r>
    </w:p>
  </w:endnote>
  <w:endnote w:type="continuationSeparator" w:id="0">
    <w:p w14:paraId="6B286A5D" w14:textId="77777777" w:rsidR="00157BB7" w:rsidRDefault="00157BB7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157BB7" w:rsidRPr="00D50A4A" w:rsidRDefault="00157BB7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CE51C" w14:textId="77777777" w:rsidR="00157BB7" w:rsidRDefault="00157BB7" w:rsidP="00D50A4A">
      <w:pPr>
        <w:spacing w:after="0" w:line="240" w:lineRule="auto"/>
      </w:pPr>
      <w:r>
        <w:separator/>
      </w:r>
    </w:p>
  </w:footnote>
  <w:footnote w:type="continuationSeparator" w:id="0">
    <w:p w14:paraId="2D819D8B" w14:textId="77777777" w:rsidR="00157BB7" w:rsidRDefault="00157BB7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B84AE" w14:textId="64F01AF8" w:rsidR="00157BB7" w:rsidRPr="00CE6070" w:rsidRDefault="00157BB7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3 Physical sciences</w:t>
    </w:r>
  </w:p>
  <w:p w14:paraId="3EEDEAF1" w14:textId="362060A8" w:rsidR="00157BB7" w:rsidRPr="00CE6070" w:rsidRDefault="00157BB7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Penguin Project</w:t>
    </w:r>
  </w:p>
  <w:p w14:paraId="485AF066" w14:textId="77777777" w:rsidR="00157BB7" w:rsidRDefault="00157BB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03F60"/>
    <w:rsid w:val="00014E42"/>
    <w:rsid w:val="00036872"/>
    <w:rsid w:val="000370C4"/>
    <w:rsid w:val="00060446"/>
    <w:rsid w:val="000D6AD4"/>
    <w:rsid w:val="00117E96"/>
    <w:rsid w:val="00152DBE"/>
    <w:rsid w:val="00157BB7"/>
    <w:rsid w:val="00177FD4"/>
    <w:rsid w:val="001B5670"/>
    <w:rsid w:val="001F3969"/>
    <w:rsid w:val="0025193E"/>
    <w:rsid w:val="0027526B"/>
    <w:rsid w:val="002863D9"/>
    <w:rsid w:val="002932EA"/>
    <w:rsid w:val="002A4C78"/>
    <w:rsid w:val="00305582"/>
    <w:rsid w:val="003144D0"/>
    <w:rsid w:val="00345CA9"/>
    <w:rsid w:val="0034673D"/>
    <w:rsid w:val="00366949"/>
    <w:rsid w:val="00367C90"/>
    <w:rsid w:val="003C5FA2"/>
    <w:rsid w:val="003D27A9"/>
    <w:rsid w:val="003F2F31"/>
    <w:rsid w:val="00426C55"/>
    <w:rsid w:val="004629F6"/>
    <w:rsid w:val="00463B2F"/>
    <w:rsid w:val="00487A92"/>
    <w:rsid w:val="0049478E"/>
    <w:rsid w:val="004B55C3"/>
    <w:rsid w:val="004B6C25"/>
    <w:rsid w:val="004F2296"/>
    <w:rsid w:val="005F49F7"/>
    <w:rsid w:val="0060679B"/>
    <w:rsid w:val="00636E20"/>
    <w:rsid w:val="0065244E"/>
    <w:rsid w:val="006675A9"/>
    <w:rsid w:val="00675FE1"/>
    <w:rsid w:val="00681CEB"/>
    <w:rsid w:val="006B2AEC"/>
    <w:rsid w:val="006D0007"/>
    <w:rsid w:val="007125D1"/>
    <w:rsid w:val="00723E45"/>
    <w:rsid w:val="00761BED"/>
    <w:rsid w:val="00787DC1"/>
    <w:rsid w:val="007B77A9"/>
    <w:rsid w:val="00814ECD"/>
    <w:rsid w:val="0084626A"/>
    <w:rsid w:val="008525F0"/>
    <w:rsid w:val="0086729F"/>
    <w:rsid w:val="008C5AAB"/>
    <w:rsid w:val="008C71E6"/>
    <w:rsid w:val="00931653"/>
    <w:rsid w:val="0096158D"/>
    <w:rsid w:val="00987DB0"/>
    <w:rsid w:val="009D1693"/>
    <w:rsid w:val="00A63DF4"/>
    <w:rsid w:val="00AA35ED"/>
    <w:rsid w:val="00AA7DE7"/>
    <w:rsid w:val="00AF1345"/>
    <w:rsid w:val="00B46676"/>
    <w:rsid w:val="00B92508"/>
    <w:rsid w:val="00BB52DD"/>
    <w:rsid w:val="00BC561B"/>
    <w:rsid w:val="00C2795E"/>
    <w:rsid w:val="00C552D8"/>
    <w:rsid w:val="00CB7EB5"/>
    <w:rsid w:val="00D10183"/>
    <w:rsid w:val="00D50A4A"/>
    <w:rsid w:val="00D919E8"/>
    <w:rsid w:val="00DA119A"/>
    <w:rsid w:val="00E433A4"/>
    <w:rsid w:val="00EB32FF"/>
    <w:rsid w:val="00F11CEE"/>
    <w:rsid w:val="00F60BD5"/>
    <w:rsid w:val="00F62615"/>
    <w:rsid w:val="00FE401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CommentReference">
    <w:name w:val="annotation reference"/>
    <w:basedOn w:val="DefaultParagraphFont"/>
    <w:uiPriority w:val="99"/>
    <w:semiHidden/>
    <w:unhideWhenUsed/>
    <w:rsid w:val="00C55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52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52D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2D8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BB52DD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2932E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293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CommentReference">
    <w:name w:val="annotation reference"/>
    <w:basedOn w:val="DefaultParagraphFont"/>
    <w:uiPriority w:val="99"/>
    <w:semiHidden/>
    <w:unhideWhenUsed/>
    <w:rsid w:val="00C55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52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52D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2D8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BB52DD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2932E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293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59ADE-5E7B-DD49-BA23-FCB4CBCC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459</Words>
  <Characters>2618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4</cp:revision>
  <dcterms:created xsi:type="dcterms:W3CDTF">2016-09-01T23:24:00Z</dcterms:created>
  <dcterms:modified xsi:type="dcterms:W3CDTF">2016-09-14T04:56:00Z</dcterms:modified>
</cp:coreProperties>
</file>