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68465671" w:rsidR="003928A4" w:rsidRPr="00F0429B" w:rsidRDefault="003928A4" w:rsidP="00782DE8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44518">
              <w:rPr>
                <w:szCs w:val="18"/>
              </w:rPr>
              <w:t xml:space="preserve">Diluting concentrated </w:t>
            </w:r>
            <w:r w:rsidR="00FD7705">
              <w:rPr>
                <w:szCs w:val="18"/>
              </w:rPr>
              <w:t>sul</w:t>
            </w:r>
            <w:r w:rsidR="00782DE8">
              <w:rPr>
                <w:szCs w:val="18"/>
              </w:rPr>
              <w:t>f</w:t>
            </w:r>
            <w:r w:rsidR="00FD7705">
              <w:rPr>
                <w:szCs w:val="18"/>
              </w:rPr>
              <w:t>u</w:t>
            </w:r>
            <w:r w:rsidR="00844518">
              <w:rPr>
                <w:szCs w:val="18"/>
              </w:rPr>
              <w:t>ric acid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242ED470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839" w14:textId="7DF6787A" w:rsidR="0019136C" w:rsidRDefault="0089505A" w:rsidP="0019136C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 w:rsidR="0019136C">
              <w:t>Glassware</w:t>
            </w:r>
          </w:p>
          <w:p w14:paraId="7E63FA45" w14:textId="164CE94E" w:rsidR="00F0429B" w:rsidRDefault="0019136C" w:rsidP="00782DE8">
            <w:pPr>
              <w:pStyle w:val="Tabletext"/>
            </w:pPr>
            <w:r>
              <w:t>Large trough or bucket for water bath</w:t>
            </w:r>
            <w:r w:rsidR="0089505A"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6173799F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9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480CA725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0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Projectiles</w:t>
            </w:r>
          </w:p>
          <w:p w14:paraId="653FEE54" w14:textId="5531538A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>
              <w:t>Sharps</w:t>
            </w:r>
          </w:p>
          <w:p w14:paraId="0332856F" w14:textId="6AF76EF3" w:rsidR="00503A3F" w:rsidRDefault="00503A3F" w:rsidP="00FD7705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4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="00FD7705">
              <w:rPr>
                <w:noProof/>
              </w:rPr>
              <w:t>Possible heavy lifting</w:t>
            </w:r>
            <w:r w:rsidRPr="009C2C58">
              <w:fldChar w:fldCharType="end"/>
            </w:r>
            <w:bookmarkEnd w:id="1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19E7E2EC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Perspex safety shield</w:t>
            </w:r>
          </w:p>
          <w:p w14:paraId="75F3D7E5" w14:textId="2A9C6171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Sharps container</w:t>
            </w:r>
          </w:p>
          <w:p w14:paraId="26AE6534" w14:textId="47236F75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Glassware free from cracks or chips</w:t>
            </w:r>
          </w:p>
          <w:p w14:paraId="0B6D3CDB" w14:textId="7E4A4173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>
              <w:t>Thermally insulated gloves</w:t>
            </w:r>
          </w:p>
          <w:p w14:paraId="212B9800" w14:textId="5C060F26" w:rsidR="00503A3F" w:rsidRDefault="00503A3F" w:rsidP="00FD7705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2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FD7705">
              <w:t>Water bath filled/emptied in fume cupboard with a smaller container.</w:t>
            </w:r>
            <w:r w:rsidR="005916E2" w:rsidRPr="009C2C58">
              <w:fldChar w:fldCharType="end"/>
            </w:r>
            <w:bookmarkEnd w:id="23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3892D" w14:textId="7F47CCC0" w:rsidR="0019136C" w:rsidRDefault="0089505A" w:rsidP="0019136C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782DE8">
              <w:t>Sulfuric acid, c</w:t>
            </w:r>
            <w:r w:rsidR="0019136C">
              <w:t>oncentrated</w:t>
            </w:r>
          </w:p>
          <w:p w14:paraId="7F77B823" w14:textId="346160B0" w:rsidR="00CE5F2B" w:rsidRDefault="00782DE8" w:rsidP="0019136C">
            <w:pPr>
              <w:pStyle w:val="Tabletext"/>
            </w:pPr>
            <w:r>
              <w:t>Sulfuric acid, dilute solution</w:t>
            </w:r>
            <w:r w:rsidR="0089505A">
              <w:fldChar w:fldCharType="end"/>
            </w:r>
            <w:bookmarkEnd w:id="24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18AB3191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30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0061E48D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2"/>
            <w:r w:rsidR="00CE5F2B">
              <w:instrText xml:space="preserve"> FORMCHECKBOX </w:instrText>
            </w:r>
            <w:r w:rsidR="00BC5A96">
              <w:fldChar w:fldCharType="separate"/>
            </w:r>
            <w:r w:rsidR="00CE5F2B">
              <w:fldChar w:fldCharType="end"/>
            </w:r>
            <w:bookmarkEnd w:id="31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E5F2B">
              <w:instrText xml:space="preserve"> FORMCHECKBOX </w:instrText>
            </w:r>
            <w:r w:rsidR="00BC5A96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E5F2B">
              <w:instrText xml:space="preserve"> FORMCHECKBOX </w:instrText>
            </w:r>
            <w:r w:rsidR="00BC5A96">
              <w:fldChar w:fldCharType="separate"/>
            </w:r>
            <w:r w:rsidR="00CE5F2B">
              <w:fldChar w:fldCharType="end"/>
            </w:r>
            <w:bookmarkEnd w:id="33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6BD0A005" w:rsidR="00CE5F2B" w:rsidRPr="00335AAC" w:rsidRDefault="000730E5" w:rsidP="0019136C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65"/>
            <w:r>
              <w:rPr>
                <w:szCs w:val="16"/>
              </w:rPr>
              <w:instrText xml:space="preserve"> FORMCHECKBOX </w:instrText>
            </w:r>
            <w:r w:rsidR="00BC5A96">
              <w:rPr>
                <w:szCs w:val="16"/>
              </w:rPr>
            </w:r>
            <w:r w:rsidR="00BC5A96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4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19136C" w:rsidRPr="0019136C">
              <w:rPr>
                <w:noProof/>
              </w:rPr>
              <w:t>Heat and fumes generated</w:t>
            </w:r>
            <w:r w:rsidR="00394152" w:rsidRPr="00335AAC">
              <w:fldChar w:fldCharType="end"/>
            </w:r>
            <w:bookmarkEnd w:id="35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02194EF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20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>Limit quantity/concentration</w:t>
            </w:r>
          </w:p>
          <w:p w14:paraId="6E7C9FF6" w14:textId="52E3F45D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6B5BC90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23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Fume cupboard</w:t>
            </w:r>
          </w:p>
          <w:p w14:paraId="1ECA008B" w14:textId="162F17A3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 w:rsidRPr="00D70CFC">
              <w:t>Safety glasses</w:t>
            </w:r>
          </w:p>
          <w:p w14:paraId="4683A0FF" w14:textId="54F00919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1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05E34CE6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Gloves: latex/nitrile/neoprene/PVC</w:t>
            </w:r>
          </w:p>
          <w:p w14:paraId="7E224BDB" w14:textId="209AD342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7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r w:rsidRPr="00D70CFC">
              <w:t>Safety shower</w:t>
            </w:r>
          </w:p>
          <w:p w14:paraId="49519EAC" w14:textId="2DC4366A" w:rsidR="00615C62" w:rsidRDefault="00CE5F2B" w:rsidP="00615C62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28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4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5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FD7705">
              <w:t xml:space="preserve">Use a </w:t>
            </w:r>
            <w:r w:rsidR="006B2832">
              <w:t xml:space="preserve">cool </w:t>
            </w:r>
            <w:r w:rsidR="00FD7705">
              <w:t xml:space="preserve">water bath to </w:t>
            </w:r>
            <w:r w:rsidR="006B2832">
              <w:t>absorb</w:t>
            </w:r>
            <w:r w:rsidR="00FD7705">
              <w:t xml:space="preserve"> heat produced in reaction.</w:t>
            </w:r>
            <w:r w:rsidR="00615C62">
              <w:t xml:space="preserve"> Gloves: Neoprene gloves give fair protection; gloves of other materials may provide splash protection.</w:t>
            </w:r>
          </w:p>
          <w:p w14:paraId="16E47D61" w14:textId="5B41153C" w:rsidR="00CE5F2B" w:rsidRDefault="00615C62" w:rsidP="00615C62">
            <w:pPr>
              <w:pStyle w:val="Tabletext"/>
            </w:pPr>
            <w:r>
              <w:t>Ensure spill kit is available.</w:t>
            </w:r>
            <w:r w:rsidR="00CE5F2B" w:rsidRPr="00335AAC">
              <w:fldChar w:fldCharType="end"/>
            </w:r>
            <w:bookmarkEnd w:id="45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1D78B228" w:rsidR="00C95E4B" w:rsidRPr="00C95E4B" w:rsidRDefault="00C95E4B" w:rsidP="00266592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3D97CA24" w:rsidR="00F0429B" w:rsidRDefault="0089505A" w:rsidP="00782DE8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>
              <w:instrText xml:space="preserve"> FORMTEXT </w:instrText>
            </w:r>
            <w:r>
              <w:fldChar w:fldCharType="separate"/>
            </w:r>
            <w:r w:rsidR="007872B2">
              <w:t>NA</w:t>
            </w:r>
            <w:r>
              <w:fldChar w:fldCharType="end"/>
            </w:r>
            <w:bookmarkEnd w:id="46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2E046704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7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26F7672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8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5057DE58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2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1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>Steriliser</w:t>
            </w:r>
          </w:p>
          <w:p w14:paraId="292929C5" w14:textId="698C4AD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2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488F934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43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4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Dust mask</w:t>
            </w:r>
          </w:p>
          <w:p w14:paraId="099C6EA0" w14:textId="4030753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45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>Safety glasses</w:t>
            </w:r>
          </w:p>
          <w:p w14:paraId="514CA2A0" w14:textId="61DE97EE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46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4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60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694F049E" w14:textId="6A6FB645" w:rsidR="00782DE8" w:rsidRDefault="0089505A" w:rsidP="00FD7705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1" w:name="Text16"/>
            <w:r>
              <w:instrText xml:space="preserve"> FORMTEXT </w:instrText>
            </w:r>
            <w:r>
              <w:fldChar w:fldCharType="separate"/>
            </w:r>
            <w:r w:rsidR="00782DE8">
              <w:t>Unused concentrated sulfuric acid</w:t>
            </w:r>
          </w:p>
          <w:p w14:paraId="58306047" w14:textId="53E5F2FA" w:rsidR="003B2865" w:rsidRDefault="00844518" w:rsidP="00782DE8">
            <w:pPr>
              <w:pStyle w:val="Tabletext"/>
            </w:pPr>
            <w:r>
              <w:t xml:space="preserve">Residual concentrated acid </w:t>
            </w:r>
            <w:r w:rsidR="00782DE8">
              <w:t>o</w:t>
            </w:r>
            <w:r>
              <w:t>n glassware</w:t>
            </w:r>
            <w:r w:rsidR="0089505A">
              <w:fldChar w:fldCharType="end"/>
            </w:r>
            <w:bookmarkEnd w:id="61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7C1D86D5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2" w:name="Check47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3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="00782DE8">
              <w:rPr>
                <w:noProof/>
              </w:rPr>
              <w:t>If small quantity, neutralise first</w:t>
            </w:r>
            <w:r w:rsidRPr="00335AAC">
              <w:fldChar w:fldCharType="end"/>
            </w:r>
            <w:bookmarkEnd w:id="63"/>
          </w:p>
          <w:p w14:paraId="0319ECE8" w14:textId="4BD25508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4" w:name="Check48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5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782DE8">
              <w:rPr>
                <w:noProof/>
              </w:rPr>
              <w:t>If small quantity, and after neutralisation</w:t>
            </w:r>
            <w:r w:rsidR="00EE3E1C">
              <w:fldChar w:fldCharType="end"/>
            </w:r>
            <w:bookmarkEnd w:id="65"/>
          </w:p>
          <w:p w14:paraId="14A244B2" w14:textId="7120B59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49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7"/>
          </w:p>
          <w:p w14:paraId="30320DED" w14:textId="4EA05C17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8" w:name="Check50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9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266592">
              <w:t>I</w:t>
            </w:r>
            <w:r w:rsidR="00266592" w:rsidRPr="00266592">
              <w:t xml:space="preserve">f large quantity </w:t>
            </w:r>
            <w:r w:rsidR="00EE3E1C">
              <w:fldChar w:fldCharType="end"/>
            </w:r>
            <w:bookmarkEnd w:id="69"/>
          </w:p>
          <w:p w14:paraId="0B4CFC7E" w14:textId="5056C369" w:rsidR="003B2865" w:rsidRDefault="0089505A" w:rsidP="00266592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0" w:name="Check51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="003B2865" w:rsidRPr="00D70CFC">
              <w:t xml:space="preserve">Other </w:t>
            </w:r>
            <w:proofErr w:type="gramStart"/>
            <w:r>
              <w:t xml:space="preserve">–  </w:t>
            </w:r>
            <w:proofErr w:type="gramEnd"/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1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266592" w:rsidRPr="00266592">
              <w:t>Unused concentrated acid may be transferred to a suitable labelled container and stored for future use. Rinse contaminated glassware in fume cupboard before removal.</w:t>
            </w:r>
            <w:r w:rsidRPr="00335AAC">
              <w:fldChar w:fldCharType="end"/>
            </w:r>
            <w:bookmarkEnd w:id="71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180DC90D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heck52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36C4F2A9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53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556D22AC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54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5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BC5A96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4FAB0A2B" w:rsidR="00B80E65" w:rsidRDefault="00B80E65" w:rsidP="00266592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="00266592" w:rsidRPr="00266592">
              <w:rPr>
                <w:noProof/>
              </w:rPr>
              <w:t>If storing the unused concentrated acid, it is best transferred to a separate container to avoid contamination of the stock bottle.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BC5A96">
              <w:rPr>
                <w:lang w:val="en-US"/>
              </w:rPr>
            </w:r>
            <w:r w:rsidR="00BC5A9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22260201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BC5A96">
              <w:rPr>
                <w:lang w:val="en-US"/>
              </w:rPr>
            </w:r>
            <w:r w:rsidR="00BC5A9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BC5A96">
              <w:rPr>
                <w:lang w:val="en-US"/>
              </w:rPr>
            </w:r>
            <w:r w:rsidR="00BC5A9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BC5A96">
              <w:rPr>
                <w:lang w:val="en-US"/>
              </w:rPr>
            </w:r>
            <w:r w:rsidR="00BC5A96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046F6F5B" w14:textId="7FD74DC1" w:rsidR="00A4335E" w:rsidRPr="006D210E" w:rsidRDefault="00A4335E" w:rsidP="002242DE">
            <w:pPr>
              <w:pStyle w:val="Tablecolumnheading"/>
            </w:pPr>
            <w:r w:rsidRPr="006D210E">
              <w:rPr>
                <w:b w:val="0"/>
                <w:lang w:val="en-US"/>
              </w:rPr>
              <w:t>Assessment approved by:</w:t>
            </w: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5B17" w14:textId="77777777" w:rsidR="00BC5A96" w:rsidRDefault="00BC5A96" w:rsidP="00F0429B">
      <w:r>
        <w:separator/>
      </w:r>
    </w:p>
  </w:endnote>
  <w:endnote w:type="continuationSeparator" w:id="0">
    <w:p w14:paraId="27630382" w14:textId="77777777" w:rsidR="00BC5A96" w:rsidRDefault="00BC5A96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297B7229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2242DE">
      <w:rPr>
        <w:sz w:val="12"/>
        <w:szCs w:val="12"/>
      </w:rPr>
      <w:t>3 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FD456" w14:textId="77777777" w:rsidR="00BC5A96" w:rsidRDefault="00BC5A96" w:rsidP="00F0429B">
      <w:r>
        <w:separator/>
      </w:r>
    </w:p>
  </w:footnote>
  <w:footnote w:type="continuationSeparator" w:id="0">
    <w:p w14:paraId="32D86656" w14:textId="77777777" w:rsidR="00BC5A96" w:rsidRDefault="00BC5A96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139D5"/>
    <w:rsid w:val="00040EEB"/>
    <w:rsid w:val="00050764"/>
    <w:rsid w:val="000730E5"/>
    <w:rsid w:val="000A1EEE"/>
    <w:rsid w:val="000F1F1F"/>
    <w:rsid w:val="00134245"/>
    <w:rsid w:val="00162721"/>
    <w:rsid w:val="0019136C"/>
    <w:rsid w:val="001B7F99"/>
    <w:rsid w:val="001C64E7"/>
    <w:rsid w:val="001D2219"/>
    <w:rsid w:val="001E5F15"/>
    <w:rsid w:val="001F792F"/>
    <w:rsid w:val="002077C5"/>
    <w:rsid w:val="00216663"/>
    <w:rsid w:val="002242DE"/>
    <w:rsid w:val="00256CAC"/>
    <w:rsid w:val="00266592"/>
    <w:rsid w:val="00297449"/>
    <w:rsid w:val="002A3CC9"/>
    <w:rsid w:val="002C6C62"/>
    <w:rsid w:val="002E4598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46D6A"/>
    <w:rsid w:val="00567D8D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15C62"/>
    <w:rsid w:val="00632174"/>
    <w:rsid w:val="00636A75"/>
    <w:rsid w:val="00646947"/>
    <w:rsid w:val="00675810"/>
    <w:rsid w:val="00696D71"/>
    <w:rsid w:val="006B2832"/>
    <w:rsid w:val="006C53CF"/>
    <w:rsid w:val="006D0DB1"/>
    <w:rsid w:val="006D210E"/>
    <w:rsid w:val="006E039E"/>
    <w:rsid w:val="006E21EA"/>
    <w:rsid w:val="007125B6"/>
    <w:rsid w:val="007351C7"/>
    <w:rsid w:val="00782DE8"/>
    <w:rsid w:val="007872B2"/>
    <w:rsid w:val="007A07FE"/>
    <w:rsid w:val="007B7549"/>
    <w:rsid w:val="007F6F46"/>
    <w:rsid w:val="00827C38"/>
    <w:rsid w:val="00844518"/>
    <w:rsid w:val="00845978"/>
    <w:rsid w:val="00846A50"/>
    <w:rsid w:val="0085738C"/>
    <w:rsid w:val="0089505A"/>
    <w:rsid w:val="008C0915"/>
    <w:rsid w:val="008C427C"/>
    <w:rsid w:val="009000DE"/>
    <w:rsid w:val="00931E7D"/>
    <w:rsid w:val="00933BA3"/>
    <w:rsid w:val="00964D70"/>
    <w:rsid w:val="009A5673"/>
    <w:rsid w:val="009C2C58"/>
    <w:rsid w:val="009C5734"/>
    <w:rsid w:val="009C58F9"/>
    <w:rsid w:val="009E6F72"/>
    <w:rsid w:val="009F2512"/>
    <w:rsid w:val="00A30B71"/>
    <w:rsid w:val="00A4335E"/>
    <w:rsid w:val="00A64232"/>
    <w:rsid w:val="00AA1877"/>
    <w:rsid w:val="00AB5AAF"/>
    <w:rsid w:val="00AD7FAE"/>
    <w:rsid w:val="00AE2D3E"/>
    <w:rsid w:val="00B004EA"/>
    <w:rsid w:val="00B32C45"/>
    <w:rsid w:val="00B40E72"/>
    <w:rsid w:val="00B67B38"/>
    <w:rsid w:val="00B80E65"/>
    <w:rsid w:val="00B92035"/>
    <w:rsid w:val="00BB1103"/>
    <w:rsid w:val="00BC3AE7"/>
    <w:rsid w:val="00BC5A96"/>
    <w:rsid w:val="00BD36B9"/>
    <w:rsid w:val="00BF37D2"/>
    <w:rsid w:val="00C1749E"/>
    <w:rsid w:val="00C21737"/>
    <w:rsid w:val="00C36D63"/>
    <w:rsid w:val="00C6481E"/>
    <w:rsid w:val="00C76AAD"/>
    <w:rsid w:val="00C95E4B"/>
    <w:rsid w:val="00CA7043"/>
    <w:rsid w:val="00CE5F2B"/>
    <w:rsid w:val="00CF1C90"/>
    <w:rsid w:val="00CF71C2"/>
    <w:rsid w:val="00D0483A"/>
    <w:rsid w:val="00D06CA9"/>
    <w:rsid w:val="00D07B26"/>
    <w:rsid w:val="00D310FA"/>
    <w:rsid w:val="00D40F2A"/>
    <w:rsid w:val="00D473DF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  <w:rsid w:val="00FD7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3</cp:revision>
  <cp:lastPrinted>2014-05-29T02:19:00Z</cp:lastPrinted>
  <dcterms:created xsi:type="dcterms:W3CDTF">2016-05-19T00:35:00Z</dcterms:created>
  <dcterms:modified xsi:type="dcterms:W3CDTF">2016-05-19T01:17:00Z</dcterms:modified>
</cp:coreProperties>
</file>