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C2CD5" w14:textId="306E34BA" w:rsidR="00CD65E5" w:rsidRPr="009817D7" w:rsidRDefault="009817D7" w:rsidP="009817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The rock c</w:t>
      </w:r>
      <w:r w:rsidR="00904820">
        <w:rPr>
          <w:rFonts w:ascii="Arial" w:eastAsia="Times New Roman" w:hAnsi="Arial"/>
          <w:b/>
          <w:i/>
          <w:sz w:val="36"/>
          <w:szCs w:val="32"/>
        </w:rPr>
        <w:t>ycle</w:t>
      </w:r>
      <w:r w:rsidR="005958DC" w:rsidRPr="005958DC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26403B0D" w14:textId="6D57D0C9" w:rsidR="00A9536D" w:rsidRDefault="0070464C" w:rsidP="009F57B6">
      <w:pPr>
        <w:pStyle w:val="Heading2"/>
      </w:pPr>
      <w:r>
        <w:t>Introduction</w:t>
      </w:r>
    </w:p>
    <w:p w14:paraId="19C520A0" w14:textId="7D80A23F" w:rsidR="00A9536D" w:rsidRPr="00B81F20" w:rsidRDefault="00A9536D" w:rsidP="00B81F20">
      <w:pPr>
        <w:pStyle w:val="BodyText"/>
      </w:pPr>
      <w:r w:rsidRPr="00B81F20">
        <w:t xml:space="preserve">Equipment needed </w:t>
      </w:r>
      <w:r w:rsidR="009817D7">
        <w:t>p</w:t>
      </w:r>
      <w:r w:rsidRPr="00B81F20">
        <w:t xml:space="preserve">er </w:t>
      </w:r>
      <w:r w:rsidR="000E0241">
        <w:t>student</w:t>
      </w:r>
      <w:r w:rsidRPr="00B81F20">
        <w:t>:</w:t>
      </w:r>
    </w:p>
    <w:p w14:paraId="24456686" w14:textId="77777777" w:rsidR="009817D7" w:rsidRDefault="009817D7" w:rsidP="009817D7">
      <w:pPr>
        <w:pStyle w:val="ListBullet"/>
      </w:pPr>
      <w:proofErr w:type="gramStart"/>
      <w:r>
        <w:t>rock</w:t>
      </w:r>
      <w:proofErr w:type="gramEnd"/>
      <w:r>
        <w:t xml:space="preserve"> sample </w:t>
      </w:r>
    </w:p>
    <w:p w14:paraId="157AF45B" w14:textId="77777777" w:rsidR="009817D7" w:rsidRDefault="009817D7" w:rsidP="009817D7">
      <w:pPr>
        <w:pStyle w:val="ListBullet"/>
      </w:pPr>
      <w:proofErr w:type="gramStart"/>
      <w:r>
        <w:t>hand</w:t>
      </w:r>
      <w:proofErr w:type="gramEnd"/>
      <w:r>
        <w:t xml:space="preserve"> lens</w:t>
      </w:r>
    </w:p>
    <w:p w14:paraId="28FCFA16" w14:textId="77777777" w:rsidR="009817D7" w:rsidRDefault="009817D7" w:rsidP="009817D7">
      <w:pPr>
        <w:pStyle w:val="ListBullet"/>
      </w:pPr>
      <w:r>
        <w:t>A4 sheet of paper (plus extra sheet for group)</w:t>
      </w:r>
    </w:p>
    <w:p w14:paraId="3CAA074F" w14:textId="0E0591A8" w:rsidR="000E0241" w:rsidRDefault="009817D7" w:rsidP="009817D7">
      <w:pPr>
        <w:pStyle w:val="ListBullet"/>
      </w:pPr>
      <w:proofErr w:type="gramStart"/>
      <w:r>
        <w:t>plastic</w:t>
      </w:r>
      <w:proofErr w:type="gramEnd"/>
      <w:r>
        <w:t xml:space="preserve"> wobbly eyes and glue</w:t>
      </w:r>
      <w:r w:rsidRPr="00055D5C">
        <w:t xml:space="preserve"> </w:t>
      </w:r>
      <w:r>
        <w:t>(optional)</w:t>
      </w:r>
    </w:p>
    <w:p w14:paraId="3951EAB9" w14:textId="0E232089" w:rsidR="008F19E2" w:rsidRDefault="000E0241" w:rsidP="009817D7">
      <w:pPr>
        <w:pStyle w:val="BodyText"/>
      </w:pPr>
      <w:r>
        <w:t>You could ask students to bring in a rock for this activity</w:t>
      </w:r>
      <w:r w:rsidR="003C79DB">
        <w:t>,</w:t>
      </w:r>
      <w:r>
        <w:t xml:space="preserve"> or you could provide </w:t>
      </w:r>
      <w:r w:rsidR="009817D7">
        <w:t xml:space="preserve">the rocks. </w:t>
      </w:r>
      <w:r>
        <w:t>The rock</w:t>
      </w:r>
      <w:r w:rsidR="00DF3681">
        <w:t>s</w:t>
      </w:r>
      <w:r>
        <w:t xml:space="preserve"> will be used for this activity and </w:t>
      </w:r>
      <w:r w:rsidR="009817D7">
        <w:t xml:space="preserve">in </w:t>
      </w:r>
      <w:r w:rsidRPr="009817D7">
        <w:rPr>
          <w:i/>
        </w:rPr>
        <w:t>Investigation 4: Classifying rocks</w:t>
      </w:r>
      <w:r w:rsidRPr="009817D7">
        <w:t>.</w:t>
      </w:r>
    </w:p>
    <w:p w14:paraId="25FCFF52" w14:textId="6CA4EC9C" w:rsidR="008F19E2" w:rsidRDefault="008F19E2" w:rsidP="00DF3681">
      <w:pPr>
        <w:pStyle w:val="BodyText"/>
      </w:pPr>
      <w:r>
        <w:t xml:space="preserve">Many students use hand lenses incorrectly. Demonstrate the </w:t>
      </w:r>
      <w:r w:rsidR="00DF3681">
        <w:t xml:space="preserve">correct </w:t>
      </w:r>
      <w:r>
        <w:t>use of the hand lens to students before they observe their rocks.</w:t>
      </w:r>
    </w:p>
    <w:p w14:paraId="5F123E64" w14:textId="77777777" w:rsidR="008F19E2" w:rsidRPr="006A359C" w:rsidRDefault="008F19E2" w:rsidP="006A359C">
      <w:pPr>
        <w:pStyle w:val="BodyText"/>
        <w:rPr>
          <w:b/>
        </w:rPr>
      </w:pPr>
      <w:r w:rsidRPr="006A359C">
        <w:rPr>
          <w:b/>
        </w:rPr>
        <w:t>How to use a hand lens to view rocks</w:t>
      </w:r>
    </w:p>
    <w:p w14:paraId="16A69DE4" w14:textId="161BE036" w:rsidR="008F19E2" w:rsidRDefault="008F19E2" w:rsidP="00DF3681">
      <w:pPr>
        <w:pStyle w:val="BodyText"/>
      </w:pPr>
      <w:r w:rsidRPr="008F19E2">
        <w:t xml:space="preserve">When using a hand lens or magnifying glass, it should </w:t>
      </w:r>
      <w:r w:rsidR="00DF3681">
        <w:t xml:space="preserve">be kept </w:t>
      </w:r>
      <w:r w:rsidRPr="008F19E2">
        <w:t>close to the eye</w:t>
      </w:r>
      <w:r w:rsidR="00DF3681">
        <w:t xml:space="preserve">. The </w:t>
      </w:r>
      <w:r w:rsidRPr="008F19E2">
        <w:t xml:space="preserve">object being observed </w:t>
      </w:r>
      <w:r w:rsidR="00DF3681">
        <w:t>should be moved toward the lens.</w:t>
      </w:r>
      <w:r w:rsidRPr="008F19E2">
        <w:t xml:space="preserve"> Never move the lens</w:t>
      </w:r>
      <w:r w:rsidR="00DF3681">
        <w:t xml:space="preserve"> toward the object</w:t>
      </w:r>
      <w:r w:rsidRPr="008F19E2">
        <w:t>.</w:t>
      </w:r>
    </w:p>
    <w:p w14:paraId="1E84B971" w14:textId="59317C74" w:rsidR="0070464C" w:rsidRDefault="0070464C" w:rsidP="0070464C">
      <w:pPr>
        <w:pStyle w:val="Heading2"/>
      </w:pPr>
      <w:r>
        <w:t xml:space="preserve">Investigation </w:t>
      </w:r>
      <w:r w:rsidR="000E0241">
        <w:t>1</w:t>
      </w:r>
      <w:r>
        <w:t xml:space="preserve">: </w:t>
      </w:r>
      <w:r w:rsidR="000E0241" w:rsidRPr="000E0241">
        <w:t>The formation of sedimentary rocks</w:t>
      </w:r>
    </w:p>
    <w:p w14:paraId="7D14329A" w14:textId="5A91035B" w:rsidR="000E0241" w:rsidRDefault="008F19E2" w:rsidP="000E0241">
      <w:pPr>
        <w:pStyle w:val="BodyText"/>
      </w:pPr>
      <w:r w:rsidRPr="00B81F20">
        <w:t xml:space="preserve">Equipment needed </w:t>
      </w:r>
      <w:r w:rsidR="00DF3681">
        <w:t>p</w:t>
      </w:r>
      <w:r w:rsidR="000E0241">
        <w:t>er class:</w:t>
      </w:r>
    </w:p>
    <w:p w14:paraId="4B820221" w14:textId="003C6399" w:rsidR="00DF3681" w:rsidRPr="00AE07DA" w:rsidRDefault="003C79DB" w:rsidP="00DF3681">
      <w:pPr>
        <w:pStyle w:val="ListParagraph"/>
        <w:numPr>
          <w:ilvl w:val="0"/>
          <w:numId w:val="17"/>
        </w:numPr>
      </w:pPr>
      <w:hyperlink r:id="rId9" w:history="1">
        <w:r w:rsidR="00DF3681" w:rsidRPr="003C79DB">
          <w:rPr>
            <w:rStyle w:val="Hyperlink"/>
          </w:rPr>
          <w:t xml:space="preserve">PowerPoint presentation, </w:t>
        </w:r>
        <w:proofErr w:type="gramStart"/>
        <w:r w:rsidR="00DF3681" w:rsidRPr="003C79DB">
          <w:rPr>
            <w:rStyle w:val="Hyperlink"/>
          </w:rPr>
          <w:t>The</w:t>
        </w:r>
        <w:proofErr w:type="gramEnd"/>
        <w:r w:rsidR="00DF3681" w:rsidRPr="003C79DB">
          <w:rPr>
            <w:rStyle w:val="Hyperlink"/>
          </w:rPr>
          <w:t xml:space="preserve"> rock cycle</w:t>
        </w:r>
      </w:hyperlink>
      <w:r w:rsidR="00DF3681">
        <w:t>. Slides 2–11</w:t>
      </w:r>
    </w:p>
    <w:p w14:paraId="3E9781CB" w14:textId="590EE9E4" w:rsidR="000E0241" w:rsidRDefault="009758ED" w:rsidP="000E0241">
      <w:pPr>
        <w:pStyle w:val="BodyText"/>
      </w:pPr>
      <w:r w:rsidRPr="009758ED">
        <w:t>Equipment needed p</w:t>
      </w:r>
      <w:r w:rsidR="000E0241" w:rsidRPr="009758ED">
        <w:t>er group</w:t>
      </w:r>
      <w:r w:rsidR="000E0241" w:rsidRPr="00AB4A7F">
        <w:t>:</w:t>
      </w:r>
    </w:p>
    <w:p w14:paraId="27182A63" w14:textId="77777777" w:rsidR="009758ED" w:rsidRDefault="009758ED" w:rsidP="009758ED">
      <w:pPr>
        <w:pStyle w:val="ListBullet"/>
      </w:pPr>
      <w:proofErr w:type="gramStart"/>
      <w:r>
        <w:t>sample</w:t>
      </w:r>
      <w:proofErr w:type="gramEnd"/>
      <w:r>
        <w:t xml:space="preserve"> of sand and sandstone</w:t>
      </w:r>
    </w:p>
    <w:p w14:paraId="651EEA3C" w14:textId="77777777" w:rsidR="009758ED" w:rsidRDefault="009758ED" w:rsidP="009758ED">
      <w:pPr>
        <w:pStyle w:val="ListBullet"/>
      </w:pPr>
      <w:proofErr w:type="gramStart"/>
      <w:r>
        <w:t>hand</w:t>
      </w:r>
      <w:proofErr w:type="gramEnd"/>
      <w:r>
        <w:t xml:space="preserve"> lens</w:t>
      </w:r>
    </w:p>
    <w:p w14:paraId="6E0CEA91" w14:textId="77777777" w:rsidR="009758ED" w:rsidRDefault="009758ED" w:rsidP="009758ED">
      <w:pPr>
        <w:pStyle w:val="ListBullet"/>
      </w:pPr>
      <w:proofErr w:type="gramStart"/>
      <w:r>
        <w:t>two</w:t>
      </w:r>
      <w:proofErr w:type="gramEnd"/>
      <w:r>
        <w:t xml:space="preserve"> different coloured wax crayons</w:t>
      </w:r>
    </w:p>
    <w:p w14:paraId="008FB6AA" w14:textId="77777777" w:rsidR="009758ED" w:rsidRDefault="009758ED" w:rsidP="009758ED">
      <w:pPr>
        <w:pStyle w:val="ListBullet"/>
      </w:pPr>
      <w:proofErr w:type="gramStart"/>
      <w:r>
        <w:t>grater</w:t>
      </w:r>
      <w:proofErr w:type="gramEnd"/>
    </w:p>
    <w:p w14:paraId="245F4025" w14:textId="77777777" w:rsidR="009758ED" w:rsidRDefault="009758ED" w:rsidP="009758ED">
      <w:pPr>
        <w:pStyle w:val="ListBullet"/>
      </w:pPr>
      <w:r>
        <w:t>15 cm square of aluminium foil</w:t>
      </w:r>
    </w:p>
    <w:p w14:paraId="752CA19B" w14:textId="77777777" w:rsidR="009758ED" w:rsidRDefault="009758ED" w:rsidP="009758ED">
      <w:pPr>
        <w:pStyle w:val="ListBullet"/>
      </w:pPr>
      <w:proofErr w:type="gramStart"/>
      <w:r>
        <w:t>sheet</w:t>
      </w:r>
      <w:proofErr w:type="gramEnd"/>
      <w:r>
        <w:t xml:space="preserve"> of paper towel</w:t>
      </w:r>
    </w:p>
    <w:p w14:paraId="4C40BEAB" w14:textId="77777777" w:rsidR="009758ED" w:rsidRDefault="009758ED" w:rsidP="009758ED">
      <w:pPr>
        <w:pStyle w:val="ListBullet"/>
      </w:pPr>
      <w:proofErr w:type="gramStart"/>
      <w:r>
        <w:t>bench</w:t>
      </w:r>
      <w:proofErr w:type="gramEnd"/>
      <w:r>
        <w:t xml:space="preserve"> protector</w:t>
      </w:r>
    </w:p>
    <w:p w14:paraId="6ADF7205" w14:textId="77777777" w:rsidR="009758ED" w:rsidRDefault="009758ED" w:rsidP="009758ED">
      <w:pPr>
        <w:pStyle w:val="ListBullet"/>
      </w:pPr>
      <w:proofErr w:type="gramStart"/>
      <w:r>
        <w:t>safety</w:t>
      </w:r>
      <w:proofErr w:type="gramEnd"/>
      <w:r>
        <w:t xml:space="preserve"> glasses</w:t>
      </w:r>
    </w:p>
    <w:p w14:paraId="19262A19" w14:textId="77777777" w:rsidR="009758ED" w:rsidRDefault="009758ED" w:rsidP="009758ED">
      <w:pPr>
        <w:pStyle w:val="ListBullet"/>
      </w:pPr>
      <w:proofErr w:type="gramStart"/>
      <w:r>
        <w:t>iPhone</w:t>
      </w:r>
      <w:proofErr w:type="gramEnd"/>
      <w:r>
        <w:t>/</w:t>
      </w:r>
      <w:proofErr w:type="spellStart"/>
      <w:r>
        <w:t>iPad</w:t>
      </w:r>
      <w:proofErr w:type="spellEnd"/>
      <w:r>
        <w:t>/digital camera (optional)</w:t>
      </w:r>
    </w:p>
    <w:p w14:paraId="48F272DE" w14:textId="062B45E8" w:rsidR="000E0241" w:rsidRDefault="009758ED" w:rsidP="000E0241">
      <w:pPr>
        <w:pStyle w:val="BodyText"/>
      </w:pPr>
      <w:r w:rsidRPr="009758ED">
        <w:t>Equipment needed p</w:t>
      </w:r>
      <w:r w:rsidR="000E0241" w:rsidRPr="00AB4A7F">
        <w:t xml:space="preserve">er </w:t>
      </w:r>
      <w:r w:rsidR="000E0241">
        <w:t>student</w:t>
      </w:r>
      <w:r w:rsidR="000E0241" w:rsidRPr="00AB4A7F">
        <w:t>:</w:t>
      </w:r>
    </w:p>
    <w:p w14:paraId="4B98D7BD" w14:textId="69579577" w:rsidR="009758ED" w:rsidRPr="003C79DB" w:rsidRDefault="003C79DB" w:rsidP="009758ED">
      <w:pPr>
        <w:pStyle w:val="ListBullet"/>
      </w:pPr>
      <w:hyperlink r:id="rId10" w:history="1">
        <w:r w:rsidR="009758ED" w:rsidRPr="003C79DB">
          <w:rPr>
            <w:rStyle w:val="Hyperlink"/>
          </w:rPr>
          <w:t>Student worksheet 1: Think/Pair/Share</w:t>
        </w:r>
      </w:hyperlink>
    </w:p>
    <w:p w14:paraId="3198A86D" w14:textId="3C3C68A9" w:rsidR="0070464C" w:rsidRPr="003C79DB" w:rsidRDefault="003C79DB" w:rsidP="006A359C">
      <w:pPr>
        <w:pStyle w:val="ListBullet"/>
      </w:pPr>
      <w:hyperlink r:id="rId11" w:history="1">
        <w:r w:rsidR="009758ED" w:rsidRPr="003C79DB">
          <w:rPr>
            <w:rStyle w:val="Hyperlink"/>
          </w:rPr>
          <w:t>Student worksheet 2: Formation of sedimentary rocks summary</w:t>
        </w:r>
      </w:hyperlink>
    </w:p>
    <w:p w14:paraId="51063F1F" w14:textId="03B8268C" w:rsidR="000E0241" w:rsidRDefault="000E0241" w:rsidP="006A359C">
      <w:pPr>
        <w:pStyle w:val="BodyText"/>
      </w:pPr>
      <w:r>
        <w:t>If you don't have samples of sand and sandstone</w:t>
      </w:r>
      <w:r w:rsidR="003C79DB">
        <w:t>,</w:t>
      </w:r>
      <w:r>
        <w:t xml:space="preserve"> you can use the</w:t>
      </w:r>
      <w:r w:rsidRPr="003B42E7">
        <w:t xml:space="preserve"> </w:t>
      </w:r>
      <w:r w:rsidR="003B42E7" w:rsidRPr="003B42E7">
        <w:t>images</w:t>
      </w:r>
      <w:r w:rsidR="003B42E7">
        <w:t xml:space="preserve"> provided</w:t>
      </w:r>
      <w:r>
        <w:t xml:space="preserve"> </w:t>
      </w:r>
      <w:r w:rsidR="003B42E7">
        <w:t xml:space="preserve">in the </w:t>
      </w:r>
      <w:hyperlink r:id="rId12" w:history="1">
        <w:r w:rsidR="003B42E7" w:rsidRPr="003C79DB">
          <w:rPr>
            <w:rStyle w:val="Hyperlink"/>
          </w:rPr>
          <w:t>rock pictures</w:t>
        </w:r>
      </w:hyperlink>
      <w:r w:rsidR="003B42E7">
        <w:t xml:space="preserve"> document.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6"/>
        <w:gridCol w:w="2378"/>
      </w:tblGrid>
      <w:tr w:rsidR="003B42E7" w:rsidRPr="0035620F" w14:paraId="48B99464" w14:textId="77777777" w:rsidTr="003B42E7">
        <w:trPr>
          <w:trHeight w:val="211"/>
        </w:trPr>
        <w:tc>
          <w:tcPr>
            <w:tcW w:w="2666" w:type="dxa"/>
            <w:vAlign w:val="center"/>
          </w:tcPr>
          <w:p w14:paraId="6AC24C7A" w14:textId="77777777" w:rsidR="00640078" w:rsidRPr="0035620F" w:rsidRDefault="00640078" w:rsidP="006A359C">
            <w:pPr>
              <w:pStyle w:val="Tablecolumnheading"/>
              <w:jc w:val="center"/>
            </w:pPr>
            <w:r>
              <w:t>Sand</w:t>
            </w:r>
          </w:p>
        </w:tc>
        <w:tc>
          <w:tcPr>
            <w:tcW w:w="2378" w:type="dxa"/>
            <w:vAlign w:val="center"/>
          </w:tcPr>
          <w:p w14:paraId="104E1795" w14:textId="77777777" w:rsidR="00640078" w:rsidRPr="0035620F" w:rsidRDefault="00640078" w:rsidP="006A359C">
            <w:pPr>
              <w:pStyle w:val="Tablecolumnheading"/>
              <w:jc w:val="center"/>
            </w:pPr>
            <w:r>
              <w:t>Sandstone</w:t>
            </w:r>
          </w:p>
        </w:tc>
      </w:tr>
      <w:tr w:rsidR="003B42E7" w14:paraId="127AAE64" w14:textId="77777777" w:rsidTr="003B42E7">
        <w:trPr>
          <w:trHeight w:val="1765"/>
        </w:trPr>
        <w:tc>
          <w:tcPr>
            <w:tcW w:w="2666" w:type="dxa"/>
            <w:vAlign w:val="center"/>
          </w:tcPr>
          <w:p w14:paraId="127EA8B5" w14:textId="77777777" w:rsidR="00640078" w:rsidRDefault="00640078" w:rsidP="009817D7">
            <w:pPr>
              <w:jc w:val="center"/>
            </w:pPr>
            <w:r w:rsidRPr="0035620F">
              <w:rPr>
                <w:noProof/>
              </w:rPr>
              <w:drawing>
                <wp:inline distT="0" distB="0" distL="0" distR="0" wp14:anchorId="0780F6AB" wp14:editId="7983A468">
                  <wp:extent cx="1555769" cy="148463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66" cy="148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vAlign w:val="center"/>
          </w:tcPr>
          <w:p w14:paraId="417E966D" w14:textId="77777777" w:rsidR="00640078" w:rsidRDefault="00640078" w:rsidP="009817D7">
            <w:pPr>
              <w:jc w:val="center"/>
            </w:pPr>
            <w:r w:rsidRPr="0035620F">
              <w:rPr>
                <w:noProof/>
              </w:rPr>
              <w:drawing>
                <wp:inline distT="0" distB="0" distL="0" distR="0" wp14:anchorId="6128D7A4" wp14:editId="76E59E71">
                  <wp:extent cx="1373372" cy="1477857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4" cy="147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23EA0" w14:textId="77777777" w:rsidR="00904820" w:rsidRPr="00BF4D2E" w:rsidRDefault="00904820" w:rsidP="00904820">
      <w:pPr>
        <w:rPr>
          <w:rFonts w:cs="Arial"/>
        </w:rPr>
      </w:pPr>
    </w:p>
    <w:p w14:paraId="2DF2ED9F" w14:textId="63E4B096" w:rsidR="008F19E2" w:rsidRDefault="008F19E2" w:rsidP="008F19E2">
      <w:pPr>
        <w:pStyle w:val="Heading2"/>
      </w:pPr>
      <w:r>
        <w:t xml:space="preserve">Investigation 2: </w:t>
      </w:r>
      <w:r w:rsidRPr="000E0241">
        <w:t xml:space="preserve">The formation of </w:t>
      </w:r>
      <w:r>
        <w:t>metamorphic</w:t>
      </w:r>
      <w:r w:rsidRPr="000E0241">
        <w:t xml:space="preserve"> rocks</w:t>
      </w:r>
    </w:p>
    <w:p w14:paraId="56A8ADA8" w14:textId="2757EFD9" w:rsidR="008F19E2" w:rsidRDefault="008F19E2" w:rsidP="008F19E2">
      <w:pPr>
        <w:pStyle w:val="BodyText"/>
      </w:pPr>
      <w:r w:rsidRPr="0003433C">
        <w:t xml:space="preserve">Equipment needed </w:t>
      </w:r>
      <w:r w:rsidR="003B42E7">
        <w:t>p</w:t>
      </w:r>
      <w:r>
        <w:t>er class:</w:t>
      </w:r>
    </w:p>
    <w:p w14:paraId="2C84CB68" w14:textId="30B57A6B" w:rsidR="003B42E7" w:rsidRDefault="003C79DB" w:rsidP="003B42E7">
      <w:pPr>
        <w:pStyle w:val="ListBullet"/>
      </w:pPr>
      <w:hyperlink r:id="rId15" w:history="1">
        <w:r w:rsidR="003B42E7" w:rsidRPr="003C79DB">
          <w:rPr>
            <w:rStyle w:val="Hyperlink"/>
          </w:rPr>
          <w:t xml:space="preserve">PowerPoint presentation, </w:t>
        </w:r>
        <w:proofErr w:type="gramStart"/>
        <w:r w:rsidR="003B42E7" w:rsidRPr="003C79DB">
          <w:rPr>
            <w:rStyle w:val="Hyperlink"/>
          </w:rPr>
          <w:t>The</w:t>
        </w:r>
        <w:proofErr w:type="gramEnd"/>
        <w:r w:rsidR="003B42E7" w:rsidRPr="003C79DB">
          <w:rPr>
            <w:rStyle w:val="Hyperlink"/>
          </w:rPr>
          <w:t xml:space="preserve"> rock cycle</w:t>
        </w:r>
      </w:hyperlink>
      <w:r w:rsidR="003B42E7">
        <w:t>. Slides 12–19</w:t>
      </w:r>
    </w:p>
    <w:p w14:paraId="7D7C204E" w14:textId="77777777" w:rsidR="003B42E7" w:rsidRPr="00AE07DA" w:rsidRDefault="003B42E7" w:rsidP="003B42E7">
      <w:pPr>
        <w:pStyle w:val="ListBullet"/>
      </w:pPr>
      <w:proofErr w:type="gramStart"/>
      <w:r>
        <w:t>kettle</w:t>
      </w:r>
      <w:proofErr w:type="gramEnd"/>
      <w:r>
        <w:t xml:space="preserve"> or urn</w:t>
      </w:r>
    </w:p>
    <w:p w14:paraId="348609B5" w14:textId="392665D9" w:rsidR="008F19E2" w:rsidRDefault="003B42E7" w:rsidP="008F19E2">
      <w:pPr>
        <w:pStyle w:val="BodyText"/>
      </w:pPr>
      <w:r w:rsidRPr="0003433C">
        <w:t xml:space="preserve">Equipment needed </w:t>
      </w:r>
      <w:r>
        <w:t>p</w:t>
      </w:r>
      <w:r w:rsidR="008F19E2" w:rsidRPr="00AB4A7F">
        <w:t>er group:</w:t>
      </w:r>
    </w:p>
    <w:p w14:paraId="38B07C93" w14:textId="77777777" w:rsidR="003B42E7" w:rsidRDefault="003B42E7" w:rsidP="003B42E7">
      <w:pPr>
        <w:pStyle w:val="ListBullet"/>
      </w:pPr>
      <w:proofErr w:type="gramStart"/>
      <w:r>
        <w:t>sample</w:t>
      </w:r>
      <w:proofErr w:type="gramEnd"/>
      <w:r>
        <w:t xml:space="preserve"> of sandstone and quartzite</w:t>
      </w:r>
    </w:p>
    <w:p w14:paraId="65A7EE23" w14:textId="77777777" w:rsidR="003B42E7" w:rsidRDefault="003B42E7" w:rsidP="003B42E7">
      <w:pPr>
        <w:pStyle w:val="ListBullet"/>
      </w:pPr>
      <w:proofErr w:type="gramStart"/>
      <w:r>
        <w:t>hand</w:t>
      </w:r>
      <w:proofErr w:type="gramEnd"/>
      <w:r>
        <w:t xml:space="preserve"> lens</w:t>
      </w:r>
    </w:p>
    <w:p w14:paraId="7667B3A4" w14:textId="77777777" w:rsidR="003B42E7" w:rsidRDefault="003B42E7" w:rsidP="003B42E7">
      <w:pPr>
        <w:pStyle w:val="ListBullet"/>
      </w:pPr>
      <w:r>
        <w:t>‘</w:t>
      </w:r>
      <w:proofErr w:type="gramStart"/>
      <w:r>
        <w:t>sedimentary’</w:t>
      </w:r>
      <w:proofErr w:type="gramEnd"/>
      <w:r>
        <w:t xml:space="preserve"> crayons wrapped in foil from Investigation 1</w:t>
      </w:r>
    </w:p>
    <w:p w14:paraId="03638F3F" w14:textId="77777777" w:rsidR="003B42E7" w:rsidRDefault="003B42E7" w:rsidP="003B42E7">
      <w:pPr>
        <w:pStyle w:val="ListBullet"/>
      </w:pPr>
      <w:proofErr w:type="gramStart"/>
      <w:r>
        <w:t>crucible</w:t>
      </w:r>
      <w:proofErr w:type="gramEnd"/>
      <w:r>
        <w:t xml:space="preserve"> tongs</w:t>
      </w:r>
    </w:p>
    <w:p w14:paraId="1D7B1052" w14:textId="77777777" w:rsidR="003B42E7" w:rsidRDefault="003B42E7" w:rsidP="003B42E7">
      <w:pPr>
        <w:pStyle w:val="ListBullet"/>
      </w:pPr>
      <w:proofErr w:type="gramStart"/>
      <w:r>
        <w:t>small</w:t>
      </w:r>
      <w:proofErr w:type="gramEnd"/>
      <w:r>
        <w:t xml:space="preserve"> aluminium tart pan</w:t>
      </w:r>
    </w:p>
    <w:p w14:paraId="152DE89E" w14:textId="77777777" w:rsidR="003B42E7" w:rsidRDefault="003B42E7" w:rsidP="003B42E7">
      <w:pPr>
        <w:pStyle w:val="ListBullet"/>
      </w:pPr>
      <w:r>
        <w:t>250 mL beaker of hot water</w:t>
      </w:r>
    </w:p>
    <w:p w14:paraId="1D41AC2C" w14:textId="77777777" w:rsidR="003B42E7" w:rsidRDefault="003B42E7" w:rsidP="003B42E7">
      <w:pPr>
        <w:pStyle w:val="ListBullet"/>
      </w:pPr>
      <w:proofErr w:type="gramStart"/>
      <w:r>
        <w:t>toothpick</w:t>
      </w:r>
      <w:proofErr w:type="gramEnd"/>
    </w:p>
    <w:p w14:paraId="7B76E55A" w14:textId="77777777" w:rsidR="003B42E7" w:rsidRDefault="003B42E7" w:rsidP="003B42E7">
      <w:pPr>
        <w:pStyle w:val="ListBullet"/>
      </w:pPr>
      <w:proofErr w:type="gramStart"/>
      <w:r>
        <w:t>bench</w:t>
      </w:r>
      <w:proofErr w:type="gramEnd"/>
      <w:r>
        <w:t xml:space="preserve"> protector</w:t>
      </w:r>
    </w:p>
    <w:p w14:paraId="1B49B7F1" w14:textId="77777777" w:rsidR="003B42E7" w:rsidRDefault="003B42E7" w:rsidP="003B42E7">
      <w:pPr>
        <w:pStyle w:val="ListBullet"/>
      </w:pPr>
      <w:proofErr w:type="gramStart"/>
      <w:r>
        <w:t>safety</w:t>
      </w:r>
      <w:proofErr w:type="gramEnd"/>
      <w:r>
        <w:t xml:space="preserve"> glasses</w:t>
      </w:r>
    </w:p>
    <w:p w14:paraId="762250F8" w14:textId="77777777" w:rsidR="003B42E7" w:rsidRDefault="003B42E7" w:rsidP="003B42E7">
      <w:pPr>
        <w:pStyle w:val="ListBullet"/>
      </w:pPr>
      <w:proofErr w:type="gramStart"/>
      <w:r>
        <w:t>iPhone</w:t>
      </w:r>
      <w:proofErr w:type="gramEnd"/>
      <w:r>
        <w:t>/</w:t>
      </w:r>
      <w:proofErr w:type="spellStart"/>
      <w:r>
        <w:t>iPad</w:t>
      </w:r>
      <w:proofErr w:type="spellEnd"/>
      <w:r>
        <w:t>/digital camera (optional)</w:t>
      </w:r>
    </w:p>
    <w:p w14:paraId="5314E7F9" w14:textId="47AFDD1F" w:rsidR="008F19E2" w:rsidRDefault="003B42E7" w:rsidP="008F19E2">
      <w:pPr>
        <w:pStyle w:val="BodyText"/>
      </w:pPr>
      <w:r w:rsidRPr="0003433C">
        <w:t xml:space="preserve">Equipment needed </w:t>
      </w:r>
      <w:r>
        <w:t xml:space="preserve">per </w:t>
      </w:r>
      <w:r w:rsidR="008F19E2">
        <w:t>student</w:t>
      </w:r>
      <w:r w:rsidR="008F19E2" w:rsidRPr="00AB4A7F">
        <w:t>:</w:t>
      </w:r>
    </w:p>
    <w:p w14:paraId="1CC127E8" w14:textId="63DA0F75" w:rsidR="003B42E7" w:rsidRPr="003C79DB" w:rsidRDefault="003C79DB" w:rsidP="003B42E7">
      <w:pPr>
        <w:pStyle w:val="ListBullet"/>
      </w:pPr>
      <w:hyperlink r:id="rId16" w:history="1">
        <w:r w:rsidR="003B42E7" w:rsidRPr="003C79DB">
          <w:rPr>
            <w:rStyle w:val="Hyperlink"/>
          </w:rPr>
          <w:t>Student worksheet 1: Think/Pair/Share</w:t>
        </w:r>
      </w:hyperlink>
    </w:p>
    <w:p w14:paraId="3924BB7C" w14:textId="53BC0D1A" w:rsidR="003B42E7" w:rsidRPr="003C79DB" w:rsidRDefault="003C79DB" w:rsidP="003B42E7">
      <w:pPr>
        <w:pStyle w:val="ListBullet"/>
      </w:pPr>
      <w:hyperlink r:id="rId17" w:history="1">
        <w:r w:rsidR="003B42E7" w:rsidRPr="003C79DB">
          <w:rPr>
            <w:rStyle w:val="Hyperlink"/>
          </w:rPr>
          <w:t>Student worksheet 3: Formation of metamorphic rocks summary</w:t>
        </w:r>
      </w:hyperlink>
    </w:p>
    <w:p w14:paraId="28DD1771" w14:textId="77777777" w:rsidR="00904820" w:rsidRDefault="00904820" w:rsidP="00766CFC">
      <w:pPr>
        <w:pStyle w:val="ListBullet"/>
        <w:numPr>
          <w:ilvl w:val="0"/>
          <w:numId w:val="0"/>
        </w:numPr>
        <w:ind w:left="360" w:hanging="360"/>
      </w:pPr>
    </w:p>
    <w:p w14:paraId="19CC9F92" w14:textId="12655C14" w:rsidR="0003433C" w:rsidRDefault="0003433C" w:rsidP="00FC7ECC">
      <w:pPr>
        <w:pStyle w:val="BodyText"/>
      </w:pPr>
      <w:r>
        <w:t>If you don't have samples of sandstone and quartzite</w:t>
      </w:r>
      <w:r w:rsidR="003C79DB">
        <w:t>,</w:t>
      </w:r>
      <w:r>
        <w:t xml:space="preserve"> </w:t>
      </w:r>
      <w:r w:rsidR="003B42E7">
        <w:t>you can use the</w:t>
      </w:r>
      <w:r w:rsidR="003B42E7" w:rsidRPr="003B42E7">
        <w:t xml:space="preserve"> images</w:t>
      </w:r>
      <w:r w:rsidR="003B42E7">
        <w:t xml:space="preserve"> provided in the </w:t>
      </w:r>
      <w:hyperlink r:id="rId18" w:history="1">
        <w:r w:rsidR="003B42E7" w:rsidRPr="003C79DB">
          <w:rPr>
            <w:rStyle w:val="Hyperlink"/>
          </w:rPr>
          <w:t>rock pictures</w:t>
        </w:r>
      </w:hyperlink>
      <w:r w:rsidR="003B42E7">
        <w:t xml:space="preserve"> document.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8"/>
        <w:gridCol w:w="2068"/>
      </w:tblGrid>
      <w:tr w:rsidR="00640078" w14:paraId="48077EE9" w14:textId="77777777" w:rsidTr="00640078">
        <w:tc>
          <w:tcPr>
            <w:tcW w:w="2343" w:type="dxa"/>
            <w:vAlign w:val="center"/>
          </w:tcPr>
          <w:p w14:paraId="37BA72DE" w14:textId="77777777" w:rsidR="00640078" w:rsidRPr="0035620F" w:rsidRDefault="00640078" w:rsidP="006A359C">
            <w:pPr>
              <w:pStyle w:val="Tablecolumnheading"/>
              <w:jc w:val="center"/>
            </w:pPr>
            <w:r>
              <w:t>Sandstone</w:t>
            </w:r>
          </w:p>
        </w:tc>
        <w:tc>
          <w:tcPr>
            <w:tcW w:w="2038" w:type="dxa"/>
            <w:vAlign w:val="center"/>
          </w:tcPr>
          <w:p w14:paraId="06D582CC" w14:textId="08DE01B6" w:rsidR="00640078" w:rsidRPr="0035620F" w:rsidRDefault="00640078" w:rsidP="006A359C">
            <w:pPr>
              <w:pStyle w:val="Tablecolumnheading"/>
              <w:jc w:val="center"/>
            </w:pPr>
            <w:r>
              <w:t>Quartzite</w:t>
            </w:r>
          </w:p>
        </w:tc>
      </w:tr>
      <w:tr w:rsidR="00640078" w14:paraId="505AE0B7" w14:textId="77777777" w:rsidTr="00640078">
        <w:tc>
          <w:tcPr>
            <w:tcW w:w="2343" w:type="dxa"/>
            <w:vAlign w:val="center"/>
          </w:tcPr>
          <w:p w14:paraId="2CF317B5" w14:textId="77777777" w:rsidR="00640078" w:rsidRDefault="00640078" w:rsidP="009817D7">
            <w:pPr>
              <w:jc w:val="center"/>
            </w:pPr>
            <w:r w:rsidRPr="0035620F">
              <w:rPr>
                <w:noProof/>
              </w:rPr>
              <w:drawing>
                <wp:inline distT="0" distB="0" distL="0" distR="0" wp14:anchorId="2013E04F" wp14:editId="3590EA2D">
                  <wp:extent cx="1373372" cy="1477857"/>
                  <wp:effectExtent l="0" t="0" r="0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4" cy="147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vAlign w:val="center"/>
          </w:tcPr>
          <w:p w14:paraId="04E13FD7" w14:textId="77777777" w:rsidR="00640078" w:rsidRDefault="00640078" w:rsidP="009817D7">
            <w:pPr>
              <w:jc w:val="center"/>
            </w:pPr>
            <w:r w:rsidRPr="0035620F">
              <w:rPr>
                <w:noProof/>
              </w:rPr>
              <w:drawing>
                <wp:inline distT="0" distB="0" distL="0" distR="0" wp14:anchorId="13749206" wp14:editId="7A12A334">
                  <wp:extent cx="1176051" cy="1477857"/>
                  <wp:effectExtent l="0" t="0" r="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1" cy="14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7B481" w14:textId="77777777" w:rsidR="00640078" w:rsidRDefault="00640078" w:rsidP="00766CFC">
      <w:pPr>
        <w:pStyle w:val="ListBullet"/>
        <w:numPr>
          <w:ilvl w:val="0"/>
          <w:numId w:val="0"/>
        </w:numPr>
        <w:ind w:left="360" w:hanging="360"/>
      </w:pPr>
    </w:p>
    <w:p w14:paraId="56526029" w14:textId="1F3C8592" w:rsidR="0003433C" w:rsidRDefault="0003433C" w:rsidP="0003433C">
      <w:pPr>
        <w:pStyle w:val="Heading2"/>
      </w:pPr>
      <w:r>
        <w:t xml:space="preserve">Investigation 3: </w:t>
      </w:r>
      <w:r w:rsidRPr="000E0241">
        <w:t xml:space="preserve">The formation of </w:t>
      </w:r>
      <w:r>
        <w:t>igneous</w:t>
      </w:r>
      <w:r w:rsidRPr="000E0241">
        <w:t xml:space="preserve"> rocks</w:t>
      </w:r>
    </w:p>
    <w:p w14:paraId="3EE287B7" w14:textId="7A49FA50" w:rsidR="0003433C" w:rsidRDefault="0003433C" w:rsidP="0003433C">
      <w:pPr>
        <w:pStyle w:val="BodyText"/>
      </w:pPr>
      <w:r w:rsidRPr="0003433C">
        <w:t xml:space="preserve">Equipment needed </w:t>
      </w:r>
      <w:r w:rsidR="00FC7ECC">
        <w:t>p</w:t>
      </w:r>
      <w:r>
        <w:t>er class:</w:t>
      </w:r>
    </w:p>
    <w:p w14:paraId="5BB5F5B9" w14:textId="0B9E23DF" w:rsidR="00FC7ECC" w:rsidRDefault="00893073" w:rsidP="00FC7ECC">
      <w:pPr>
        <w:pStyle w:val="ListBullet"/>
      </w:pPr>
      <w:hyperlink r:id="rId20" w:history="1">
        <w:r w:rsidR="00FC7ECC" w:rsidRPr="00893073">
          <w:rPr>
            <w:rStyle w:val="Hyperlink"/>
          </w:rPr>
          <w:t xml:space="preserve">PowerPoint presentation, </w:t>
        </w:r>
        <w:proofErr w:type="gramStart"/>
        <w:r w:rsidR="00FC7ECC" w:rsidRPr="00893073">
          <w:rPr>
            <w:rStyle w:val="Hyperlink"/>
          </w:rPr>
          <w:t>The</w:t>
        </w:r>
        <w:proofErr w:type="gramEnd"/>
        <w:r w:rsidR="00FC7ECC" w:rsidRPr="00893073">
          <w:rPr>
            <w:rStyle w:val="Hyperlink"/>
          </w:rPr>
          <w:t xml:space="preserve"> rock cycle</w:t>
        </w:r>
      </w:hyperlink>
      <w:r w:rsidR="00FC7ECC">
        <w:t>. Slides 20–25</w:t>
      </w:r>
    </w:p>
    <w:p w14:paraId="6EA0A8B9" w14:textId="77777777" w:rsidR="00FC7ECC" w:rsidRPr="00AE07DA" w:rsidRDefault="00FC7ECC" w:rsidP="00FC7ECC">
      <w:pPr>
        <w:pStyle w:val="ListBullet"/>
      </w:pPr>
      <w:proofErr w:type="gramStart"/>
      <w:r>
        <w:t>kettle</w:t>
      </w:r>
      <w:proofErr w:type="gramEnd"/>
      <w:r>
        <w:t xml:space="preserve"> or urn</w:t>
      </w:r>
    </w:p>
    <w:p w14:paraId="727CF298" w14:textId="1729B78B" w:rsidR="0003433C" w:rsidRDefault="00FC7ECC" w:rsidP="0003433C">
      <w:pPr>
        <w:pStyle w:val="BodyText"/>
      </w:pPr>
      <w:r w:rsidRPr="0003433C">
        <w:t xml:space="preserve">Equipment needed </w:t>
      </w:r>
      <w:r>
        <w:t xml:space="preserve">per </w:t>
      </w:r>
      <w:r w:rsidR="0003433C" w:rsidRPr="00AB4A7F">
        <w:t>group:</w:t>
      </w:r>
    </w:p>
    <w:p w14:paraId="59F62525" w14:textId="77777777" w:rsidR="00FC7ECC" w:rsidRDefault="00FC7ECC" w:rsidP="00FC7ECC">
      <w:pPr>
        <w:pStyle w:val="ListBullet"/>
      </w:pPr>
      <w:proofErr w:type="gramStart"/>
      <w:r>
        <w:t>sample</w:t>
      </w:r>
      <w:proofErr w:type="gramEnd"/>
      <w:r>
        <w:t xml:space="preserve"> of quartzite and granite</w:t>
      </w:r>
    </w:p>
    <w:p w14:paraId="52FBE976" w14:textId="77777777" w:rsidR="00FC7ECC" w:rsidRDefault="00FC7ECC" w:rsidP="00FC7ECC">
      <w:pPr>
        <w:pStyle w:val="ListBullet"/>
      </w:pPr>
      <w:proofErr w:type="gramStart"/>
      <w:r>
        <w:t>hand</w:t>
      </w:r>
      <w:proofErr w:type="gramEnd"/>
      <w:r>
        <w:t xml:space="preserve"> lens</w:t>
      </w:r>
    </w:p>
    <w:p w14:paraId="253838B9" w14:textId="77777777" w:rsidR="00FC7ECC" w:rsidRDefault="00FC7ECC" w:rsidP="00FC7ECC">
      <w:pPr>
        <w:pStyle w:val="ListBullet"/>
      </w:pPr>
      <w:proofErr w:type="gramStart"/>
      <w:r>
        <w:t>metamorphic</w:t>
      </w:r>
      <w:proofErr w:type="gramEnd"/>
      <w:r>
        <w:t xml:space="preserve"> crayons in aluminium foil tray from Investigation 2</w:t>
      </w:r>
    </w:p>
    <w:p w14:paraId="78E4D769" w14:textId="77777777" w:rsidR="00FC7ECC" w:rsidRDefault="00FC7ECC" w:rsidP="00FC7ECC">
      <w:pPr>
        <w:pStyle w:val="ListBullet"/>
      </w:pPr>
      <w:proofErr w:type="gramStart"/>
      <w:r>
        <w:t>crucible</w:t>
      </w:r>
      <w:proofErr w:type="gramEnd"/>
      <w:r>
        <w:t xml:space="preserve"> tongs</w:t>
      </w:r>
    </w:p>
    <w:p w14:paraId="7E28DEE9" w14:textId="77777777" w:rsidR="00FC7ECC" w:rsidRDefault="00FC7ECC" w:rsidP="00FC7ECC">
      <w:pPr>
        <w:pStyle w:val="ListBullet"/>
      </w:pPr>
      <w:r>
        <w:t>250 mL beaker of hot water</w:t>
      </w:r>
    </w:p>
    <w:p w14:paraId="00FC95F2" w14:textId="3CA011AE" w:rsidR="00FC7ECC" w:rsidRDefault="007E468D" w:rsidP="00FC7ECC">
      <w:pPr>
        <w:pStyle w:val="ListBullet"/>
      </w:pPr>
      <w:r>
        <w:t>250 mL beaker of ice or</w:t>
      </w:r>
      <w:r w:rsidR="00FC7ECC">
        <w:t xml:space="preserve"> ice water or warm water</w:t>
      </w:r>
    </w:p>
    <w:p w14:paraId="75111DC8" w14:textId="77777777" w:rsidR="00FC7ECC" w:rsidRDefault="00FC7ECC" w:rsidP="00FC7ECC">
      <w:pPr>
        <w:pStyle w:val="ListBullet"/>
      </w:pPr>
      <w:proofErr w:type="gramStart"/>
      <w:r>
        <w:lastRenderedPageBreak/>
        <w:t>bench</w:t>
      </w:r>
      <w:proofErr w:type="gramEnd"/>
      <w:r>
        <w:t xml:space="preserve"> protector</w:t>
      </w:r>
    </w:p>
    <w:p w14:paraId="2CB07CB1" w14:textId="77777777" w:rsidR="00FC7ECC" w:rsidRDefault="00FC7ECC" w:rsidP="00FC7ECC">
      <w:pPr>
        <w:pStyle w:val="ListBullet"/>
      </w:pPr>
      <w:proofErr w:type="gramStart"/>
      <w:r>
        <w:t>safety</w:t>
      </w:r>
      <w:proofErr w:type="gramEnd"/>
      <w:r>
        <w:t xml:space="preserve"> glasses</w:t>
      </w:r>
    </w:p>
    <w:p w14:paraId="09AC5B0F" w14:textId="77777777" w:rsidR="00FC7ECC" w:rsidRDefault="00FC7ECC" w:rsidP="00FC7ECC">
      <w:pPr>
        <w:pStyle w:val="ListBullet"/>
      </w:pPr>
      <w:proofErr w:type="gramStart"/>
      <w:r>
        <w:t>iPhone</w:t>
      </w:r>
      <w:proofErr w:type="gramEnd"/>
      <w:r>
        <w:t>/</w:t>
      </w:r>
      <w:proofErr w:type="spellStart"/>
      <w:r>
        <w:t>iPad</w:t>
      </w:r>
      <w:proofErr w:type="spellEnd"/>
      <w:r>
        <w:t>/digital camera (optional)</w:t>
      </w:r>
    </w:p>
    <w:p w14:paraId="348FE51C" w14:textId="77777777" w:rsidR="0003433C" w:rsidRDefault="0003433C" w:rsidP="0003433C">
      <w:pPr>
        <w:pStyle w:val="BodyText"/>
      </w:pPr>
      <w:r w:rsidRPr="00AB4A7F">
        <w:t xml:space="preserve">Per </w:t>
      </w:r>
      <w:r>
        <w:t>student</w:t>
      </w:r>
      <w:r w:rsidRPr="00AB4A7F">
        <w:t>:</w:t>
      </w:r>
    </w:p>
    <w:p w14:paraId="74DB43F4" w14:textId="08E66367" w:rsidR="00FC7ECC" w:rsidRPr="00893073" w:rsidRDefault="00893073" w:rsidP="00FC7ECC">
      <w:pPr>
        <w:pStyle w:val="ListBullet"/>
      </w:pPr>
      <w:hyperlink r:id="rId21" w:history="1">
        <w:r w:rsidR="00FC7ECC" w:rsidRPr="00893073">
          <w:rPr>
            <w:rStyle w:val="Hyperlink"/>
          </w:rPr>
          <w:t>Student worksheet 1: Think/Pair/Share</w:t>
        </w:r>
      </w:hyperlink>
    </w:p>
    <w:p w14:paraId="520D050A" w14:textId="3CB83ECF" w:rsidR="0003433C" w:rsidRPr="00893073" w:rsidRDefault="00893073" w:rsidP="00FC7ECC">
      <w:pPr>
        <w:pStyle w:val="ListBullet"/>
      </w:pPr>
      <w:hyperlink r:id="rId22" w:history="1">
        <w:r w:rsidR="00FC7ECC" w:rsidRPr="00893073">
          <w:rPr>
            <w:rStyle w:val="Hyperlink"/>
          </w:rPr>
          <w:t>Student worksheet 4: Formation of igneous rocks summary</w:t>
        </w:r>
      </w:hyperlink>
    </w:p>
    <w:p w14:paraId="63685D6B" w14:textId="77777777" w:rsidR="0003433C" w:rsidRDefault="0003433C" w:rsidP="00766CFC">
      <w:pPr>
        <w:pStyle w:val="ListBullet"/>
        <w:numPr>
          <w:ilvl w:val="0"/>
          <w:numId w:val="0"/>
        </w:numPr>
        <w:ind w:left="360" w:hanging="360"/>
      </w:pPr>
    </w:p>
    <w:p w14:paraId="1D03DD77" w14:textId="66A7541C" w:rsidR="0003433C" w:rsidRDefault="0003433C" w:rsidP="00FC7ECC">
      <w:pPr>
        <w:pStyle w:val="BodyText"/>
      </w:pPr>
      <w:r>
        <w:t>If you don't have samples of quartzite and granite</w:t>
      </w:r>
      <w:r w:rsidR="00893073">
        <w:t>,</w:t>
      </w:r>
      <w:r>
        <w:t xml:space="preserve"> </w:t>
      </w:r>
      <w:r w:rsidR="00FC7ECC">
        <w:t>you can use the</w:t>
      </w:r>
      <w:r w:rsidR="00FC7ECC" w:rsidRPr="003B42E7">
        <w:t xml:space="preserve"> images</w:t>
      </w:r>
      <w:r w:rsidR="00FC7ECC">
        <w:t xml:space="preserve"> provided in the </w:t>
      </w:r>
      <w:hyperlink r:id="rId23" w:history="1">
        <w:r w:rsidR="00FC7ECC" w:rsidRPr="00893073">
          <w:rPr>
            <w:rStyle w:val="Hyperlink"/>
          </w:rPr>
          <w:t>rock pictures</w:t>
        </w:r>
      </w:hyperlink>
      <w:r w:rsidR="00FC7ECC">
        <w:t xml:space="preserve"> document.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6"/>
        <w:gridCol w:w="2068"/>
      </w:tblGrid>
      <w:tr w:rsidR="00640078" w14:paraId="7F297FBC" w14:textId="77777777" w:rsidTr="00640078">
        <w:tc>
          <w:tcPr>
            <w:tcW w:w="2576" w:type="dxa"/>
            <w:vAlign w:val="center"/>
          </w:tcPr>
          <w:p w14:paraId="6B1B00D8" w14:textId="77777777" w:rsidR="00640078" w:rsidRPr="0035620F" w:rsidRDefault="00640078" w:rsidP="006A359C">
            <w:pPr>
              <w:pStyle w:val="Tablecolumnheading"/>
              <w:jc w:val="center"/>
            </w:pPr>
            <w:r>
              <w:t>Granite</w:t>
            </w:r>
          </w:p>
        </w:tc>
        <w:tc>
          <w:tcPr>
            <w:tcW w:w="2068" w:type="dxa"/>
            <w:vAlign w:val="center"/>
          </w:tcPr>
          <w:p w14:paraId="3A8443CA" w14:textId="47F45FBC" w:rsidR="00640078" w:rsidRPr="0035620F" w:rsidRDefault="00640078" w:rsidP="006A359C">
            <w:pPr>
              <w:pStyle w:val="Tablecolumnheading"/>
              <w:jc w:val="center"/>
            </w:pPr>
            <w:r>
              <w:t>Quartzite</w:t>
            </w:r>
          </w:p>
        </w:tc>
      </w:tr>
      <w:tr w:rsidR="00640078" w14:paraId="399C2EFC" w14:textId="77777777" w:rsidTr="00640078">
        <w:tc>
          <w:tcPr>
            <w:tcW w:w="2576" w:type="dxa"/>
            <w:vAlign w:val="center"/>
          </w:tcPr>
          <w:p w14:paraId="501FFCD1" w14:textId="77777777" w:rsidR="00640078" w:rsidRDefault="00640078" w:rsidP="009817D7">
            <w:pPr>
              <w:jc w:val="center"/>
            </w:pPr>
            <w:r w:rsidRPr="0035620F">
              <w:rPr>
                <w:noProof/>
              </w:rPr>
              <w:drawing>
                <wp:inline distT="0" distB="0" distL="0" distR="0" wp14:anchorId="3D4039A8" wp14:editId="63F0C3F6">
                  <wp:extent cx="1486323" cy="1478473"/>
                  <wp:effectExtent l="0" t="0" r="12700" b="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00" cy="147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center"/>
          </w:tcPr>
          <w:p w14:paraId="1372E3DC" w14:textId="77777777" w:rsidR="00640078" w:rsidRDefault="00640078" w:rsidP="009817D7">
            <w:pPr>
              <w:jc w:val="center"/>
            </w:pPr>
            <w:r w:rsidRPr="0035620F">
              <w:rPr>
                <w:noProof/>
              </w:rPr>
              <w:drawing>
                <wp:inline distT="0" distB="0" distL="0" distR="0" wp14:anchorId="0DA5F4DC" wp14:editId="32AF449C">
                  <wp:extent cx="1176051" cy="1477857"/>
                  <wp:effectExtent l="0" t="0" r="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1" cy="14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1EFF7" w14:textId="3C5291BC" w:rsidR="00F56B99" w:rsidRDefault="00FC7ECC" w:rsidP="00FC7ECC">
      <w:pPr>
        <w:pStyle w:val="BodyText"/>
      </w:pPr>
      <w:r>
        <w:t xml:space="preserve">Note: </w:t>
      </w:r>
      <w:r w:rsidR="00F56B99">
        <w:t>In the cooling phase</w:t>
      </w:r>
      <w:r w:rsidR="00893073">
        <w:t>,</w:t>
      </w:r>
      <w:r w:rsidR="00F56B99">
        <w:t xml:space="preserve"> students should select, or be allocated, one of these three methods </w:t>
      </w:r>
      <w:r w:rsidR="00640078">
        <w:t xml:space="preserve">of </w:t>
      </w:r>
      <w:r w:rsidR="00F56B99">
        <w:t>cooling their rock. The results of the different cooling methods can then be compared.</w:t>
      </w:r>
    </w:p>
    <w:p w14:paraId="25896326" w14:textId="260BC44B" w:rsidR="00F45616" w:rsidRDefault="00F45616" w:rsidP="00F45616">
      <w:pPr>
        <w:pStyle w:val="Heading2"/>
      </w:pPr>
      <w:r>
        <w:t>Investigation 4: Classifying rocks</w:t>
      </w:r>
    </w:p>
    <w:p w14:paraId="23CC30C7" w14:textId="256534FF" w:rsidR="00122ED8" w:rsidRPr="00424CC9" w:rsidRDefault="00122ED8" w:rsidP="00122ED8">
      <w:pPr>
        <w:pStyle w:val="BodyText"/>
      </w:pPr>
      <w:r w:rsidRPr="00AB4A7F">
        <w:t xml:space="preserve">Equipment needed </w:t>
      </w:r>
      <w:r w:rsidR="00FC7ECC">
        <w:t>p</w:t>
      </w:r>
      <w:r w:rsidRPr="00424CC9">
        <w:t>er class:</w:t>
      </w:r>
    </w:p>
    <w:p w14:paraId="6E593B59" w14:textId="021253D5" w:rsidR="00FC7ECC" w:rsidRPr="00893073" w:rsidRDefault="00893073" w:rsidP="00FC7ECC">
      <w:pPr>
        <w:pStyle w:val="ListBullet"/>
      </w:pPr>
      <w:hyperlink r:id="rId25" w:history="1">
        <w:r w:rsidR="00FC7ECC" w:rsidRPr="00893073">
          <w:rPr>
            <w:rStyle w:val="Hyperlink"/>
          </w:rPr>
          <w:t>Rock station cards</w:t>
        </w:r>
      </w:hyperlink>
    </w:p>
    <w:p w14:paraId="65EBAD49" w14:textId="20851AF8" w:rsidR="00122ED8" w:rsidRPr="00424CC9" w:rsidRDefault="00FC7ECC" w:rsidP="00122ED8">
      <w:pPr>
        <w:pStyle w:val="BodyText"/>
      </w:pPr>
      <w:r w:rsidRPr="00AB4A7F">
        <w:t xml:space="preserve">Equipment needed </w:t>
      </w:r>
      <w:r>
        <w:t>p</w:t>
      </w:r>
      <w:r w:rsidRPr="00424CC9">
        <w:t xml:space="preserve">er </w:t>
      </w:r>
      <w:r w:rsidR="00122ED8" w:rsidRPr="00424CC9">
        <w:t>group:</w:t>
      </w:r>
    </w:p>
    <w:p w14:paraId="4C57DF22" w14:textId="77777777" w:rsidR="00FC7ECC" w:rsidRPr="00424CC9" w:rsidRDefault="00FC7ECC" w:rsidP="00FC7ECC">
      <w:pPr>
        <w:pStyle w:val="ListBullet"/>
      </w:pPr>
      <w:proofErr w:type="gramStart"/>
      <w:r>
        <w:t>r</w:t>
      </w:r>
      <w:r w:rsidRPr="00424CC9">
        <w:t>ock</w:t>
      </w:r>
      <w:proofErr w:type="gramEnd"/>
      <w:r w:rsidRPr="00424CC9">
        <w:t xml:space="preserve"> samples from introduction activity</w:t>
      </w:r>
    </w:p>
    <w:p w14:paraId="6217E71A" w14:textId="77777777" w:rsidR="00FC7ECC" w:rsidRDefault="00FC7ECC" w:rsidP="00FC7ECC">
      <w:pPr>
        <w:pStyle w:val="ListBullet"/>
      </w:pPr>
      <w:proofErr w:type="gramStart"/>
      <w:r>
        <w:t>h</w:t>
      </w:r>
      <w:r w:rsidRPr="00424CC9">
        <w:t>and</w:t>
      </w:r>
      <w:proofErr w:type="gramEnd"/>
      <w:r w:rsidRPr="00424CC9">
        <w:t xml:space="preserve"> lens</w:t>
      </w:r>
    </w:p>
    <w:p w14:paraId="4A09C2C9" w14:textId="77777777" w:rsidR="00FC7ECC" w:rsidRPr="00424CC9" w:rsidRDefault="00FC7ECC" w:rsidP="00FC7ECC">
      <w:pPr>
        <w:pStyle w:val="ListBullet"/>
      </w:pPr>
      <w:proofErr w:type="gramStart"/>
      <w:r>
        <w:t>additional</w:t>
      </w:r>
      <w:proofErr w:type="gramEnd"/>
      <w:r>
        <w:t xml:space="preserve"> rock samples (optional)</w:t>
      </w:r>
    </w:p>
    <w:p w14:paraId="77B911D9" w14:textId="77777777" w:rsidR="00B658AC" w:rsidRDefault="00B658AC" w:rsidP="00F45616">
      <w:pPr>
        <w:pStyle w:val="ListBullet"/>
        <w:numPr>
          <w:ilvl w:val="0"/>
          <w:numId w:val="0"/>
        </w:numPr>
      </w:pPr>
    </w:p>
    <w:p w14:paraId="45CFDD3F" w14:textId="738279E6" w:rsidR="00F56B99" w:rsidRDefault="00F56B99" w:rsidP="00F45616">
      <w:pPr>
        <w:pStyle w:val="ListBullet"/>
        <w:numPr>
          <w:ilvl w:val="0"/>
          <w:numId w:val="0"/>
        </w:numPr>
      </w:pPr>
      <w:r>
        <w:t xml:space="preserve">You need to ensure each group has at least one sample for each rock type. If students </w:t>
      </w:r>
      <w:r w:rsidR="00F45616">
        <w:t>brought</w:t>
      </w:r>
      <w:r>
        <w:t xml:space="preserve"> in their own rock for the introduction activity, you </w:t>
      </w:r>
      <w:r w:rsidR="00FC7ECC">
        <w:t xml:space="preserve">will </w:t>
      </w:r>
      <w:r w:rsidR="00F45616">
        <w:t>need to</w:t>
      </w:r>
      <w:r>
        <w:t xml:space="preserve"> check that there are samples of each type of rock.</w:t>
      </w:r>
      <w:r w:rsidR="00F45616">
        <w:t xml:space="preserve"> Add some extra rocks if required.</w:t>
      </w:r>
    </w:p>
    <w:p w14:paraId="410574B7" w14:textId="77777777" w:rsidR="00F45616" w:rsidRDefault="00F45616" w:rsidP="00F45616">
      <w:pPr>
        <w:pStyle w:val="ListBullet"/>
        <w:numPr>
          <w:ilvl w:val="0"/>
          <w:numId w:val="0"/>
        </w:numPr>
      </w:pPr>
    </w:p>
    <w:p w14:paraId="095B7543" w14:textId="2FA3872C" w:rsidR="00F45616" w:rsidRDefault="00F45616" w:rsidP="00F45616">
      <w:pPr>
        <w:pStyle w:val="ListBullet"/>
        <w:numPr>
          <w:ilvl w:val="0"/>
          <w:numId w:val="0"/>
        </w:numPr>
      </w:pPr>
      <w:r>
        <w:t xml:space="preserve">Prior to the </w:t>
      </w:r>
      <w:proofErr w:type="gramStart"/>
      <w:r>
        <w:t>activity</w:t>
      </w:r>
      <w:r w:rsidR="00893073">
        <w:t>,</w:t>
      </w:r>
      <w:proofErr w:type="gramEnd"/>
      <w:r>
        <w:t xml:space="preserve"> </w:t>
      </w:r>
      <w:r w:rsidR="00122ED8">
        <w:t>set up rock stations around the room. Each station should have a label,</w:t>
      </w:r>
      <w:r w:rsidR="004036B5">
        <w:t xml:space="preserve"> and </w:t>
      </w:r>
      <w:proofErr w:type="gramStart"/>
      <w:r w:rsidR="004036B5">
        <w:t>an ‘A</w:t>
      </w:r>
      <w:r w:rsidR="00122ED8">
        <w:t>gree</w:t>
      </w:r>
      <w:r w:rsidR="004036B5">
        <w:t>’</w:t>
      </w:r>
      <w:proofErr w:type="gramEnd"/>
      <w:r w:rsidR="004036B5">
        <w:t xml:space="preserve"> and ‘D</w:t>
      </w:r>
      <w:r w:rsidR="00122ED8">
        <w:t>isagree</w:t>
      </w:r>
      <w:r w:rsidR="004036B5">
        <w:t>’</w:t>
      </w:r>
      <w:r w:rsidR="00122ED8">
        <w:t xml:space="preserve"> card. If you are going to reuse these cards</w:t>
      </w:r>
      <w:r w:rsidR="00893073">
        <w:t>,</w:t>
      </w:r>
      <w:r w:rsidR="00122ED8">
        <w:t xml:space="preserve"> </w:t>
      </w:r>
      <w:r w:rsidR="004036B5">
        <w:t xml:space="preserve">you </w:t>
      </w:r>
      <w:r w:rsidR="00122ED8">
        <w:t>might like to laminate them</w:t>
      </w:r>
      <w:r w:rsidR="004036B5">
        <w:t xml:space="preserve"> first</w:t>
      </w:r>
      <w:r w:rsidR="00122ED8">
        <w:t>.</w:t>
      </w:r>
    </w:p>
    <w:p w14:paraId="516F7AB2" w14:textId="77777777" w:rsidR="00122ED8" w:rsidRDefault="00122ED8" w:rsidP="00F45616">
      <w:pPr>
        <w:pStyle w:val="ListBullet"/>
        <w:numPr>
          <w:ilvl w:val="0"/>
          <w:numId w:val="0"/>
        </w:numPr>
      </w:pPr>
    </w:p>
    <w:p w14:paraId="0B71178F" w14:textId="2D914DA8" w:rsidR="00903BD7" w:rsidRDefault="00122ED8" w:rsidP="00F45616">
      <w:pPr>
        <w:pStyle w:val="ListBullet"/>
        <w:numPr>
          <w:ilvl w:val="0"/>
          <w:numId w:val="0"/>
        </w:numPr>
      </w:pPr>
      <w:r>
        <w:t>If you are unable to classify some of the rocks</w:t>
      </w:r>
      <w:r w:rsidR="004036B5">
        <w:t>,</w:t>
      </w:r>
      <w:r>
        <w:t xml:space="preserve"> set them aside. If you have a rock expert in you school</w:t>
      </w:r>
      <w:r w:rsidR="00893073">
        <w:t>,</w:t>
      </w:r>
      <w:r>
        <w:t xml:space="preserve"> you could ask them</w:t>
      </w:r>
      <w:r w:rsidR="00893073">
        <w:t>,</w:t>
      </w:r>
      <w:r>
        <w:t xml:space="preserve"> or you could get some students to see if they are able to find out. </w:t>
      </w:r>
    </w:p>
    <w:p w14:paraId="2A1B142D" w14:textId="77777777" w:rsidR="00903BD7" w:rsidRPr="0069074E" w:rsidRDefault="00903BD7" w:rsidP="00903BD7">
      <w:pPr>
        <w:pStyle w:val="Heading2"/>
      </w:pPr>
      <w:r w:rsidRPr="0069074E">
        <w:t>Conclusion</w:t>
      </w:r>
    </w:p>
    <w:p w14:paraId="514AA04F" w14:textId="5157DE4F" w:rsidR="00903BD7" w:rsidRPr="00424CC9" w:rsidRDefault="00903BD7" w:rsidP="004036B5">
      <w:pPr>
        <w:pStyle w:val="BodyText"/>
      </w:pPr>
      <w:r w:rsidRPr="00AB4A7F">
        <w:t xml:space="preserve">Equipment needed </w:t>
      </w:r>
      <w:r w:rsidR="004036B5">
        <w:t>p</w:t>
      </w:r>
      <w:r w:rsidRPr="00424CC9">
        <w:t>er class:</w:t>
      </w:r>
    </w:p>
    <w:p w14:paraId="7F333A3D" w14:textId="240B0437" w:rsidR="004036B5" w:rsidRPr="00424CC9" w:rsidRDefault="00893073" w:rsidP="004036B5">
      <w:pPr>
        <w:pStyle w:val="ListBullet"/>
      </w:pPr>
      <w:hyperlink r:id="rId26" w:history="1">
        <w:r w:rsidR="004036B5" w:rsidRPr="00893073">
          <w:rPr>
            <w:rStyle w:val="Hyperlink"/>
          </w:rPr>
          <w:t xml:space="preserve">PowerPoint presentation, </w:t>
        </w:r>
        <w:proofErr w:type="gramStart"/>
        <w:r w:rsidR="004036B5" w:rsidRPr="00893073">
          <w:rPr>
            <w:rStyle w:val="Hyperlink"/>
          </w:rPr>
          <w:t>The</w:t>
        </w:r>
        <w:proofErr w:type="gramEnd"/>
        <w:r w:rsidR="004036B5" w:rsidRPr="00893073">
          <w:rPr>
            <w:rStyle w:val="Hyperlink"/>
          </w:rPr>
          <w:t xml:space="preserve"> rock cycle</w:t>
        </w:r>
      </w:hyperlink>
      <w:r w:rsidR="004036B5" w:rsidRPr="009A36EE">
        <w:t>. Slides</w:t>
      </w:r>
      <w:r w:rsidR="004036B5">
        <w:t xml:space="preserve"> 26–27</w:t>
      </w:r>
    </w:p>
    <w:p w14:paraId="6A893D70" w14:textId="0E7A29E8" w:rsidR="00903BD7" w:rsidRPr="00424CC9" w:rsidRDefault="004036B5" w:rsidP="00903BD7">
      <w:pPr>
        <w:pStyle w:val="BodyText"/>
      </w:pPr>
      <w:r w:rsidRPr="00AB4A7F">
        <w:t xml:space="preserve">Equipment needed </w:t>
      </w:r>
      <w:r>
        <w:t>p</w:t>
      </w:r>
      <w:r w:rsidRPr="00424CC9">
        <w:t>er</w:t>
      </w:r>
      <w:r w:rsidR="00903BD7" w:rsidRPr="00424CC9">
        <w:t xml:space="preserve"> group:</w:t>
      </w:r>
    </w:p>
    <w:p w14:paraId="4E969CCC" w14:textId="08F0A849" w:rsidR="004036B5" w:rsidRPr="00893073" w:rsidRDefault="00893073" w:rsidP="004036B5">
      <w:pPr>
        <w:pStyle w:val="ListBullet"/>
      </w:pPr>
      <w:hyperlink r:id="rId27" w:history="1">
        <w:r w:rsidR="004036B5" w:rsidRPr="00893073">
          <w:rPr>
            <w:rStyle w:val="Hyperlink"/>
          </w:rPr>
          <w:t>A simple rock cycle card</w:t>
        </w:r>
      </w:hyperlink>
    </w:p>
    <w:p w14:paraId="030A2E6E" w14:textId="77777777" w:rsidR="004036B5" w:rsidRDefault="004036B5" w:rsidP="004036B5">
      <w:pPr>
        <w:pStyle w:val="ListBullet"/>
      </w:pPr>
      <w:proofErr w:type="gramStart"/>
      <w:r>
        <w:lastRenderedPageBreak/>
        <w:t>samples</w:t>
      </w:r>
      <w:proofErr w:type="gramEnd"/>
      <w:r>
        <w:t xml:space="preserve"> of the following: sandstone, granite, quartzite</w:t>
      </w:r>
    </w:p>
    <w:p w14:paraId="38A3F027" w14:textId="77777777" w:rsidR="004036B5" w:rsidRPr="00424CC9" w:rsidRDefault="004036B5" w:rsidP="004036B5">
      <w:pPr>
        <w:pStyle w:val="ListBullet"/>
      </w:pPr>
      <w:proofErr w:type="gramStart"/>
      <w:r>
        <w:t>additional</w:t>
      </w:r>
      <w:proofErr w:type="gramEnd"/>
      <w:r>
        <w:t xml:space="preserve"> rock samples (optional)</w:t>
      </w:r>
    </w:p>
    <w:p w14:paraId="77AB7979" w14:textId="7B9363F2" w:rsidR="00903BD7" w:rsidRPr="00424CC9" w:rsidRDefault="004036B5" w:rsidP="00903BD7">
      <w:pPr>
        <w:pStyle w:val="BodyText"/>
      </w:pPr>
      <w:r w:rsidRPr="00AB4A7F">
        <w:t xml:space="preserve">Equipment needed </w:t>
      </w:r>
      <w:r>
        <w:t>p</w:t>
      </w:r>
      <w:r w:rsidRPr="00424CC9">
        <w:t xml:space="preserve">er </w:t>
      </w:r>
      <w:r w:rsidR="00903BD7">
        <w:t>student</w:t>
      </w:r>
      <w:r w:rsidR="00903BD7" w:rsidRPr="00424CC9">
        <w:t>:</w:t>
      </w:r>
    </w:p>
    <w:p w14:paraId="08601BA9" w14:textId="77777777" w:rsidR="00903BD7" w:rsidRPr="00424CC9" w:rsidRDefault="00903BD7" w:rsidP="00903BD7">
      <w:pPr>
        <w:pStyle w:val="ListBullet"/>
        <w:spacing w:before="120" w:after="60"/>
        <w:ind w:left="357" w:hanging="357"/>
      </w:pPr>
      <w:r>
        <w:t>A3 paper or poster paper for rock cycle model</w:t>
      </w:r>
    </w:p>
    <w:p w14:paraId="0CA17BE7" w14:textId="77777777" w:rsidR="00903BD7" w:rsidRDefault="00903BD7" w:rsidP="00F45616">
      <w:pPr>
        <w:pStyle w:val="ListBullet"/>
        <w:numPr>
          <w:ilvl w:val="0"/>
          <w:numId w:val="0"/>
        </w:numPr>
      </w:pPr>
    </w:p>
    <w:p w14:paraId="5CDCC6BF" w14:textId="34FF30EC" w:rsidR="0010477A" w:rsidRDefault="0010477A" w:rsidP="0010477A">
      <w:pPr>
        <w:pStyle w:val="ListBullet"/>
        <w:numPr>
          <w:ilvl w:val="0"/>
          <w:numId w:val="0"/>
        </w:numPr>
      </w:pPr>
      <w:r>
        <w:t>Copy a simple rock cycle card per group. You might like to laminate them if you are going to reuse them.</w:t>
      </w:r>
    </w:p>
    <w:p w14:paraId="0DD9D8DD" w14:textId="75DF467B" w:rsidR="006D0009" w:rsidRDefault="0010477A" w:rsidP="006D0009">
      <w:pPr>
        <w:pStyle w:val="BodyText"/>
      </w:pPr>
      <w:r>
        <w:t>If you don't have samples of sandstone, granite and quartzite</w:t>
      </w:r>
      <w:r w:rsidR="00893073">
        <w:t>,</w:t>
      </w:r>
      <w:r>
        <w:t xml:space="preserve"> you can </w:t>
      </w:r>
      <w:r w:rsidR="006D0009">
        <w:t xml:space="preserve">use the images in the </w:t>
      </w:r>
      <w:hyperlink r:id="rId28" w:history="1">
        <w:r w:rsidR="006D0009" w:rsidRPr="00893073">
          <w:rPr>
            <w:rStyle w:val="Hyperlink"/>
          </w:rPr>
          <w:t>rock pictures</w:t>
        </w:r>
      </w:hyperlink>
      <w:r w:rsidR="006D0009">
        <w:t xml:space="preserve"> document.</w:t>
      </w:r>
    </w:p>
    <w:p w14:paraId="57F7BB52" w14:textId="501E49B9" w:rsidR="00640078" w:rsidRDefault="0010477A" w:rsidP="006D0009">
      <w:pPr>
        <w:pStyle w:val="BodyText"/>
      </w:pPr>
      <w:r>
        <w:t>Make a set of cards per group. These could be laminated and stored in zip-lock bags.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6"/>
        <w:gridCol w:w="2378"/>
        <w:gridCol w:w="2068"/>
      </w:tblGrid>
      <w:tr w:rsidR="00640078" w14:paraId="7A234275" w14:textId="77777777" w:rsidTr="00640078">
        <w:tc>
          <w:tcPr>
            <w:tcW w:w="2537" w:type="dxa"/>
            <w:vAlign w:val="center"/>
          </w:tcPr>
          <w:p w14:paraId="73DCC923" w14:textId="52BCCB6C" w:rsidR="00640078" w:rsidRPr="0035620F" w:rsidRDefault="00640078" w:rsidP="006A359C">
            <w:pPr>
              <w:pStyle w:val="Tablecolumnheading"/>
              <w:jc w:val="center"/>
            </w:pPr>
            <w:r>
              <w:t>Granite</w:t>
            </w:r>
          </w:p>
        </w:tc>
        <w:tc>
          <w:tcPr>
            <w:tcW w:w="2343" w:type="dxa"/>
            <w:vAlign w:val="center"/>
          </w:tcPr>
          <w:p w14:paraId="781D27D1" w14:textId="37F8B2E1" w:rsidR="00640078" w:rsidRPr="0035620F" w:rsidRDefault="00640078" w:rsidP="006A359C">
            <w:pPr>
              <w:pStyle w:val="Tablecolumnheading"/>
              <w:jc w:val="center"/>
            </w:pPr>
            <w:r>
              <w:t>Sandstone</w:t>
            </w:r>
          </w:p>
        </w:tc>
        <w:tc>
          <w:tcPr>
            <w:tcW w:w="2038" w:type="dxa"/>
            <w:vAlign w:val="center"/>
          </w:tcPr>
          <w:p w14:paraId="118D708B" w14:textId="0509871E" w:rsidR="00640078" w:rsidRPr="0035620F" w:rsidRDefault="00640078" w:rsidP="006A359C">
            <w:pPr>
              <w:pStyle w:val="Tablecolumnheading"/>
              <w:jc w:val="center"/>
            </w:pPr>
            <w:r>
              <w:t>Quartzite</w:t>
            </w:r>
          </w:p>
        </w:tc>
      </w:tr>
      <w:tr w:rsidR="00640078" w14:paraId="5A4D0D07" w14:textId="77777777" w:rsidTr="00640078">
        <w:tc>
          <w:tcPr>
            <w:tcW w:w="2537" w:type="dxa"/>
            <w:vAlign w:val="center"/>
          </w:tcPr>
          <w:p w14:paraId="355B7EC6" w14:textId="77777777" w:rsidR="00640078" w:rsidRDefault="00640078" w:rsidP="009817D7">
            <w:pPr>
              <w:jc w:val="center"/>
            </w:pPr>
            <w:r w:rsidRPr="0035620F">
              <w:rPr>
                <w:noProof/>
              </w:rPr>
              <w:drawing>
                <wp:inline distT="0" distB="0" distL="0" distR="0" wp14:anchorId="7F3A5534" wp14:editId="7BE3AE56">
                  <wp:extent cx="1486323" cy="1478473"/>
                  <wp:effectExtent l="0" t="0" r="1270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00" cy="147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vAlign w:val="center"/>
          </w:tcPr>
          <w:p w14:paraId="121B43E8" w14:textId="77777777" w:rsidR="00640078" w:rsidRDefault="00640078" w:rsidP="009817D7">
            <w:pPr>
              <w:jc w:val="center"/>
            </w:pPr>
            <w:r w:rsidRPr="0035620F">
              <w:rPr>
                <w:noProof/>
              </w:rPr>
              <w:drawing>
                <wp:inline distT="0" distB="0" distL="0" distR="0" wp14:anchorId="68A42295" wp14:editId="7BCFAC61">
                  <wp:extent cx="1373372" cy="1477857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4" cy="147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vAlign w:val="center"/>
          </w:tcPr>
          <w:p w14:paraId="3B08C3D1" w14:textId="77777777" w:rsidR="00640078" w:rsidRDefault="00640078" w:rsidP="009817D7">
            <w:pPr>
              <w:jc w:val="center"/>
            </w:pPr>
            <w:r w:rsidRPr="0035620F">
              <w:rPr>
                <w:noProof/>
              </w:rPr>
              <w:drawing>
                <wp:inline distT="0" distB="0" distL="0" distR="0" wp14:anchorId="691507E9" wp14:editId="66DD6D74">
                  <wp:extent cx="1176051" cy="1477857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1" cy="14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55DA23A3" w14:textId="77777777" w:rsidR="00640078" w:rsidRDefault="00640078" w:rsidP="00F45616">
      <w:pPr>
        <w:pStyle w:val="ListBullet"/>
        <w:numPr>
          <w:ilvl w:val="0"/>
          <w:numId w:val="0"/>
        </w:numPr>
      </w:pPr>
    </w:p>
    <w:sectPr w:rsidR="00640078" w:rsidSect="006A359C">
      <w:headerReference w:type="default" r:id="rId29"/>
      <w:footerReference w:type="default" r:id="rId30"/>
      <w:pgSz w:w="11880" w:h="16820" w:code="9"/>
      <w:pgMar w:top="1276" w:right="1134" w:bottom="426" w:left="1418" w:header="567" w:footer="4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4A56F2" w14:textId="77777777" w:rsidR="003C79DB" w:rsidRDefault="003C79DB" w:rsidP="00CD65E5">
      <w:r>
        <w:separator/>
      </w:r>
    </w:p>
  </w:endnote>
  <w:endnote w:type="continuationSeparator" w:id="0">
    <w:p w14:paraId="29319197" w14:textId="77777777" w:rsidR="003C79DB" w:rsidRDefault="003C79DB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3C79DB" w:rsidRDefault="003C79DB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11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041E0" w14:textId="77777777" w:rsidR="003C79DB" w:rsidRDefault="003C79DB" w:rsidP="00CD65E5">
      <w:r>
        <w:separator/>
      </w:r>
    </w:p>
  </w:footnote>
  <w:footnote w:type="continuationSeparator" w:id="0">
    <w:p w14:paraId="5BCA39EC" w14:textId="77777777" w:rsidR="003C79DB" w:rsidRDefault="003C79DB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DB294" w14:textId="04B7695A" w:rsidR="003C79DB" w:rsidRPr="009817D7" w:rsidRDefault="003C79DB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9817D7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0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817D7">
      <w:rPr>
        <w:rFonts w:ascii="Arial" w:hAnsi="Arial" w:cs="Arial"/>
        <w:sz w:val="16"/>
        <w:szCs w:val="16"/>
      </w:rPr>
      <w:ptab w:relativeTo="margin" w:alignment="center" w:leader="none"/>
    </w:r>
    <w:r w:rsidRPr="009817D7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Year 8 Earth and space s</w:t>
    </w:r>
    <w:r w:rsidRPr="009817D7">
      <w:rPr>
        <w:rFonts w:ascii="Arial" w:hAnsi="Arial" w:cs="Arial"/>
        <w:sz w:val="16"/>
        <w:szCs w:val="16"/>
      </w:rPr>
      <w:t>ciences</w:t>
    </w:r>
  </w:p>
  <w:p w14:paraId="01F8A672" w14:textId="11CC47F4" w:rsidR="003C79DB" w:rsidRPr="009817D7" w:rsidRDefault="003C79DB" w:rsidP="00766CFC">
    <w:pPr>
      <w:pStyle w:val="Head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The r</w:t>
    </w:r>
    <w:r w:rsidRPr="009817D7">
      <w:rPr>
        <w:rFonts w:ascii="Arial" w:hAnsi="Arial" w:cs="Arial"/>
        <w:sz w:val="16"/>
        <w:szCs w:val="16"/>
      </w:rPr>
      <w:t xml:space="preserve">ock </w:t>
    </w:r>
    <w:r>
      <w:rPr>
        <w:rFonts w:ascii="Arial" w:hAnsi="Arial" w:cs="Arial"/>
        <w:sz w:val="16"/>
        <w:szCs w:val="16"/>
      </w:rPr>
      <w:t>c</w:t>
    </w:r>
    <w:r w:rsidRPr="009817D7">
      <w:rPr>
        <w:rFonts w:ascii="Arial" w:hAnsi="Arial" w:cs="Arial"/>
        <w:sz w:val="16"/>
        <w:szCs w:val="16"/>
      </w:rPr>
      <w:t>ycle</w:t>
    </w:r>
  </w:p>
  <w:p w14:paraId="471BF3BA" w14:textId="2C6F2CAD" w:rsidR="003C79DB" w:rsidRPr="00B81F20" w:rsidRDefault="003C79DB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A3EDC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57599"/>
    <w:multiLevelType w:val="hybridMultilevel"/>
    <w:tmpl w:val="5FACC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0"/>
  </w:num>
  <w:num w:numId="16">
    <w:abstractNumId w:val="10"/>
  </w:num>
  <w:num w:numId="17">
    <w:abstractNumId w:val="12"/>
  </w:num>
  <w:num w:numId="18">
    <w:abstractNumId w:val="10"/>
  </w:num>
  <w:num w:numId="19">
    <w:abstractNumId w:val="1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3433C"/>
    <w:rsid w:val="00045336"/>
    <w:rsid w:val="000C1643"/>
    <w:rsid w:val="000D5D0A"/>
    <w:rsid w:val="000E0241"/>
    <w:rsid w:val="000F0D3A"/>
    <w:rsid w:val="0010477A"/>
    <w:rsid w:val="00122ED8"/>
    <w:rsid w:val="00212670"/>
    <w:rsid w:val="00257D36"/>
    <w:rsid w:val="00270511"/>
    <w:rsid w:val="0027139B"/>
    <w:rsid w:val="002939BB"/>
    <w:rsid w:val="002A6E4F"/>
    <w:rsid w:val="00324707"/>
    <w:rsid w:val="0036087E"/>
    <w:rsid w:val="003B42E7"/>
    <w:rsid w:val="003B5219"/>
    <w:rsid w:val="003C79DB"/>
    <w:rsid w:val="003F184C"/>
    <w:rsid w:val="003F25BC"/>
    <w:rsid w:val="004036B5"/>
    <w:rsid w:val="00403AA6"/>
    <w:rsid w:val="00420C43"/>
    <w:rsid w:val="0042779E"/>
    <w:rsid w:val="00465F13"/>
    <w:rsid w:val="00471066"/>
    <w:rsid w:val="00483190"/>
    <w:rsid w:val="004928CF"/>
    <w:rsid w:val="004930AB"/>
    <w:rsid w:val="004E65D7"/>
    <w:rsid w:val="005167CE"/>
    <w:rsid w:val="00527D3B"/>
    <w:rsid w:val="00551898"/>
    <w:rsid w:val="005774A1"/>
    <w:rsid w:val="00590F94"/>
    <w:rsid w:val="005958DC"/>
    <w:rsid w:val="00640078"/>
    <w:rsid w:val="00667F2B"/>
    <w:rsid w:val="00677B56"/>
    <w:rsid w:val="006A359C"/>
    <w:rsid w:val="006D0009"/>
    <w:rsid w:val="006F7946"/>
    <w:rsid w:val="0070464C"/>
    <w:rsid w:val="00766CFC"/>
    <w:rsid w:val="00771A26"/>
    <w:rsid w:val="007756A3"/>
    <w:rsid w:val="007D54DB"/>
    <w:rsid w:val="007E468D"/>
    <w:rsid w:val="007E6F72"/>
    <w:rsid w:val="007F74A9"/>
    <w:rsid w:val="008158B5"/>
    <w:rsid w:val="00873D10"/>
    <w:rsid w:val="00893073"/>
    <w:rsid w:val="008B1E91"/>
    <w:rsid w:val="008F19E2"/>
    <w:rsid w:val="00900638"/>
    <w:rsid w:val="00903BD7"/>
    <w:rsid w:val="00904820"/>
    <w:rsid w:val="009758ED"/>
    <w:rsid w:val="009817D7"/>
    <w:rsid w:val="009F57B6"/>
    <w:rsid w:val="00A05ADE"/>
    <w:rsid w:val="00A9536D"/>
    <w:rsid w:val="00AF34BD"/>
    <w:rsid w:val="00B40AF9"/>
    <w:rsid w:val="00B658AC"/>
    <w:rsid w:val="00B66B97"/>
    <w:rsid w:val="00B81F20"/>
    <w:rsid w:val="00C87AE2"/>
    <w:rsid w:val="00CA6DF3"/>
    <w:rsid w:val="00CD34A2"/>
    <w:rsid w:val="00CD65E5"/>
    <w:rsid w:val="00D51647"/>
    <w:rsid w:val="00D75505"/>
    <w:rsid w:val="00D90A4C"/>
    <w:rsid w:val="00DF3681"/>
    <w:rsid w:val="00E87B75"/>
    <w:rsid w:val="00EE2CEC"/>
    <w:rsid w:val="00F45616"/>
    <w:rsid w:val="00F56B99"/>
    <w:rsid w:val="00FC7ECC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40078"/>
    <w:rPr>
      <w:rFonts w:asciiTheme="minorHAnsi" w:eastAsiaTheme="minorEastAsia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lumnheading">
    <w:name w:val="Table column heading"/>
    <w:basedOn w:val="Normal"/>
    <w:next w:val="Normal"/>
    <w:qFormat/>
    <w:rsid w:val="006A359C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3C79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40078"/>
    <w:rPr>
      <w:rFonts w:asciiTheme="minorHAnsi" w:eastAsiaTheme="minorEastAsia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lumnheading">
    <w:name w:val="Table column heading"/>
    <w:basedOn w:val="Normal"/>
    <w:next w:val="Normal"/>
    <w:qFormat/>
    <w:rsid w:val="006A359C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3C79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ssist.asta.edu.au/sites/assist.asta.edu.au/files/The_rock_cycle.pptx" TargetMode="External"/><Relationship Id="rId20" Type="http://schemas.openxmlformats.org/officeDocument/2006/relationships/hyperlink" Target="http://assist.asta.edu.au/sites/assist.asta.edu.au/files/The_rock_cycle.pptx" TargetMode="External"/><Relationship Id="rId21" Type="http://schemas.openxmlformats.org/officeDocument/2006/relationships/hyperlink" Target="http://assist.asta.edu.au/sites/assist.asta.edu.au/files/Student_worksheet_1_Think_Pair_Share_Yr8_The_rock_cycle.docx" TargetMode="External"/><Relationship Id="rId22" Type="http://schemas.openxmlformats.org/officeDocument/2006/relationships/hyperlink" Target="http://assist.asta.edu.au/sites/assist.asta.edu.au/files/Student_worksheet_4_The_formation_of_igneous_rocks_yr8_The_rock_cycle.docx" TargetMode="External"/><Relationship Id="rId23" Type="http://schemas.openxmlformats.org/officeDocument/2006/relationships/hyperlink" Target="http://assist.asta.edu.au/sites/assist.asta.edu.au/files/Rock_pictures_yr8_The_rock_cycle.docx" TargetMode="External"/><Relationship Id="rId24" Type="http://schemas.openxmlformats.org/officeDocument/2006/relationships/image" Target="media/image4.png"/><Relationship Id="rId25" Type="http://schemas.openxmlformats.org/officeDocument/2006/relationships/hyperlink" Target="http://assist.asta.edu.au/sites/assist.asta.edu.au/files/Rock_station_cards_yr8_The_rock_cycle.docx" TargetMode="External"/><Relationship Id="rId26" Type="http://schemas.openxmlformats.org/officeDocument/2006/relationships/hyperlink" Target="http://assist.asta.edu.au/sites/assist.asta.edu.au/files/The_rock_cycle.pptx" TargetMode="External"/><Relationship Id="rId27" Type="http://schemas.openxmlformats.org/officeDocument/2006/relationships/hyperlink" Target="http://assist.asta.edu.au/sites/assist.asta.edu.au/files/A_simple_rock_cycle_card_yr8_The_rock_cycle.docx" TargetMode="External"/><Relationship Id="rId28" Type="http://schemas.openxmlformats.org/officeDocument/2006/relationships/hyperlink" Target="http://assist.asta.edu.au/sites/assist.asta.edu.au/files/Rock_pictures_yr8_The_rock_cycle.docx" TargetMode="External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assist.asta.edu.au/sites/assist.asta.edu.au/files/Student_worksheet_1_Think_Pair_Share_Yr8_The_rock_cycle.docx" TargetMode="External"/><Relationship Id="rId11" Type="http://schemas.openxmlformats.org/officeDocument/2006/relationships/hyperlink" Target="http://assist.asta.edu.au/sites/assist.asta.edu.au/files/Student_worksheet_2_Formation_of_sedimentary_rocks_yr8_The_rock_cycle.docx" TargetMode="External"/><Relationship Id="rId12" Type="http://schemas.openxmlformats.org/officeDocument/2006/relationships/hyperlink" Target="http://assist.asta.edu.au/sites/assist.asta.edu.au/files/Rock_pictures_yr8_The_rock_cycle.docx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hyperlink" Target="http://assist.asta.edu.au/sites/assist.asta.edu.au/files/The_rock_cycle.pptx" TargetMode="External"/><Relationship Id="rId16" Type="http://schemas.openxmlformats.org/officeDocument/2006/relationships/hyperlink" Target="http://assist.asta.edu.au/sites/assist.asta.edu.au/files/Student_worksheet_1_Think_Pair_Share_Yr8_The_rock_cycle.docx" TargetMode="External"/><Relationship Id="rId17" Type="http://schemas.openxmlformats.org/officeDocument/2006/relationships/hyperlink" Target="http://assist.asta.edu.au/sites/assist.asta.edu.au/files/Student_worksheet_3_Formation_of_metamorphic_rocks_yr8_The_rock_cycle.docx" TargetMode="External"/><Relationship Id="rId18" Type="http://schemas.openxmlformats.org/officeDocument/2006/relationships/hyperlink" Target="http://assist.asta.edu.au/sites/assist.asta.edu.au/files/Rock_pictures_yr8_The_rock_cycle.docx" TargetMode="External"/><Relationship Id="rId19" Type="http://schemas.openxmlformats.org/officeDocument/2006/relationships/image" Target="media/image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47140B-B3EF-334C-BD7D-9CE5719C0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946</Words>
  <Characters>5395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3</cp:revision>
  <dcterms:created xsi:type="dcterms:W3CDTF">2016-10-03T23:10:00Z</dcterms:created>
  <dcterms:modified xsi:type="dcterms:W3CDTF">2016-10-17T04:14:00Z</dcterms:modified>
</cp:coreProperties>
</file>