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981" w:rsidRPr="00217027" w:rsidRDefault="00E0223F" w:rsidP="00217027">
      <w:pPr>
        <w:jc w:val="center"/>
        <w:rPr>
          <w:b/>
          <w:lang w:val="en-AU"/>
        </w:rPr>
      </w:pPr>
      <w:r w:rsidRPr="00217027">
        <w:rPr>
          <w:b/>
          <w:lang w:val="en-AU"/>
        </w:rPr>
        <w:t>Smoke Detectors</w:t>
      </w:r>
    </w:p>
    <w:p w:rsidR="00816DEC" w:rsidRPr="00816DEC" w:rsidRDefault="00454ACD" w:rsidP="00816DEC">
      <w:pPr>
        <w:spacing w:after="0" w:line="240" w:lineRule="auto"/>
        <w:rPr>
          <w:lang w:val="en-AU"/>
        </w:rPr>
      </w:pPr>
      <w:r w:rsidRPr="00454ACD">
        <w:rPr>
          <w:b/>
          <w:lang w:val="en-AU"/>
        </w:rPr>
        <w:t xml:space="preserve">Instructions: </w:t>
      </w:r>
      <w:r>
        <w:rPr>
          <w:lang w:val="en-AU"/>
        </w:rPr>
        <w:t>F</w:t>
      </w:r>
      <w:r w:rsidR="00E0223F">
        <w:rPr>
          <w:lang w:val="en-AU"/>
        </w:rPr>
        <w:t>rom your research on smoke detectors, answer the following</w:t>
      </w:r>
      <w:r w:rsidR="00AC4BA9">
        <w:rPr>
          <w:lang w:val="en-AU"/>
        </w:rPr>
        <w:t xml:space="preserve"> questions</w:t>
      </w:r>
      <w:r w:rsidR="00816DEC">
        <w:rPr>
          <w:lang w:val="en-AU"/>
        </w:rPr>
        <w:t xml:space="preserve"> in a written report</w:t>
      </w:r>
      <w:r w:rsidR="00AC4BA9">
        <w:rPr>
          <w:lang w:val="en-AU"/>
        </w:rPr>
        <w:t>.</w:t>
      </w:r>
      <w:r w:rsidR="00DA6F82">
        <w:rPr>
          <w:lang w:val="en-AU"/>
        </w:rPr>
        <w:t xml:space="preserve"> </w:t>
      </w:r>
      <w:r w:rsidR="00816DEC">
        <w:rPr>
          <w:lang w:val="en-AU"/>
        </w:rPr>
        <w:t xml:space="preserve"> </w:t>
      </w:r>
      <w:r w:rsidRPr="00C90AF0">
        <w:rPr>
          <w:color w:val="000000"/>
          <w:highlight w:val="yellow"/>
        </w:rPr>
        <w:t xml:space="preserve">Read Q15 before you </w:t>
      </w:r>
      <w:proofErr w:type="gramStart"/>
      <w:r w:rsidRPr="00C90AF0">
        <w:rPr>
          <w:color w:val="000000"/>
          <w:highlight w:val="yellow"/>
        </w:rPr>
        <w:t>begin</w:t>
      </w:r>
      <w:proofErr w:type="gramEnd"/>
      <w:r w:rsidRPr="00C90AF0">
        <w:rPr>
          <w:color w:val="000000"/>
          <w:highlight w:val="yellow"/>
        </w:rPr>
        <w:t>.</w:t>
      </w:r>
    </w:p>
    <w:p w:rsidR="00816DEC" w:rsidRPr="00816DEC" w:rsidRDefault="00816DEC" w:rsidP="00816DEC">
      <w:pPr>
        <w:spacing w:after="0" w:line="240" w:lineRule="auto"/>
        <w:rPr>
          <w:lang w:val="en-AU"/>
        </w:rPr>
      </w:pPr>
    </w:p>
    <w:p w:rsidR="00E0223F" w:rsidRDefault="00E0223F" w:rsidP="00E0223F">
      <w:pPr>
        <w:rPr>
          <w:lang w:val="en-AU"/>
        </w:rPr>
      </w:pPr>
      <w:r w:rsidRPr="00E0223F">
        <w:rPr>
          <w:lang w:val="en-AU"/>
        </w:rPr>
        <w:t>1.</w:t>
      </w:r>
      <w:r>
        <w:rPr>
          <w:lang w:val="en-AU"/>
        </w:rPr>
        <w:t xml:space="preserve"> Name the radioactive substance used in ionization smoke detectors.</w:t>
      </w:r>
      <w:r w:rsidR="00707F23">
        <w:rPr>
          <w:lang w:val="en-AU"/>
        </w:rPr>
        <w:t xml:space="preserve"> (1 mark)</w:t>
      </w:r>
    </w:p>
    <w:p w:rsidR="00E0223F" w:rsidRDefault="00E0223F" w:rsidP="00E0223F">
      <w:pPr>
        <w:rPr>
          <w:lang w:val="en-AU"/>
        </w:rPr>
      </w:pPr>
      <w:r>
        <w:rPr>
          <w:lang w:val="en-AU"/>
        </w:rPr>
        <w:t>2. Why is this substance used?</w:t>
      </w:r>
      <w:r w:rsidR="00021D7C">
        <w:rPr>
          <w:lang w:val="en-AU"/>
        </w:rPr>
        <w:t xml:space="preserve"> Give three reasons.</w:t>
      </w:r>
      <w:r w:rsidR="00707F23">
        <w:rPr>
          <w:lang w:val="en-AU"/>
        </w:rPr>
        <w:t xml:space="preserve"> (3 marks)</w:t>
      </w:r>
    </w:p>
    <w:p w:rsidR="00E0223F" w:rsidRDefault="00E0223F" w:rsidP="00E0223F">
      <w:pPr>
        <w:rPr>
          <w:lang w:val="en-AU"/>
        </w:rPr>
      </w:pPr>
      <w:r>
        <w:rPr>
          <w:lang w:val="en-AU"/>
        </w:rPr>
        <w:t>3. Write a balanced radioactive decay equation for this substance.</w:t>
      </w:r>
      <w:r w:rsidR="00707F23">
        <w:rPr>
          <w:lang w:val="en-AU"/>
        </w:rPr>
        <w:t xml:space="preserve"> (3 marks)</w:t>
      </w:r>
      <w:r w:rsidR="00DD2B3C">
        <w:rPr>
          <w:lang w:val="en-AU"/>
        </w:rPr>
        <w:t xml:space="preserve">    </w:t>
      </w:r>
    </w:p>
    <w:p w:rsidR="00E0223F" w:rsidRDefault="00DD2B3C" w:rsidP="00E0223F">
      <w:pPr>
        <w:rPr>
          <w:lang w:val="en-AU"/>
        </w:rPr>
      </w:pPr>
      <w:r>
        <w:rPr>
          <w:lang w:val="en-AU"/>
        </w:rPr>
        <w:t>4</w:t>
      </w:r>
      <w:r w:rsidR="00E0223F">
        <w:rPr>
          <w:lang w:val="en-AU"/>
        </w:rPr>
        <w:t>. Mark on this floor plan, where the smo</w:t>
      </w:r>
      <w:r w:rsidR="00462AA0">
        <w:rPr>
          <w:lang w:val="en-AU"/>
        </w:rPr>
        <w:t>ke detector(s) should be placed and explain why.</w:t>
      </w:r>
      <w:r>
        <w:rPr>
          <w:lang w:val="en-AU"/>
        </w:rPr>
        <w:t xml:space="preserve"> (4</w:t>
      </w:r>
      <w:r w:rsidR="00707F23">
        <w:rPr>
          <w:lang w:val="en-AU"/>
        </w:rPr>
        <w:t xml:space="preserve"> marks)</w:t>
      </w:r>
    </w:p>
    <w:p w:rsidR="00462AA0" w:rsidRDefault="00246A31" w:rsidP="00021D7C">
      <w:pPr>
        <w:jc w:val="center"/>
        <w:rPr>
          <w:lang w:val="en-AU"/>
        </w:rPr>
      </w:pPr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7pt;margin-top:155.85pt;width:18pt;height:18pt;z-index:251660800" stroked="f">
            <v:textbox>
              <w:txbxContent>
                <w:p w:rsidR="00C90AF0" w:rsidRDefault="00C90AF0" w:rsidP="00C90AF0"/>
              </w:txbxContent>
            </v:textbox>
          </v:shape>
        </w:pict>
      </w:r>
      <w:r>
        <w:rPr>
          <w:noProof/>
          <w:lang w:val="en-AU" w:eastAsia="en-AU"/>
        </w:rPr>
        <w:pict>
          <v:shape id="_x0000_s1031" type="#_x0000_t202" style="position:absolute;left:0;text-align:left;margin-left:304.5pt;margin-top:49.35pt;width:18pt;height:18pt;z-index:251659776" stroked="f">
            <v:textbox>
              <w:txbxContent>
                <w:p w:rsidR="00C90AF0" w:rsidRDefault="00C90AF0"/>
              </w:txbxContent>
            </v:textbox>
          </v:shape>
        </w:pict>
      </w:r>
      <w:r w:rsidRPr="00246A31">
        <w:rPr>
          <w:noProof/>
        </w:rPr>
        <w:pict>
          <v:shape id="_x0000_s1029" type="#_x0000_t202" style="position:absolute;left:0;text-align:left;margin-left:5.4pt;margin-top:256.3pt;width:133.5pt;height:21pt;z-index:251658752" stroked="f">
            <v:textbox>
              <w:txbxContent>
                <w:p w:rsidR="003A6872" w:rsidRDefault="003A6872"/>
              </w:txbxContent>
            </v:textbox>
          </v:shape>
        </w:pict>
      </w:r>
      <w:r w:rsidRPr="00246A31">
        <w:rPr>
          <w:noProof/>
        </w:rPr>
        <w:pict>
          <v:shape id="_x0000_s1028" type="#_x0000_t202" style="position:absolute;left:0;text-align:left;margin-left:87pt;margin-top:154.15pt;width:21.75pt;height:20.25pt;z-index:251657728" stroked="f">
            <v:textbox>
              <w:txbxContent>
                <w:p w:rsidR="003A6872" w:rsidRDefault="003A6872"/>
              </w:txbxContent>
            </v:textbox>
          </v:shape>
        </w:pict>
      </w:r>
      <w:r w:rsidRPr="00246A31">
        <w:rPr>
          <w:noProof/>
        </w:rPr>
        <w:pict>
          <v:shape id="_x0000_s1027" type="#_x0000_t202" style="position:absolute;left:0;text-align:left;margin-left:245.25pt;margin-top:49.15pt;width:16.5pt;height:21pt;z-index:251656704" stroked="f">
            <v:textbox>
              <w:txbxContent>
                <w:p w:rsidR="003A6872" w:rsidRDefault="003A6872"/>
              </w:txbxContent>
            </v:textbox>
          </v:shape>
        </w:pict>
      </w:r>
      <w:r w:rsidR="00C90AF0">
        <w:rPr>
          <w:noProof/>
          <w:lang w:val="en-AU" w:eastAsia="en-AU"/>
        </w:rPr>
        <w:drawing>
          <wp:inline distT="0" distB="0" distL="0" distR="0">
            <wp:extent cx="4381500" cy="3552825"/>
            <wp:effectExtent l="19050" t="0" r="0" b="0"/>
            <wp:docPr id="1" name="Picture 4" descr="http://www.randwick.nsw.gov.au/images/smokeAlarmInfo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ndwick.nsw.gov.au/images/smokeAlarmInfo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3F" w:rsidRDefault="00DD2B3C" w:rsidP="00E0223F">
      <w:pPr>
        <w:rPr>
          <w:lang w:val="en-AU"/>
        </w:rPr>
      </w:pPr>
      <w:r>
        <w:rPr>
          <w:lang w:val="en-AU"/>
        </w:rPr>
        <w:t>5</w:t>
      </w:r>
      <w:r w:rsidR="00E0223F">
        <w:rPr>
          <w:lang w:val="en-AU"/>
        </w:rPr>
        <w:t xml:space="preserve">. Smoke detectors should be positioned horizontally on the ceiling. What if the ceiling isn’t horizontal, like in this </w:t>
      </w:r>
      <w:proofErr w:type="gramStart"/>
      <w:r w:rsidR="00E0223F">
        <w:rPr>
          <w:lang w:val="en-AU"/>
        </w:rPr>
        <w:t>photo.</w:t>
      </w:r>
      <w:proofErr w:type="gramEnd"/>
      <w:r w:rsidR="00E0223F">
        <w:rPr>
          <w:lang w:val="en-AU"/>
        </w:rPr>
        <w:t xml:space="preserve"> Where should it be placed and why?</w:t>
      </w:r>
      <w:r w:rsidR="007C163C">
        <w:rPr>
          <w:lang w:val="en-AU"/>
        </w:rPr>
        <w:t xml:space="preserve"> (</w:t>
      </w:r>
      <w:proofErr w:type="gramStart"/>
      <w:r w:rsidR="007C163C">
        <w:rPr>
          <w:lang w:val="en-AU"/>
        </w:rPr>
        <w:t>hint</w:t>
      </w:r>
      <w:proofErr w:type="gramEnd"/>
      <w:r w:rsidR="007C163C">
        <w:rPr>
          <w:lang w:val="en-AU"/>
        </w:rPr>
        <w:t>: this is a “cathedral” ceiling).</w:t>
      </w:r>
      <w:r w:rsidR="00707F23">
        <w:rPr>
          <w:lang w:val="en-AU"/>
        </w:rPr>
        <w:t xml:space="preserve"> (2 marks)</w:t>
      </w:r>
    </w:p>
    <w:p w:rsidR="00E0223F" w:rsidRPr="00E0223F" w:rsidRDefault="00C90AF0" w:rsidP="00217027">
      <w:pPr>
        <w:jc w:val="center"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1304925" cy="1619250"/>
            <wp:effectExtent l="19050" t="0" r="9525" b="0"/>
            <wp:docPr id="2" name="Picture 1" descr="http://www.terravitaliving.com/images/photo_inter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rravitaliving.com/images/photo_interio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3F" w:rsidRDefault="00DD2B3C">
      <w:pPr>
        <w:rPr>
          <w:lang w:val="en-AU"/>
        </w:rPr>
      </w:pPr>
      <w:r>
        <w:rPr>
          <w:lang w:val="en-AU"/>
        </w:rPr>
        <w:lastRenderedPageBreak/>
        <w:t>6</w:t>
      </w:r>
      <w:r w:rsidR="00217027">
        <w:rPr>
          <w:lang w:val="en-AU"/>
        </w:rPr>
        <w:t>. In the ionization chamber of a smoke detector, there are two plates. How far apart are they?</w:t>
      </w:r>
      <w:r w:rsidR="00707F23">
        <w:rPr>
          <w:lang w:val="en-AU"/>
        </w:rPr>
        <w:t xml:space="preserve"> </w:t>
      </w:r>
      <w:r w:rsidR="00021D7C">
        <w:rPr>
          <w:lang w:val="en-AU"/>
        </w:rPr>
        <w:t xml:space="preserve">Examine the smoke detector in class and measure the distance. </w:t>
      </w:r>
      <w:proofErr w:type="gramStart"/>
      <w:r w:rsidR="00707F23">
        <w:rPr>
          <w:lang w:val="en-AU"/>
        </w:rPr>
        <w:t>( 1</w:t>
      </w:r>
      <w:proofErr w:type="gramEnd"/>
      <w:r w:rsidR="00707F23">
        <w:rPr>
          <w:lang w:val="en-AU"/>
        </w:rPr>
        <w:t xml:space="preserve"> mark)</w:t>
      </w:r>
    </w:p>
    <w:p w:rsidR="00217027" w:rsidRDefault="00DD2B3C">
      <w:pPr>
        <w:rPr>
          <w:lang w:val="en-AU"/>
        </w:rPr>
      </w:pPr>
      <w:r>
        <w:rPr>
          <w:lang w:val="en-AU"/>
        </w:rPr>
        <w:t>7</w:t>
      </w:r>
      <w:r w:rsidR="00217027">
        <w:rPr>
          <w:lang w:val="en-AU"/>
        </w:rPr>
        <w:t xml:space="preserve">. What </w:t>
      </w:r>
      <w:r w:rsidR="00021D7C">
        <w:rPr>
          <w:lang w:val="en-AU"/>
        </w:rPr>
        <w:t xml:space="preserve">voltage </w:t>
      </w:r>
      <w:r w:rsidR="00217027">
        <w:rPr>
          <w:lang w:val="en-AU"/>
        </w:rPr>
        <w:t xml:space="preserve">battery is needed </w:t>
      </w:r>
      <w:r w:rsidR="00021D7C">
        <w:rPr>
          <w:lang w:val="en-AU"/>
        </w:rPr>
        <w:t xml:space="preserve">for a smoke detector </w:t>
      </w:r>
      <w:r w:rsidR="00217027">
        <w:rPr>
          <w:lang w:val="en-AU"/>
        </w:rPr>
        <w:t xml:space="preserve">and </w:t>
      </w:r>
      <w:r w:rsidR="00021D7C">
        <w:rPr>
          <w:lang w:val="en-AU"/>
        </w:rPr>
        <w:t>what is the battery’s job</w:t>
      </w:r>
      <w:r w:rsidR="00217027">
        <w:rPr>
          <w:lang w:val="en-AU"/>
        </w:rPr>
        <w:t>?</w:t>
      </w:r>
      <w:r w:rsidR="00707F23">
        <w:rPr>
          <w:lang w:val="en-AU"/>
        </w:rPr>
        <w:t xml:space="preserve"> (2 marks)</w:t>
      </w:r>
    </w:p>
    <w:p w:rsidR="00217027" w:rsidRDefault="00DD2B3C">
      <w:pPr>
        <w:rPr>
          <w:lang w:val="en-AU"/>
        </w:rPr>
      </w:pPr>
      <w:r>
        <w:rPr>
          <w:lang w:val="en-AU"/>
        </w:rPr>
        <w:t>8</w:t>
      </w:r>
      <w:r w:rsidR="00217027">
        <w:rPr>
          <w:lang w:val="en-AU"/>
        </w:rPr>
        <w:t>. When the smoke detector is off (i.e. not sounding), is a current flowing between the plates or is no current flowing? Explain your answer.</w:t>
      </w:r>
      <w:r>
        <w:rPr>
          <w:lang w:val="en-AU"/>
        </w:rPr>
        <w:t xml:space="preserve"> (2</w:t>
      </w:r>
      <w:r w:rsidR="008909AE">
        <w:rPr>
          <w:lang w:val="en-AU"/>
        </w:rPr>
        <w:t xml:space="preserve"> marks)</w:t>
      </w:r>
    </w:p>
    <w:p w:rsidR="00217027" w:rsidRDefault="00DD2B3C">
      <w:pPr>
        <w:rPr>
          <w:lang w:val="en-AU"/>
        </w:rPr>
      </w:pPr>
      <w:r>
        <w:rPr>
          <w:lang w:val="en-AU"/>
        </w:rPr>
        <w:t>9</w:t>
      </w:r>
      <w:r w:rsidR="00217027">
        <w:rPr>
          <w:lang w:val="en-AU"/>
        </w:rPr>
        <w:t>. This photo shows the inside of a typical smoke detector with the cover removed. Label five main components.</w:t>
      </w:r>
      <w:r w:rsidR="008909AE">
        <w:rPr>
          <w:lang w:val="en-AU"/>
        </w:rPr>
        <w:t xml:space="preserve"> (5 marks)</w:t>
      </w:r>
    </w:p>
    <w:p w:rsidR="00217027" w:rsidRDefault="00C90AF0" w:rsidP="00217027">
      <w:pPr>
        <w:jc w:val="center"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3209925" cy="2857500"/>
            <wp:effectExtent l="19050" t="0" r="9525" b="0"/>
            <wp:docPr id="3" name="Picture 7" descr="http://static.howstuffworks.com/gif/inside-smo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howstuffworks.com/gif/inside-smok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27" w:rsidRDefault="00217027" w:rsidP="00217027">
      <w:pPr>
        <w:jc w:val="center"/>
        <w:rPr>
          <w:lang w:val="en-AU"/>
        </w:rPr>
      </w:pPr>
    </w:p>
    <w:p w:rsidR="00217027" w:rsidRPr="00E0223F" w:rsidRDefault="00DD2B3C" w:rsidP="00217027">
      <w:pPr>
        <w:rPr>
          <w:lang w:val="en-AU"/>
        </w:rPr>
      </w:pPr>
      <w:r>
        <w:rPr>
          <w:lang w:val="en-AU"/>
        </w:rPr>
        <w:t>10</w:t>
      </w:r>
      <w:r w:rsidR="00217027">
        <w:rPr>
          <w:lang w:val="en-AU"/>
        </w:rPr>
        <w:t xml:space="preserve">. Find a photo that that you could use to show </w:t>
      </w:r>
      <w:r w:rsidR="00217027" w:rsidRPr="00217027">
        <w:rPr>
          <w:b/>
          <w:lang w:val="en-AU"/>
        </w:rPr>
        <w:t>how</w:t>
      </w:r>
      <w:r w:rsidR="00217027">
        <w:rPr>
          <w:lang w:val="en-AU"/>
        </w:rPr>
        <w:t xml:space="preserve"> smoke enters the ionization chamber. Label your photo.</w:t>
      </w:r>
      <w:r>
        <w:rPr>
          <w:lang w:val="en-AU"/>
        </w:rPr>
        <w:t xml:space="preserve"> (3</w:t>
      </w:r>
      <w:r w:rsidR="008909AE">
        <w:rPr>
          <w:lang w:val="en-AU"/>
        </w:rPr>
        <w:t xml:space="preserve"> marks)</w:t>
      </w:r>
    </w:p>
    <w:p w:rsidR="00217027" w:rsidRDefault="00DA6F82" w:rsidP="00217027">
      <w:pPr>
        <w:rPr>
          <w:lang w:val="en-AU"/>
        </w:rPr>
      </w:pPr>
      <w:r>
        <w:rPr>
          <w:lang w:val="en-AU"/>
        </w:rPr>
        <w:t>11</w:t>
      </w:r>
      <w:r w:rsidR="00217027">
        <w:rPr>
          <w:lang w:val="en-AU"/>
        </w:rPr>
        <w:t xml:space="preserve">. What happens inside the ionization chamber when smoke enters?  </w:t>
      </w:r>
      <w:r>
        <w:rPr>
          <w:lang w:val="en-AU"/>
        </w:rPr>
        <w:t>(2</w:t>
      </w:r>
      <w:r w:rsidR="008909AE">
        <w:rPr>
          <w:lang w:val="en-AU"/>
        </w:rPr>
        <w:t xml:space="preserve"> marks)</w:t>
      </w:r>
    </w:p>
    <w:p w:rsidR="00217027" w:rsidRDefault="00DA6F82" w:rsidP="00217027">
      <w:pPr>
        <w:rPr>
          <w:lang w:val="en-AU"/>
        </w:rPr>
      </w:pPr>
      <w:r>
        <w:rPr>
          <w:lang w:val="en-AU"/>
        </w:rPr>
        <w:t>12</w:t>
      </w:r>
      <w:r w:rsidR="00217027">
        <w:rPr>
          <w:lang w:val="en-AU"/>
        </w:rPr>
        <w:t xml:space="preserve">. Find </w:t>
      </w:r>
      <w:r w:rsidR="004824D9">
        <w:rPr>
          <w:lang w:val="en-AU"/>
        </w:rPr>
        <w:t xml:space="preserve">and write </w:t>
      </w:r>
      <w:r w:rsidR="00217027">
        <w:rPr>
          <w:lang w:val="en-AU"/>
        </w:rPr>
        <w:t xml:space="preserve">a quote or </w:t>
      </w:r>
      <w:r w:rsidR="004824D9">
        <w:rPr>
          <w:lang w:val="en-AU"/>
        </w:rPr>
        <w:t xml:space="preserve">catch </w:t>
      </w:r>
      <w:r w:rsidR="00217027">
        <w:rPr>
          <w:lang w:val="en-AU"/>
        </w:rPr>
        <w:t xml:space="preserve">phrase </w:t>
      </w:r>
      <w:r w:rsidR="004824D9">
        <w:rPr>
          <w:lang w:val="en-AU"/>
        </w:rPr>
        <w:t xml:space="preserve">that is used for promoting </w:t>
      </w:r>
      <w:r w:rsidR="003A6872">
        <w:rPr>
          <w:lang w:val="en-AU"/>
        </w:rPr>
        <w:t xml:space="preserve">changing the battery in a </w:t>
      </w:r>
      <w:r w:rsidR="004824D9">
        <w:rPr>
          <w:lang w:val="en-AU"/>
        </w:rPr>
        <w:t>smoke detector. Who promotes the phrase you have chosen? What is the logic behind it?</w:t>
      </w:r>
      <w:r>
        <w:rPr>
          <w:lang w:val="en-AU"/>
        </w:rPr>
        <w:t xml:space="preserve"> (3</w:t>
      </w:r>
      <w:r w:rsidR="008909AE">
        <w:rPr>
          <w:lang w:val="en-AU"/>
        </w:rPr>
        <w:t xml:space="preserve"> marks)</w:t>
      </w:r>
    </w:p>
    <w:p w:rsidR="004824D9" w:rsidRPr="004A4574" w:rsidRDefault="00DA6F82" w:rsidP="004824D9">
      <w:pPr>
        <w:pStyle w:val="NormalWeb"/>
        <w:rPr>
          <w:rFonts w:ascii="Calibri" w:hAnsi="Calibri"/>
          <w:color w:val="000000"/>
          <w:sz w:val="22"/>
          <w:szCs w:val="22"/>
        </w:rPr>
      </w:pPr>
      <w:r w:rsidRPr="004A4574">
        <w:rPr>
          <w:rFonts w:ascii="Calibri" w:hAnsi="Calibri"/>
          <w:sz w:val="22"/>
          <w:szCs w:val="22"/>
          <w:lang w:val="en-AU"/>
        </w:rPr>
        <w:t>13</w:t>
      </w:r>
      <w:r w:rsidR="004824D9" w:rsidRPr="004A4574">
        <w:rPr>
          <w:rFonts w:ascii="Calibri" w:hAnsi="Calibri"/>
          <w:sz w:val="22"/>
          <w:szCs w:val="22"/>
          <w:lang w:val="en-AU"/>
        </w:rPr>
        <w:t xml:space="preserve">. Australian </w:t>
      </w:r>
      <w:r w:rsidR="004824D9" w:rsidRPr="004A4574">
        <w:rPr>
          <w:rFonts w:ascii="Calibri" w:hAnsi="Calibri"/>
          <w:color w:val="000000"/>
          <w:sz w:val="22"/>
          <w:szCs w:val="22"/>
        </w:rPr>
        <w:t>smoke detectors you buy must carry the Australian Standards mark</w:t>
      </w:r>
      <w:r w:rsidR="003A6872">
        <w:rPr>
          <w:rFonts w:ascii="Calibri" w:hAnsi="Calibri"/>
          <w:color w:val="000000"/>
          <w:sz w:val="22"/>
          <w:szCs w:val="22"/>
        </w:rPr>
        <w:t>ing and some have a “tick” marking as well</w:t>
      </w:r>
      <w:r w:rsidR="004824D9" w:rsidRPr="004A4574">
        <w:rPr>
          <w:rFonts w:ascii="Calibri" w:hAnsi="Calibri"/>
          <w:color w:val="000000"/>
          <w:sz w:val="22"/>
          <w:szCs w:val="22"/>
        </w:rPr>
        <w:t xml:space="preserve">. Find a photo of an Australian made smoke detector and </w:t>
      </w:r>
      <w:r w:rsidR="003A6872">
        <w:rPr>
          <w:rFonts w:ascii="Calibri" w:hAnsi="Calibri"/>
          <w:color w:val="000000"/>
          <w:sz w:val="22"/>
          <w:szCs w:val="22"/>
        </w:rPr>
        <w:t xml:space="preserve">circle any </w:t>
      </w:r>
      <w:r w:rsidR="00760E23">
        <w:rPr>
          <w:rFonts w:ascii="Calibri" w:hAnsi="Calibri"/>
          <w:color w:val="000000"/>
          <w:sz w:val="22"/>
          <w:szCs w:val="22"/>
        </w:rPr>
        <w:t xml:space="preserve">of </w:t>
      </w:r>
      <w:r w:rsidR="004824D9" w:rsidRPr="004A4574">
        <w:rPr>
          <w:rFonts w:ascii="Calibri" w:hAnsi="Calibri"/>
          <w:color w:val="000000"/>
          <w:sz w:val="22"/>
          <w:szCs w:val="22"/>
        </w:rPr>
        <w:t>these mark</w:t>
      </w:r>
      <w:r w:rsidR="003A6872">
        <w:rPr>
          <w:rFonts w:ascii="Calibri" w:hAnsi="Calibri"/>
          <w:color w:val="000000"/>
          <w:sz w:val="22"/>
          <w:szCs w:val="22"/>
        </w:rPr>
        <w:t>ing</w:t>
      </w:r>
      <w:r w:rsidR="004824D9" w:rsidRPr="004A4574">
        <w:rPr>
          <w:rFonts w:ascii="Calibri" w:hAnsi="Calibri"/>
          <w:color w:val="000000"/>
          <w:sz w:val="22"/>
          <w:szCs w:val="22"/>
        </w:rPr>
        <w:t>s.</w:t>
      </w:r>
      <w:r w:rsidR="00162A06" w:rsidRPr="004A4574">
        <w:rPr>
          <w:rFonts w:ascii="Calibri" w:hAnsi="Calibri"/>
          <w:color w:val="000000"/>
          <w:sz w:val="22"/>
          <w:szCs w:val="22"/>
        </w:rPr>
        <w:t xml:space="preserve"> Why are these </w:t>
      </w:r>
      <w:r w:rsidR="003A6872">
        <w:rPr>
          <w:rFonts w:ascii="Calibri" w:hAnsi="Calibri"/>
          <w:color w:val="000000"/>
          <w:sz w:val="22"/>
          <w:szCs w:val="22"/>
        </w:rPr>
        <w:t xml:space="preserve">marks </w:t>
      </w:r>
      <w:r w:rsidR="00162A06" w:rsidRPr="004A4574">
        <w:rPr>
          <w:rFonts w:ascii="Calibri" w:hAnsi="Calibri"/>
          <w:color w:val="000000"/>
          <w:sz w:val="22"/>
          <w:szCs w:val="22"/>
        </w:rPr>
        <w:t>important?</w:t>
      </w:r>
      <w:r w:rsidRPr="004A4574">
        <w:rPr>
          <w:rFonts w:ascii="Calibri" w:hAnsi="Calibri"/>
          <w:color w:val="000000"/>
          <w:sz w:val="22"/>
          <w:szCs w:val="22"/>
        </w:rPr>
        <w:t xml:space="preserve"> (3</w:t>
      </w:r>
      <w:r w:rsidR="008909AE" w:rsidRPr="004A4574">
        <w:rPr>
          <w:rFonts w:ascii="Calibri" w:hAnsi="Calibri"/>
          <w:color w:val="000000"/>
          <w:sz w:val="22"/>
          <w:szCs w:val="22"/>
        </w:rPr>
        <w:t xml:space="preserve"> marks)</w:t>
      </w:r>
    </w:p>
    <w:p w:rsidR="00162A06" w:rsidRPr="004A4574" w:rsidRDefault="00DA6F82" w:rsidP="004824D9">
      <w:pPr>
        <w:pStyle w:val="NormalWeb"/>
        <w:rPr>
          <w:rFonts w:ascii="Calibri" w:hAnsi="Calibri"/>
          <w:color w:val="000000"/>
          <w:sz w:val="22"/>
          <w:szCs w:val="22"/>
        </w:rPr>
      </w:pPr>
      <w:r w:rsidRPr="004A4574">
        <w:rPr>
          <w:rFonts w:ascii="Calibri" w:hAnsi="Calibri"/>
          <w:color w:val="000000"/>
          <w:sz w:val="22"/>
          <w:szCs w:val="22"/>
        </w:rPr>
        <w:t>14</w:t>
      </w:r>
      <w:r w:rsidR="00162A06" w:rsidRPr="004A4574">
        <w:rPr>
          <w:rFonts w:ascii="Calibri" w:hAnsi="Calibri"/>
          <w:color w:val="000000"/>
          <w:sz w:val="22"/>
          <w:szCs w:val="22"/>
        </w:rPr>
        <w:t xml:space="preserve">. Find a success story about smoke detectors </w:t>
      </w:r>
      <w:r w:rsidR="00760E23">
        <w:rPr>
          <w:rFonts w:ascii="Calibri" w:hAnsi="Calibri"/>
          <w:color w:val="000000"/>
          <w:sz w:val="22"/>
          <w:szCs w:val="22"/>
        </w:rPr>
        <w:t xml:space="preserve">saving lives </w:t>
      </w:r>
      <w:r w:rsidR="00162A06" w:rsidRPr="004A4574">
        <w:rPr>
          <w:rFonts w:ascii="Calibri" w:hAnsi="Calibri"/>
          <w:color w:val="000000"/>
          <w:sz w:val="22"/>
          <w:szCs w:val="22"/>
        </w:rPr>
        <w:t xml:space="preserve">in Australia and even better, a recent one. Give the details </w:t>
      </w:r>
      <w:r w:rsidR="00760E23">
        <w:rPr>
          <w:rFonts w:ascii="Calibri" w:hAnsi="Calibri"/>
          <w:color w:val="000000"/>
          <w:sz w:val="22"/>
          <w:szCs w:val="22"/>
        </w:rPr>
        <w:t xml:space="preserve">of the story </w:t>
      </w:r>
      <w:r w:rsidR="00162A06" w:rsidRPr="004A4574">
        <w:rPr>
          <w:rFonts w:ascii="Calibri" w:hAnsi="Calibri"/>
          <w:color w:val="000000"/>
          <w:sz w:val="22"/>
          <w:szCs w:val="22"/>
        </w:rPr>
        <w:t>in your own words.</w:t>
      </w:r>
      <w:r w:rsidRPr="004A4574">
        <w:rPr>
          <w:rFonts w:ascii="Calibri" w:hAnsi="Calibri"/>
          <w:color w:val="000000"/>
          <w:sz w:val="22"/>
          <w:szCs w:val="22"/>
        </w:rPr>
        <w:t xml:space="preserve"> (3</w:t>
      </w:r>
      <w:r w:rsidR="008909AE" w:rsidRPr="004A4574">
        <w:rPr>
          <w:rFonts w:ascii="Calibri" w:hAnsi="Calibri"/>
          <w:color w:val="000000"/>
          <w:sz w:val="22"/>
          <w:szCs w:val="22"/>
        </w:rPr>
        <w:t xml:space="preserve"> marks)</w:t>
      </w:r>
    </w:p>
    <w:p w:rsidR="00816DEC" w:rsidRPr="004A4574" w:rsidRDefault="00454ACD" w:rsidP="004824D9">
      <w:pPr>
        <w:pStyle w:val="NormalWeb"/>
        <w:rPr>
          <w:rFonts w:ascii="Calibri" w:hAnsi="Calibri"/>
          <w:color w:val="000000"/>
          <w:sz w:val="22"/>
          <w:szCs w:val="22"/>
        </w:rPr>
      </w:pPr>
      <w:r w:rsidRPr="004A4574">
        <w:rPr>
          <w:rFonts w:ascii="Calibri" w:hAnsi="Calibri"/>
          <w:color w:val="000000"/>
          <w:sz w:val="22"/>
          <w:szCs w:val="22"/>
        </w:rPr>
        <w:t xml:space="preserve">15. </w:t>
      </w:r>
      <w:r>
        <w:rPr>
          <w:rFonts w:ascii="Calibri" w:hAnsi="Calibri"/>
          <w:color w:val="000000"/>
          <w:sz w:val="22"/>
          <w:szCs w:val="22"/>
        </w:rPr>
        <w:t xml:space="preserve">Include a list of the websites you used. </w:t>
      </w:r>
      <w:r w:rsidRPr="004A4574">
        <w:rPr>
          <w:rFonts w:ascii="Calibri" w:hAnsi="Calibri"/>
          <w:color w:val="000000"/>
          <w:sz w:val="22"/>
          <w:szCs w:val="22"/>
        </w:rPr>
        <w:t>(3 marks)</w:t>
      </w:r>
      <w:r w:rsidR="00C90AF0">
        <w:rPr>
          <w:rFonts w:ascii="Calibri" w:hAnsi="Calibri"/>
          <w:color w:val="000000"/>
          <w:sz w:val="22"/>
          <w:szCs w:val="22"/>
        </w:rPr>
        <w:t xml:space="preserve"> </w:t>
      </w:r>
    </w:p>
    <w:sectPr w:rsidR="00816DEC" w:rsidRPr="004A4574" w:rsidSect="00BF0981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0C5" w:rsidRDefault="003750C5" w:rsidP="006C68CB">
      <w:pPr>
        <w:spacing w:after="0" w:line="240" w:lineRule="auto"/>
      </w:pPr>
      <w:r>
        <w:separator/>
      </w:r>
    </w:p>
  </w:endnote>
  <w:endnote w:type="continuationSeparator" w:id="0">
    <w:p w:rsidR="003750C5" w:rsidRDefault="003750C5" w:rsidP="006C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8CB" w:rsidRDefault="006C68CB">
    <w:pPr>
      <w:pStyle w:val="Footer"/>
    </w:pPr>
    <w:r w:rsidRPr="006C68CB">
      <w:drawing>
        <wp:inline distT="0" distB="0" distL="0" distR="0">
          <wp:extent cx="694481" cy="244647"/>
          <wp:effectExtent l="19050" t="0" r="0" b="0"/>
          <wp:docPr id="15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68CB" w:rsidRDefault="006C68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0C5" w:rsidRDefault="003750C5" w:rsidP="006C68CB">
      <w:pPr>
        <w:spacing w:after="0" w:line="240" w:lineRule="auto"/>
      </w:pPr>
      <w:r>
        <w:separator/>
      </w:r>
    </w:p>
  </w:footnote>
  <w:footnote w:type="continuationSeparator" w:id="0">
    <w:p w:rsidR="003750C5" w:rsidRDefault="003750C5" w:rsidP="006C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8CB" w:rsidRDefault="006C68CB">
    <w:pPr>
      <w:pStyle w:val="Header"/>
    </w:pPr>
    <w:r w:rsidRPr="006C68CB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-259080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6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68CB" w:rsidRDefault="006C68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B44C5"/>
    <w:multiLevelType w:val="hybridMultilevel"/>
    <w:tmpl w:val="26026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0223F"/>
    <w:rsid w:val="00021D7C"/>
    <w:rsid w:val="00162A06"/>
    <w:rsid w:val="00217027"/>
    <w:rsid w:val="00246A31"/>
    <w:rsid w:val="003750C5"/>
    <w:rsid w:val="003809A8"/>
    <w:rsid w:val="003A6872"/>
    <w:rsid w:val="003A74A2"/>
    <w:rsid w:val="00454ACD"/>
    <w:rsid w:val="00462AA0"/>
    <w:rsid w:val="004824D9"/>
    <w:rsid w:val="004A4574"/>
    <w:rsid w:val="006C68CB"/>
    <w:rsid w:val="00707F23"/>
    <w:rsid w:val="007450E2"/>
    <w:rsid w:val="00760E23"/>
    <w:rsid w:val="007C163C"/>
    <w:rsid w:val="00816DEC"/>
    <w:rsid w:val="008909AE"/>
    <w:rsid w:val="009D7FF6"/>
    <w:rsid w:val="00A27CDD"/>
    <w:rsid w:val="00AC4BA9"/>
    <w:rsid w:val="00B32AB9"/>
    <w:rsid w:val="00B9124A"/>
    <w:rsid w:val="00BF0981"/>
    <w:rsid w:val="00C90AF0"/>
    <w:rsid w:val="00DA6F82"/>
    <w:rsid w:val="00DD2B3C"/>
    <w:rsid w:val="00E02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98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2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2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824D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C6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8CB"/>
    <w:rPr>
      <w:sz w:val="22"/>
      <w:szCs w:val="22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6C6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8CB"/>
    <w:rPr>
      <w:sz w:val="22"/>
      <w:szCs w:val="22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Tilley</dc:creator>
  <cp:lastModifiedBy>Craig Brian Tilley</cp:lastModifiedBy>
  <cp:revision>3</cp:revision>
  <cp:lastPrinted>2009-02-04T04:03:00Z</cp:lastPrinted>
  <dcterms:created xsi:type="dcterms:W3CDTF">2015-02-17T02:30:00Z</dcterms:created>
  <dcterms:modified xsi:type="dcterms:W3CDTF">2016-01-28T00:06:00Z</dcterms:modified>
</cp:coreProperties>
</file>