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635F3" w14:textId="77777777" w:rsidR="00CD65E5" w:rsidRPr="0049078F" w:rsidRDefault="0028340B" w:rsidP="00283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240"/>
        <w:jc w:val="center"/>
        <w:outlineLvl w:val="0"/>
        <w:rPr>
          <w:color w:val="365F91" w:themeColor="accent1" w:themeShade="BF"/>
          <w:sz w:val="32"/>
          <w:szCs w:val="32"/>
        </w:rPr>
      </w:pPr>
      <w:r>
        <w:rPr>
          <w:rFonts w:ascii="Arial" w:eastAsia="Times New Roman" w:hAnsi="Arial"/>
          <w:b/>
          <w:i/>
          <w:sz w:val="36"/>
          <w:szCs w:val="32"/>
        </w:rPr>
        <w:t>Space</w:t>
      </w:r>
      <w:r w:rsidR="00B6713D">
        <w:rPr>
          <w:rFonts w:ascii="Arial" w:eastAsia="Times New Roman" w:hAnsi="Arial"/>
          <w:b/>
          <w:i/>
          <w:sz w:val="36"/>
          <w:szCs w:val="32"/>
        </w:rPr>
        <w:t xml:space="preserve"> explorers</w:t>
      </w:r>
      <w:r w:rsidR="005958DC" w:rsidRPr="005958DC">
        <w:rPr>
          <w:color w:val="365F91" w:themeColor="accent1" w:themeShade="BF"/>
          <w:sz w:val="32"/>
          <w:szCs w:val="32"/>
        </w:rPr>
        <w:t xml:space="preserve"> </w:t>
      </w:r>
      <w:r w:rsidR="005958DC" w:rsidRPr="0049078F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3E709DB1" w14:textId="77777777" w:rsidR="00A9536D" w:rsidRDefault="00345887" w:rsidP="009F57B6">
      <w:pPr>
        <w:pStyle w:val="Heading2"/>
      </w:pPr>
      <w:r>
        <w:t>Introduction</w:t>
      </w:r>
    </w:p>
    <w:p w14:paraId="015E773B" w14:textId="77777777" w:rsidR="00F1068C" w:rsidRPr="00F1068C" w:rsidRDefault="00F1068C" w:rsidP="0028340B">
      <w:pPr>
        <w:pStyle w:val="BodyText"/>
      </w:pPr>
      <w:r>
        <w:t>Equipment needed per class</w:t>
      </w:r>
      <w:r w:rsidR="0028340B">
        <w:t>:</w:t>
      </w:r>
    </w:p>
    <w:p w14:paraId="2010C370" w14:textId="77777777" w:rsidR="00F1068C" w:rsidRPr="005B7C43" w:rsidRDefault="006209F0" w:rsidP="00F1068C">
      <w:pPr>
        <w:pStyle w:val="ListBullet"/>
      </w:pPr>
      <w:proofErr w:type="gramStart"/>
      <w:r>
        <w:t>a</w:t>
      </w:r>
      <w:proofErr w:type="gramEnd"/>
      <w:r>
        <w:t xml:space="preserve"> computer, screen and i</w:t>
      </w:r>
      <w:r w:rsidR="00F1068C" w:rsidRPr="005B7C43">
        <w:t xml:space="preserve">nternet connection to watch </w:t>
      </w:r>
      <w:r w:rsidR="00F1068C" w:rsidRPr="005B7C43">
        <w:rPr>
          <w:rFonts w:cs="Arial"/>
        </w:rPr>
        <w:t>video</w:t>
      </w:r>
      <w:r w:rsidR="00F1068C">
        <w:rPr>
          <w:rFonts w:cs="Arial"/>
        </w:rPr>
        <w:t>s</w:t>
      </w:r>
      <w:r w:rsidR="00F1068C" w:rsidRPr="005B7C43">
        <w:rPr>
          <w:rFonts w:cs="Arial"/>
        </w:rPr>
        <w:t xml:space="preserve"> </w:t>
      </w:r>
    </w:p>
    <w:p w14:paraId="3E267196" w14:textId="77777777" w:rsidR="00F1068C" w:rsidRPr="00892799" w:rsidRDefault="00F1068C" w:rsidP="00F1068C">
      <w:pPr>
        <w:pStyle w:val="ListBullet"/>
        <w:rPr>
          <w:rFonts w:cs="Arial"/>
          <w:b/>
          <w:iCs/>
        </w:rPr>
      </w:pPr>
      <w:proofErr w:type="gramStart"/>
      <w:r>
        <w:rPr>
          <w:rFonts w:cs="Arial"/>
        </w:rPr>
        <w:t>the</w:t>
      </w:r>
      <w:proofErr w:type="gramEnd"/>
      <w:r>
        <w:rPr>
          <w:rFonts w:cs="Arial"/>
        </w:rPr>
        <w:t xml:space="preserve"> means for recording questions or for </w:t>
      </w:r>
      <w:r w:rsidRPr="005B7C43">
        <w:rPr>
          <w:rFonts w:cs="Arial"/>
        </w:rPr>
        <w:t xml:space="preserve">creating </w:t>
      </w:r>
      <w:r w:rsidR="006209F0">
        <w:rPr>
          <w:rFonts w:cs="Arial"/>
        </w:rPr>
        <w:t xml:space="preserve">a </w:t>
      </w:r>
      <w:r w:rsidRPr="005B7C43">
        <w:rPr>
          <w:rFonts w:cs="Arial"/>
        </w:rPr>
        <w:t xml:space="preserve">‘wonder wall’ (for example, large sheet </w:t>
      </w:r>
      <w:r>
        <w:rPr>
          <w:rFonts w:cs="Arial"/>
        </w:rPr>
        <w:t xml:space="preserve">of </w:t>
      </w:r>
      <w:r w:rsidRPr="005B7C43">
        <w:rPr>
          <w:rFonts w:cs="Arial"/>
        </w:rPr>
        <w:t>paper, whiteboard, sticky notes, digital media)</w:t>
      </w:r>
      <w:r>
        <w:rPr>
          <w:rFonts w:cs="Arial"/>
        </w:rPr>
        <w:t>.</w:t>
      </w:r>
      <w:r w:rsidRPr="005B7C43">
        <w:rPr>
          <w:rFonts w:cs="Arial"/>
        </w:rPr>
        <w:t xml:space="preserve"> </w:t>
      </w:r>
    </w:p>
    <w:p w14:paraId="63E05AEC" w14:textId="77777777" w:rsidR="00345887" w:rsidRPr="00F1068C" w:rsidRDefault="00F1068C" w:rsidP="00F1068C">
      <w:pPr>
        <w:pStyle w:val="ListBullet"/>
        <w:numPr>
          <w:ilvl w:val="0"/>
          <w:numId w:val="0"/>
        </w:numPr>
        <w:ind w:left="357"/>
        <w:rPr>
          <w:rFonts w:cs="Arial"/>
          <w:b/>
          <w:i/>
          <w:iCs/>
        </w:rPr>
      </w:pPr>
      <w:r w:rsidRPr="00892799">
        <w:rPr>
          <w:rFonts w:cs="Arial"/>
          <w:i/>
        </w:rPr>
        <w:t>For an example of a wonder wall see ‘Sharing good practice</w:t>
      </w:r>
      <w:r w:rsidR="006209F0">
        <w:rPr>
          <w:rFonts w:eastAsia="Times New Roman" w:cs="Arial"/>
          <w:i/>
        </w:rPr>
        <w:t>—</w:t>
      </w:r>
      <w:r w:rsidRPr="00892799">
        <w:rPr>
          <w:rFonts w:cs="Arial"/>
          <w:i/>
        </w:rPr>
        <w:t>Wonder wall activity’</w:t>
      </w:r>
      <w:r w:rsidRPr="00892799">
        <w:rPr>
          <w:rStyle w:val="watch-title"/>
          <w:i/>
        </w:rPr>
        <w:t>,</w:t>
      </w:r>
      <w:r w:rsidRPr="00892799">
        <w:rPr>
          <w:rFonts w:cs="Arial"/>
          <w:i/>
        </w:rPr>
        <w:t xml:space="preserve"> </w:t>
      </w:r>
      <w:proofErr w:type="spellStart"/>
      <w:r w:rsidRPr="00892799">
        <w:rPr>
          <w:rFonts w:cs="Arial"/>
          <w:i/>
        </w:rPr>
        <w:t>Deira</w:t>
      </w:r>
      <w:proofErr w:type="spellEnd"/>
      <w:r w:rsidRPr="00892799">
        <w:rPr>
          <w:rFonts w:cs="Arial"/>
          <w:i/>
        </w:rPr>
        <w:t xml:space="preserve"> International School</w:t>
      </w:r>
      <w:r w:rsidRPr="00892799">
        <w:rPr>
          <w:rFonts w:cs="Arial"/>
          <w:b/>
          <w:i/>
          <w:iCs/>
        </w:rPr>
        <w:t xml:space="preserve"> </w:t>
      </w:r>
      <w:r w:rsidRPr="00892799">
        <w:rPr>
          <w:rFonts w:cs="Arial"/>
          <w:i/>
          <w:iCs/>
        </w:rPr>
        <w:t xml:space="preserve">website, </w:t>
      </w:r>
      <w:hyperlink r:id="rId8" w:history="1">
        <w:r w:rsidRPr="00892799">
          <w:rPr>
            <w:rStyle w:val="Hyperlink"/>
            <w:rFonts w:cs="Arial"/>
            <w:i/>
          </w:rPr>
          <w:t>http://www.disdubai.ae/uploaded/Secondary_Department_Files/T_L/Wonder_Wall_Activity.pdf</w:t>
        </w:r>
      </w:hyperlink>
      <w:r w:rsidRPr="00892799">
        <w:rPr>
          <w:i/>
        </w:rPr>
        <w:t xml:space="preserve"> (Accessed April 2016)</w:t>
      </w:r>
    </w:p>
    <w:p w14:paraId="310D0692" w14:textId="77777777" w:rsidR="00345887" w:rsidRPr="00190E0C" w:rsidRDefault="00345887" w:rsidP="00F1068C">
      <w:pPr>
        <w:pStyle w:val="Heading2"/>
        <w:rPr>
          <w:rFonts w:cs="Arial"/>
          <w:sz w:val="32"/>
          <w:szCs w:val="32"/>
        </w:rPr>
      </w:pPr>
      <w:r w:rsidRPr="00190E0C">
        <w:rPr>
          <w:szCs w:val="28"/>
        </w:rPr>
        <w:t>Investigation 1</w:t>
      </w:r>
      <w:r w:rsidR="00F1068C">
        <w:t>:</w:t>
      </w:r>
      <w:r w:rsidRPr="00752EBE">
        <w:t xml:space="preserve"> </w:t>
      </w:r>
      <w:r>
        <w:t>What do we know about the planets?</w:t>
      </w:r>
    </w:p>
    <w:p w14:paraId="5BC1EC06" w14:textId="77777777" w:rsidR="00F1068C" w:rsidRPr="002742C2" w:rsidRDefault="00F1068C" w:rsidP="0028340B">
      <w:pPr>
        <w:pStyle w:val="BodyText"/>
      </w:pPr>
      <w:r w:rsidRPr="005B7C43">
        <w:t>Equipment needed</w:t>
      </w:r>
      <w:r>
        <w:t xml:space="preserve"> per class</w:t>
      </w:r>
      <w:r w:rsidR="0028340B">
        <w:t>:</w:t>
      </w:r>
    </w:p>
    <w:p w14:paraId="39888BFB" w14:textId="77777777" w:rsidR="00F1068C" w:rsidRPr="005B7C43" w:rsidRDefault="00F1068C" w:rsidP="00F1068C">
      <w:pPr>
        <w:pStyle w:val="ListBullet"/>
      </w:pPr>
      <w:r w:rsidRPr="005B7C43">
        <w:t>Internet access or printed materials.</w:t>
      </w:r>
    </w:p>
    <w:p w14:paraId="466EE1F1" w14:textId="77777777" w:rsidR="00F1068C" w:rsidRPr="002742C2" w:rsidRDefault="00F1068C" w:rsidP="00F1068C">
      <w:pPr>
        <w:pStyle w:val="ListBullet"/>
      </w:pPr>
      <w:r w:rsidRPr="005B7C43">
        <w:t>Resource for collaboratively</w:t>
      </w:r>
      <w:r>
        <w:t xml:space="preserve"> contributing to a data table (For example, E</w:t>
      </w:r>
      <w:r w:rsidR="0028340B">
        <w:t>xcel/</w:t>
      </w:r>
      <w:r w:rsidRPr="005B7C43">
        <w:t>Google docs, large paper or whiteboard</w:t>
      </w:r>
      <w:r>
        <w:t>, sticky</w:t>
      </w:r>
      <w:r w:rsidRPr="005B7C43">
        <w:t xml:space="preserve"> notes or paper slips).</w:t>
      </w:r>
    </w:p>
    <w:p w14:paraId="26DEB883" w14:textId="77777777" w:rsidR="00190E0C" w:rsidRPr="00190E0C" w:rsidRDefault="00190E0C" w:rsidP="00F1068C">
      <w:pPr>
        <w:pStyle w:val="Heading2"/>
        <w:rPr>
          <w:rFonts w:cs="Arial"/>
          <w:sz w:val="32"/>
          <w:szCs w:val="32"/>
        </w:rPr>
      </w:pPr>
      <w:r w:rsidRPr="00190E0C">
        <w:rPr>
          <w:szCs w:val="28"/>
        </w:rPr>
        <w:t xml:space="preserve">Investigation </w:t>
      </w:r>
      <w:r w:rsidR="00341350">
        <w:rPr>
          <w:szCs w:val="28"/>
        </w:rPr>
        <w:t>2</w:t>
      </w:r>
      <w:r w:rsidR="00F1068C">
        <w:t>:</w:t>
      </w:r>
      <w:r w:rsidRPr="00752EBE">
        <w:t xml:space="preserve"> </w:t>
      </w:r>
      <w:r>
        <w:t>What do we need to know?</w:t>
      </w:r>
    </w:p>
    <w:p w14:paraId="49594AE3" w14:textId="77777777" w:rsidR="00F1068C" w:rsidRPr="000F1338" w:rsidRDefault="00F1068C" w:rsidP="0028340B">
      <w:pPr>
        <w:pStyle w:val="BodyText"/>
      </w:pPr>
      <w:r w:rsidRPr="00421899">
        <w:t>Equipment needed</w:t>
      </w:r>
      <w:r>
        <w:t xml:space="preserve"> per group</w:t>
      </w:r>
      <w:r w:rsidR="0028340B">
        <w:t>:</w:t>
      </w:r>
    </w:p>
    <w:p w14:paraId="019AC361" w14:textId="77777777" w:rsidR="00190E0C" w:rsidRPr="00F1068C" w:rsidRDefault="006209F0" w:rsidP="00190E0C">
      <w:pPr>
        <w:pStyle w:val="ListBullet"/>
      </w:pPr>
      <w:r>
        <w:t>S</w:t>
      </w:r>
      <w:r w:rsidR="00F1068C">
        <w:t>ticky notes or paper slips</w:t>
      </w:r>
    </w:p>
    <w:p w14:paraId="29461CB5" w14:textId="77777777" w:rsidR="00190E0C" w:rsidRPr="00190E0C" w:rsidRDefault="00190E0C" w:rsidP="00190E0C">
      <w:pPr>
        <w:pStyle w:val="Heading2"/>
        <w:spacing w:before="0"/>
        <w:rPr>
          <w:rFonts w:cs="Arial"/>
          <w:sz w:val="32"/>
          <w:szCs w:val="32"/>
        </w:rPr>
      </w:pPr>
      <w:r w:rsidRPr="00190E0C">
        <w:rPr>
          <w:szCs w:val="28"/>
        </w:rPr>
        <w:t xml:space="preserve">Investigation </w:t>
      </w:r>
      <w:r w:rsidR="002013D8">
        <w:rPr>
          <w:szCs w:val="28"/>
        </w:rPr>
        <w:t>3</w:t>
      </w:r>
      <w:r w:rsidR="00F1068C">
        <w:t>:</w:t>
      </w:r>
      <w:r w:rsidRPr="00752EBE">
        <w:t xml:space="preserve"> </w:t>
      </w:r>
      <w:r>
        <w:t>How far away are the planets?</w:t>
      </w:r>
    </w:p>
    <w:p w14:paraId="01C815A3" w14:textId="77777777" w:rsidR="00F1068C" w:rsidRPr="000F1338" w:rsidRDefault="00F1068C" w:rsidP="0028340B">
      <w:pPr>
        <w:pStyle w:val="BodyText"/>
      </w:pPr>
      <w:r w:rsidRPr="00421899">
        <w:t>Equipment needed</w:t>
      </w:r>
      <w:r>
        <w:t xml:space="preserve"> per group</w:t>
      </w:r>
      <w:r w:rsidR="0028340B">
        <w:t>:</w:t>
      </w:r>
    </w:p>
    <w:p w14:paraId="73F2D0F0" w14:textId="77777777" w:rsidR="00F1068C" w:rsidRDefault="00F1068C" w:rsidP="00F1068C">
      <w:pPr>
        <w:pStyle w:val="ListBullet"/>
      </w:pPr>
      <w:r w:rsidRPr="005B7C43">
        <w:t xml:space="preserve">Internet access </w:t>
      </w:r>
      <w:r>
        <w:t>and computer/</w:t>
      </w:r>
      <w:proofErr w:type="spellStart"/>
      <w:r>
        <w:t>iPad</w:t>
      </w:r>
      <w:proofErr w:type="spellEnd"/>
    </w:p>
    <w:p w14:paraId="45466AA8" w14:textId="622A663C" w:rsidR="00F1068C" w:rsidRPr="002A5C02" w:rsidRDefault="006209F0" w:rsidP="00F1068C">
      <w:pPr>
        <w:pStyle w:val="ListBullet"/>
        <w:rPr>
          <w:rFonts w:cs="Arial"/>
          <w:iCs/>
        </w:rPr>
      </w:pPr>
      <w:r>
        <w:rPr>
          <w:rFonts w:cs="Arial"/>
          <w:iCs/>
        </w:rPr>
        <w:t>S</w:t>
      </w:r>
      <w:r w:rsidR="00F1068C">
        <w:rPr>
          <w:rFonts w:cs="Arial"/>
          <w:iCs/>
        </w:rPr>
        <w:t>tudent w</w:t>
      </w:r>
      <w:r w:rsidR="00F1068C" w:rsidRPr="002A5C02">
        <w:rPr>
          <w:rFonts w:cs="Arial"/>
          <w:iCs/>
        </w:rPr>
        <w:t>orksheet</w:t>
      </w:r>
      <w:r w:rsidR="00F1068C">
        <w:rPr>
          <w:rFonts w:cs="Arial"/>
          <w:iCs/>
        </w:rPr>
        <w:t>,</w:t>
      </w:r>
      <w:r w:rsidR="00F1068C" w:rsidRPr="002A5C02">
        <w:rPr>
          <w:rFonts w:cs="Arial"/>
          <w:iCs/>
        </w:rPr>
        <w:t xml:space="preserve"> </w:t>
      </w:r>
      <w:hyperlink r:id="rId9" w:history="1">
        <w:r w:rsidR="00F1068C" w:rsidRPr="008472B0">
          <w:rPr>
            <w:rStyle w:val="Hyperlink"/>
            <w:rFonts w:cs="Arial"/>
            <w:iCs/>
          </w:rPr>
          <w:t>‘How far away are the planets?’</w:t>
        </w:r>
      </w:hyperlink>
      <w:bookmarkStart w:id="0" w:name="_GoBack"/>
      <w:bookmarkEnd w:id="0"/>
      <w:r w:rsidR="00F1068C">
        <w:rPr>
          <w:rFonts w:cs="Arial"/>
          <w:iCs/>
        </w:rPr>
        <w:t xml:space="preserve"> </w:t>
      </w:r>
    </w:p>
    <w:p w14:paraId="397691B6" w14:textId="77777777" w:rsidR="00F1068C" w:rsidRPr="002A5C02" w:rsidRDefault="006209F0" w:rsidP="00F1068C">
      <w:pPr>
        <w:pStyle w:val="ListBullet"/>
        <w:rPr>
          <w:rFonts w:cs="Arial"/>
          <w:iCs/>
        </w:rPr>
      </w:pPr>
      <w:r>
        <w:rPr>
          <w:rFonts w:cs="Arial"/>
          <w:iCs/>
        </w:rPr>
        <w:t>A</w:t>
      </w:r>
      <w:r w:rsidR="00F1068C">
        <w:rPr>
          <w:rFonts w:cs="Arial"/>
          <w:iCs/>
        </w:rPr>
        <w:t xml:space="preserve"> c</w:t>
      </w:r>
      <w:r w:rsidR="00F1068C" w:rsidRPr="002A5C02">
        <w:rPr>
          <w:rFonts w:cs="Arial"/>
          <w:iCs/>
        </w:rPr>
        <w:t>alculator</w:t>
      </w:r>
    </w:p>
    <w:p w14:paraId="14C0D56D" w14:textId="77777777" w:rsidR="00341350" w:rsidRPr="00F1068C" w:rsidRDefault="006209F0" w:rsidP="00190E0C">
      <w:pPr>
        <w:pStyle w:val="ListBullet"/>
        <w:rPr>
          <w:b/>
        </w:rPr>
      </w:pPr>
      <w:r>
        <w:rPr>
          <w:rFonts w:cs="Arial"/>
          <w:iCs/>
        </w:rPr>
        <w:t>P</w:t>
      </w:r>
      <w:r w:rsidR="00F1068C" w:rsidRPr="002A5C02">
        <w:rPr>
          <w:rFonts w:cs="Arial"/>
          <w:iCs/>
        </w:rPr>
        <w:t>ens</w:t>
      </w:r>
    </w:p>
    <w:p w14:paraId="44C87610" w14:textId="77777777" w:rsidR="00BF09D4" w:rsidRPr="00190E0C" w:rsidRDefault="00BF09D4" w:rsidP="00BF09D4">
      <w:pPr>
        <w:pStyle w:val="Heading2"/>
        <w:spacing w:before="0"/>
        <w:rPr>
          <w:rFonts w:cs="Arial"/>
          <w:sz w:val="32"/>
          <w:szCs w:val="32"/>
        </w:rPr>
      </w:pPr>
      <w:r w:rsidRPr="00190E0C">
        <w:rPr>
          <w:szCs w:val="28"/>
        </w:rPr>
        <w:t xml:space="preserve">Investigation </w:t>
      </w:r>
      <w:r>
        <w:rPr>
          <w:szCs w:val="28"/>
        </w:rPr>
        <w:t>4</w:t>
      </w:r>
      <w:r w:rsidR="00F1068C">
        <w:t>:</w:t>
      </w:r>
      <w:r w:rsidRPr="00752EBE">
        <w:t xml:space="preserve"> </w:t>
      </w:r>
      <w:r>
        <w:t>Investigating the planets orbit around the sun</w:t>
      </w:r>
    </w:p>
    <w:p w14:paraId="596617E1" w14:textId="77777777" w:rsidR="00F1068C" w:rsidRPr="000F1338" w:rsidRDefault="00F1068C" w:rsidP="0028340B">
      <w:pPr>
        <w:pStyle w:val="BodyText"/>
      </w:pPr>
      <w:r w:rsidRPr="00421899">
        <w:t>Equipment needed</w:t>
      </w:r>
      <w:r>
        <w:t xml:space="preserve"> per group</w:t>
      </w:r>
      <w:r w:rsidR="0028340B">
        <w:t>:</w:t>
      </w:r>
    </w:p>
    <w:p w14:paraId="3CAF0B4C" w14:textId="77777777" w:rsidR="00BF09D4" w:rsidRDefault="00F1068C" w:rsidP="00BF09D4">
      <w:pPr>
        <w:pStyle w:val="ListBullet"/>
      </w:pPr>
      <w:r w:rsidRPr="005B7C43">
        <w:t xml:space="preserve">Internet access </w:t>
      </w:r>
      <w:r>
        <w:t>and</w:t>
      </w:r>
      <w:r w:rsidR="006209F0">
        <w:t xml:space="preserve"> a</w:t>
      </w:r>
      <w:r>
        <w:t xml:space="preserve"> computer/</w:t>
      </w:r>
      <w:proofErr w:type="spellStart"/>
      <w:r>
        <w:t>iPad</w:t>
      </w:r>
      <w:proofErr w:type="spellEnd"/>
    </w:p>
    <w:p w14:paraId="2251466A" w14:textId="77777777" w:rsidR="001A2EAA" w:rsidRPr="00190E0C" w:rsidRDefault="001A2EAA" w:rsidP="001A2EAA">
      <w:pPr>
        <w:pStyle w:val="Heading2"/>
        <w:spacing w:before="0"/>
        <w:rPr>
          <w:rFonts w:cs="Arial"/>
          <w:sz w:val="32"/>
          <w:szCs w:val="32"/>
        </w:rPr>
      </w:pPr>
      <w:r>
        <w:rPr>
          <w:szCs w:val="28"/>
        </w:rPr>
        <w:t>Conclusion</w:t>
      </w:r>
    </w:p>
    <w:p w14:paraId="23072840" w14:textId="77777777" w:rsidR="00F1068C" w:rsidRDefault="00F1068C" w:rsidP="0028340B">
      <w:pPr>
        <w:pStyle w:val="BodyText"/>
      </w:pPr>
      <w:r>
        <w:t>Equipment needed per class:</w:t>
      </w:r>
    </w:p>
    <w:p w14:paraId="649FEDA0" w14:textId="77777777" w:rsidR="00F1068C" w:rsidRDefault="00F1068C" w:rsidP="00F1068C">
      <w:pPr>
        <w:pStyle w:val="ListBullet"/>
      </w:pPr>
      <w:r>
        <w:t>7–14 large sheets of paper</w:t>
      </w:r>
    </w:p>
    <w:p w14:paraId="666BECD0" w14:textId="77777777" w:rsidR="00F1068C" w:rsidRDefault="006209F0" w:rsidP="00F1068C">
      <w:pPr>
        <w:pStyle w:val="ListBullet"/>
      </w:pPr>
      <w:r>
        <w:t>P</w:t>
      </w:r>
      <w:r w:rsidR="00F1068C">
        <w:t>ens</w:t>
      </w:r>
    </w:p>
    <w:p w14:paraId="5568D1A9" w14:textId="77777777" w:rsidR="00766CFC" w:rsidRDefault="006209F0" w:rsidP="00F1068C">
      <w:pPr>
        <w:pStyle w:val="ListBullet"/>
      </w:pPr>
      <w:r>
        <w:t>E</w:t>
      </w:r>
      <w:r w:rsidR="00F1068C">
        <w:t>quipment and mater</w:t>
      </w:r>
      <w:r>
        <w:t>ials for creating advertisement</w:t>
      </w:r>
      <w:r w:rsidR="00F1068C">
        <w:t xml:space="preserve"> </w:t>
      </w:r>
      <w:r>
        <w:t>(F</w:t>
      </w:r>
      <w:r w:rsidR="00F1068C">
        <w:t>or example</w:t>
      </w:r>
      <w:r>
        <w:t>,</w:t>
      </w:r>
      <w:r w:rsidR="00F1068C">
        <w:t xml:space="preserve"> paper, pens, digital devices</w:t>
      </w:r>
      <w:r>
        <w:t>).</w:t>
      </w:r>
      <w:r w:rsidR="00F1068C">
        <w:t xml:space="preserve"> </w:t>
      </w:r>
    </w:p>
    <w:sectPr w:rsidR="00766CFC" w:rsidSect="0049078F">
      <w:headerReference w:type="default" r:id="rId10"/>
      <w:footerReference w:type="default" r:id="rId11"/>
      <w:pgSz w:w="11880" w:h="16820" w:code="9"/>
      <w:pgMar w:top="1276" w:right="823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0F5C0F" w14:textId="77777777" w:rsidR="0049078F" w:rsidRDefault="0049078F" w:rsidP="00CD65E5">
      <w:r>
        <w:separator/>
      </w:r>
    </w:p>
  </w:endnote>
  <w:endnote w:type="continuationSeparator" w:id="0">
    <w:p w14:paraId="0200682C" w14:textId="77777777" w:rsidR="0049078F" w:rsidRDefault="0049078F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287F3" w14:textId="77777777" w:rsidR="0049078F" w:rsidRDefault="0049078F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158CFAB" wp14:editId="172385C7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02207" w14:textId="77777777" w:rsidR="0049078F" w:rsidRDefault="0049078F" w:rsidP="00CD65E5">
      <w:r>
        <w:separator/>
      </w:r>
    </w:p>
  </w:footnote>
  <w:footnote w:type="continuationSeparator" w:id="0">
    <w:p w14:paraId="5FE6769C" w14:textId="77777777" w:rsidR="0049078F" w:rsidRDefault="0049078F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75622" w14:textId="77777777" w:rsidR="0049078F" w:rsidRPr="0049078F" w:rsidRDefault="0049078F" w:rsidP="0049078F">
    <w:pPr>
      <w:pStyle w:val="Header"/>
      <w:tabs>
        <w:tab w:val="clear" w:pos="9026"/>
      </w:tabs>
      <w:jc w:val="right"/>
      <w:rPr>
        <w:rFonts w:ascii="Arial" w:hAnsi="Arial" w:cs="Arial"/>
        <w:sz w:val="16"/>
        <w:szCs w:val="16"/>
      </w:rPr>
    </w:pPr>
    <w:r w:rsidRPr="0049078F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726F6B0C" wp14:editId="376AA56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9078F">
      <w:rPr>
        <w:rFonts w:ascii="Arial" w:hAnsi="Arial" w:cs="Arial"/>
        <w:sz w:val="16"/>
        <w:szCs w:val="16"/>
      </w:rPr>
      <w:ptab w:relativeTo="margin" w:alignment="center" w:leader="none"/>
    </w:r>
    <w:r w:rsidRPr="0049078F">
      <w:rPr>
        <w:rFonts w:ascii="Arial" w:hAnsi="Arial" w:cs="Arial"/>
        <w:sz w:val="16"/>
        <w:szCs w:val="16"/>
      </w:rPr>
      <w:ptab w:relativeTo="margin" w:alignment="right" w:leader="none"/>
    </w:r>
    <w:r w:rsidRPr="0049078F">
      <w:rPr>
        <w:rFonts w:ascii="Arial" w:hAnsi="Arial" w:cs="Arial"/>
        <w:sz w:val="16"/>
        <w:szCs w:val="16"/>
      </w:rPr>
      <w:t>Year 5 Earth and space sciences</w:t>
    </w:r>
  </w:p>
  <w:p w14:paraId="08501FB6" w14:textId="77777777" w:rsidR="0049078F" w:rsidRPr="0049078F" w:rsidRDefault="0028340B" w:rsidP="0049078F">
    <w:pPr>
      <w:pStyle w:val="Header"/>
      <w:tabs>
        <w:tab w:val="clear" w:pos="9026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Space</w:t>
    </w:r>
    <w:r w:rsidR="0049078F" w:rsidRPr="0049078F">
      <w:rPr>
        <w:rFonts w:ascii="Arial" w:hAnsi="Arial" w:cs="Arial"/>
        <w:sz w:val="16"/>
        <w:szCs w:val="16"/>
      </w:rPr>
      <w:t xml:space="preserve"> explorers</w:t>
    </w:r>
  </w:p>
  <w:p w14:paraId="04DD35EE" w14:textId="77777777" w:rsidR="0049078F" w:rsidRPr="00B81F20" w:rsidRDefault="0049078F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0065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B4CDA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E30DB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AE8EFE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4F204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0AE35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78A56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3CC09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DE2AC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3323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617C2A"/>
    <w:multiLevelType w:val="hybridMultilevel"/>
    <w:tmpl w:val="63AA11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F71D7A"/>
    <w:multiLevelType w:val="hybridMultilevel"/>
    <w:tmpl w:val="EC1A4C2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CF72FB"/>
    <w:multiLevelType w:val="hybridMultilevel"/>
    <w:tmpl w:val="D54EA4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B2560F"/>
    <w:multiLevelType w:val="hybridMultilevel"/>
    <w:tmpl w:val="533467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142F5D"/>
    <w:multiLevelType w:val="hybridMultilevel"/>
    <w:tmpl w:val="5A4C67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03174D"/>
    <w:multiLevelType w:val="hybridMultilevel"/>
    <w:tmpl w:val="394ED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BF364F"/>
    <w:multiLevelType w:val="hybridMultilevel"/>
    <w:tmpl w:val="002037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74661"/>
    <w:multiLevelType w:val="hybridMultilevel"/>
    <w:tmpl w:val="18C23074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1522128"/>
    <w:multiLevelType w:val="hybridMultilevel"/>
    <w:tmpl w:val="5C8486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8622F7"/>
    <w:multiLevelType w:val="hybridMultilevel"/>
    <w:tmpl w:val="EC1A4C2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162A01"/>
    <w:multiLevelType w:val="hybridMultilevel"/>
    <w:tmpl w:val="58FE86D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CF17E12"/>
    <w:multiLevelType w:val="hybridMultilevel"/>
    <w:tmpl w:val="89CA8B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4325D4"/>
    <w:multiLevelType w:val="hybridMultilevel"/>
    <w:tmpl w:val="33E09A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936D3"/>
    <w:multiLevelType w:val="hybridMultilevel"/>
    <w:tmpl w:val="12081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B96D0A"/>
    <w:multiLevelType w:val="hybridMultilevel"/>
    <w:tmpl w:val="BD3E6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0E644E"/>
    <w:multiLevelType w:val="hybridMultilevel"/>
    <w:tmpl w:val="B0D0B9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1D4CD1"/>
    <w:multiLevelType w:val="hybridMultilevel"/>
    <w:tmpl w:val="4EC0A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AF799C"/>
    <w:multiLevelType w:val="hybridMultilevel"/>
    <w:tmpl w:val="18C23074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8"/>
  </w:num>
  <w:num w:numId="16">
    <w:abstractNumId w:val="19"/>
  </w:num>
  <w:num w:numId="17">
    <w:abstractNumId w:val="16"/>
  </w:num>
  <w:num w:numId="18">
    <w:abstractNumId w:val="12"/>
  </w:num>
  <w:num w:numId="19">
    <w:abstractNumId w:val="14"/>
  </w:num>
  <w:num w:numId="20">
    <w:abstractNumId w:val="28"/>
  </w:num>
  <w:num w:numId="21">
    <w:abstractNumId w:val="22"/>
  </w:num>
  <w:num w:numId="22">
    <w:abstractNumId w:val="11"/>
  </w:num>
  <w:num w:numId="23">
    <w:abstractNumId w:val="15"/>
  </w:num>
  <w:num w:numId="24">
    <w:abstractNumId w:val="25"/>
  </w:num>
  <w:num w:numId="25">
    <w:abstractNumId w:val="30"/>
  </w:num>
  <w:num w:numId="26">
    <w:abstractNumId w:val="21"/>
  </w:num>
  <w:num w:numId="27">
    <w:abstractNumId w:val="20"/>
  </w:num>
  <w:num w:numId="28">
    <w:abstractNumId w:val="23"/>
  </w:num>
  <w:num w:numId="29">
    <w:abstractNumId w:val="17"/>
  </w:num>
  <w:num w:numId="30">
    <w:abstractNumId w:val="27"/>
  </w:num>
  <w:num w:numId="31">
    <w:abstractNumId w:val="24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D5D0A"/>
    <w:rsid w:val="000F0D3A"/>
    <w:rsid w:val="00177124"/>
    <w:rsid w:val="0019021B"/>
    <w:rsid w:val="00190E0C"/>
    <w:rsid w:val="001A2EAA"/>
    <w:rsid w:val="002013D8"/>
    <w:rsid w:val="00206634"/>
    <w:rsid w:val="00212670"/>
    <w:rsid w:val="00256A34"/>
    <w:rsid w:val="00257D36"/>
    <w:rsid w:val="00270511"/>
    <w:rsid w:val="0027139B"/>
    <w:rsid w:val="0028340B"/>
    <w:rsid w:val="002939BB"/>
    <w:rsid w:val="00296906"/>
    <w:rsid w:val="002A6E4F"/>
    <w:rsid w:val="00324707"/>
    <w:rsid w:val="00341350"/>
    <w:rsid w:val="00345887"/>
    <w:rsid w:val="0036087E"/>
    <w:rsid w:val="003A3430"/>
    <w:rsid w:val="003B5219"/>
    <w:rsid w:val="003F184C"/>
    <w:rsid w:val="003F25BC"/>
    <w:rsid w:val="00403AA6"/>
    <w:rsid w:val="00420C43"/>
    <w:rsid w:val="00422A68"/>
    <w:rsid w:val="0042779E"/>
    <w:rsid w:val="00465F13"/>
    <w:rsid w:val="00471066"/>
    <w:rsid w:val="00483190"/>
    <w:rsid w:val="0049078F"/>
    <w:rsid w:val="004928CF"/>
    <w:rsid w:val="004930AB"/>
    <w:rsid w:val="004E65D7"/>
    <w:rsid w:val="005167CE"/>
    <w:rsid w:val="00527D3B"/>
    <w:rsid w:val="005774A1"/>
    <w:rsid w:val="00590F94"/>
    <w:rsid w:val="0059390B"/>
    <w:rsid w:val="005958DC"/>
    <w:rsid w:val="00596983"/>
    <w:rsid w:val="006209F0"/>
    <w:rsid w:val="006556FE"/>
    <w:rsid w:val="00667F2B"/>
    <w:rsid w:val="00677B56"/>
    <w:rsid w:val="006A193E"/>
    <w:rsid w:val="006F7946"/>
    <w:rsid w:val="00766CFC"/>
    <w:rsid w:val="00771A26"/>
    <w:rsid w:val="007756A3"/>
    <w:rsid w:val="007D54DB"/>
    <w:rsid w:val="007E6F72"/>
    <w:rsid w:val="007F74A9"/>
    <w:rsid w:val="008158B5"/>
    <w:rsid w:val="008472B0"/>
    <w:rsid w:val="00873D10"/>
    <w:rsid w:val="00885A1E"/>
    <w:rsid w:val="00891FA0"/>
    <w:rsid w:val="008B1E91"/>
    <w:rsid w:val="00900638"/>
    <w:rsid w:val="009529DE"/>
    <w:rsid w:val="009F57B6"/>
    <w:rsid w:val="00A05ADE"/>
    <w:rsid w:val="00A6737C"/>
    <w:rsid w:val="00A9536D"/>
    <w:rsid w:val="00AF34BD"/>
    <w:rsid w:val="00B40AF9"/>
    <w:rsid w:val="00B66B97"/>
    <w:rsid w:val="00B6713D"/>
    <w:rsid w:val="00B81F20"/>
    <w:rsid w:val="00BF09D4"/>
    <w:rsid w:val="00C33E84"/>
    <w:rsid w:val="00C56854"/>
    <w:rsid w:val="00C87AE2"/>
    <w:rsid w:val="00CA6DF3"/>
    <w:rsid w:val="00CD34A2"/>
    <w:rsid w:val="00CD65E5"/>
    <w:rsid w:val="00CF6D02"/>
    <w:rsid w:val="00D37998"/>
    <w:rsid w:val="00D51647"/>
    <w:rsid w:val="00D75505"/>
    <w:rsid w:val="00D84A4B"/>
    <w:rsid w:val="00D8753F"/>
    <w:rsid w:val="00D90A4C"/>
    <w:rsid w:val="00E81494"/>
    <w:rsid w:val="00E87B75"/>
    <w:rsid w:val="00F1068C"/>
    <w:rsid w:val="00F305C2"/>
    <w:rsid w:val="00FC0A84"/>
    <w:rsid w:val="00FD30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38A3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068C"/>
    <w:pPr>
      <w:keepNext/>
      <w:spacing w:before="120" w:after="120" w:line="276" w:lineRule="auto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3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F1068C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45887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190E0C"/>
  </w:style>
  <w:style w:type="character" w:customStyle="1" w:styleId="Heading4Char">
    <w:name w:val="Heading 4 Char"/>
    <w:basedOn w:val="DefaultParagraphFont"/>
    <w:link w:val="Heading4"/>
    <w:uiPriority w:val="9"/>
    <w:semiHidden/>
    <w:rsid w:val="002013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etadatabylineauthor">
    <w:name w:val="metadata__byline__author"/>
    <w:basedOn w:val="DefaultParagraphFont"/>
    <w:rsid w:val="002013D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068C"/>
    <w:pPr>
      <w:keepNext/>
      <w:spacing w:before="120" w:after="120" w:line="276" w:lineRule="auto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3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F1068C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45887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190E0C"/>
  </w:style>
  <w:style w:type="character" w:customStyle="1" w:styleId="Heading4Char">
    <w:name w:val="Heading 4 Char"/>
    <w:basedOn w:val="DefaultParagraphFont"/>
    <w:link w:val="Heading4"/>
    <w:uiPriority w:val="9"/>
    <w:semiHidden/>
    <w:rsid w:val="002013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etadatabylineauthor">
    <w:name w:val="metadata__byline__author"/>
    <w:basedOn w:val="DefaultParagraphFont"/>
    <w:rsid w:val="00201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isdubai.ae/uploaded/Secondary_Department_Files/T_L/Wonder_Wall_Activity.pdf" TargetMode="External"/><Relationship Id="rId9" Type="http://schemas.openxmlformats.org/officeDocument/2006/relationships/hyperlink" Target="http://assist.asta.edu.au/sites/assist.asta.edu.au/files/Space%20explorers_Yr5_Student%20worksheet%20How%20far%20away%20are%20the%20planets.docx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240</Words>
  <Characters>1371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5</cp:revision>
  <cp:lastPrinted>2015-06-27T10:02:00Z</cp:lastPrinted>
  <dcterms:created xsi:type="dcterms:W3CDTF">2016-06-23T06:06:00Z</dcterms:created>
  <dcterms:modified xsi:type="dcterms:W3CDTF">2016-07-25T05:26:00Z</dcterms:modified>
</cp:coreProperties>
</file>