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89FE0" w14:textId="31504FE4" w:rsidR="005A009A" w:rsidRPr="00313F13" w:rsidRDefault="00B61CEA" w:rsidP="002D02CA">
      <w:pPr>
        <w:jc w:val="center"/>
        <w:rPr>
          <w:rFonts w:ascii="Arial" w:hAnsi="Arial" w:cs="Arial"/>
          <w:b/>
          <w:bCs/>
          <w:color w:val="000000"/>
          <w:sz w:val="28"/>
          <w:szCs w:val="28"/>
        </w:rPr>
      </w:pPr>
      <w:r>
        <w:rPr>
          <w:rFonts w:ascii="Arial" w:hAnsi="Arial" w:cs="Arial"/>
          <w:b/>
          <w:bCs/>
          <w:color w:val="000000"/>
          <w:sz w:val="28"/>
          <w:szCs w:val="28"/>
        </w:rPr>
        <w:t xml:space="preserve">Student worksheet 1: </w:t>
      </w:r>
      <w:r w:rsidR="00D97847">
        <w:rPr>
          <w:rFonts w:ascii="Arial" w:hAnsi="Arial" w:cs="Arial"/>
          <w:b/>
          <w:bCs/>
          <w:color w:val="000000"/>
          <w:sz w:val="28"/>
          <w:szCs w:val="28"/>
        </w:rPr>
        <w:t>Think/Pair/Share</w:t>
      </w:r>
    </w:p>
    <w:p w14:paraId="582A23F3" w14:textId="77777777" w:rsidR="005A009A" w:rsidRDefault="005A009A" w:rsidP="005A009A"/>
    <w:tbl>
      <w:tblPr>
        <w:tblStyle w:val="TableGrid"/>
        <w:tblW w:w="0" w:type="auto"/>
        <w:jc w:val="center"/>
        <w:tblLook w:val="04A0" w:firstRow="1" w:lastRow="0" w:firstColumn="1" w:lastColumn="0" w:noHBand="0" w:noVBand="1"/>
      </w:tblPr>
      <w:tblGrid>
        <w:gridCol w:w="3413"/>
        <w:gridCol w:w="3555"/>
        <w:gridCol w:w="3555"/>
        <w:gridCol w:w="3556"/>
      </w:tblGrid>
      <w:tr w:rsidR="00D97847" w:rsidRPr="00D97847" w14:paraId="68E856E1" w14:textId="77777777" w:rsidTr="007C4DAC">
        <w:trPr>
          <w:jc w:val="center"/>
        </w:trPr>
        <w:tc>
          <w:tcPr>
            <w:tcW w:w="3413" w:type="dxa"/>
          </w:tcPr>
          <w:p w14:paraId="239DFE85" w14:textId="018230E1" w:rsidR="00D97847" w:rsidRPr="00D97847" w:rsidRDefault="00D97847" w:rsidP="00D97847">
            <w:pPr>
              <w:jc w:val="center"/>
              <w:rPr>
                <w:rFonts w:ascii="Arial" w:hAnsi="Arial"/>
                <w:b/>
                <w:sz w:val="22"/>
                <w:szCs w:val="22"/>
              </w:rPr>
            </w:pPr>
            <w:r w:rsidRPr="00D97847">
              <w:rPr>
                <w:rFonts w:ascii="Arial" w:hAnsi="Arial"/>
                <w:b/>
                <w:sz w:val="22"/>
                <w:szCs w:val="22"/>
              </w:rPr>
              <w:t>Question</w:t>
            </w:r>
          </w:p>
        </w:tc>
        <w:tc>
          <w:tcPr>
            <w:tcW w:w="3555" w:type="dxa"/>
          </w:tcPr>
          <w:p w14:paraId="7F39EC5C" w14:textId="7A99D631" w:rsidR="00D97847" w:rsidRPr="00D97847" w:rsidRDefault="00D97847" w:rsidP="00D97847">
            <w:pPr>
              <w:jc w:val="center"/>
              <w:rPr>
                <w:rFonts w:ascii="Arial" w:hAnsi="Arial"/>
                <w:b/>
                <w:sz w:val="22"/>
                <w:szCs w:val="22"/>
              </w:rPr>
            </w:pPr>
            <w:r w:rsidRPr="00D97847">
              <w:rPr>
                <w:rFonts w:ascii="Arial" w:hAnsi="Arial"/>
                <w:b/>
                <w:sz w:val="22"/>
                <w:szCs w:val="22"/>
              </w:rPr>
              <w:t>What I thought</w:t>
            </w:r>
          </w:p>
        </w:tc>
        <w:tc>
          <w:tcPr>
            <w:tcW w:w="3555" w:type="dxa"/>
          </w:tcPr>
          <w:p w14:paraId="6C2D8087" w14:textId="521006E0" w:rsidR="00D97847" w:rsidRPr="00D97847" w:rsidRDefault="00D97847" w:rsidP="00D97847">
            <w:pPr>
              <w:jc w:val="center"/>
              <w:rPr>
                <w:rFonts w:ascii="Arial" w:hAnsi="Arial"/>
                <w:b/>
                <w:sz w:val="22"/>
                <w:szCs w:val="22"/>
              </w:rPr>
            </w:pPr>
            <w:r w:rsidRPr="00D97847">
              <w:rPr>
                <w:rFonts w:ascii="Arial" w:hAnsi="Arial"/>
                <w:b/>
                <w:sz w:val="22"/>
                <w:szCs w:val="22"/>
              </w:rPr>
              <w:t>What my partner thought</w:t>
            </w:r>
          </w:p>
        </w:tc>
        <w:tc>
          <w:tcPr>
            <w:tcW w:w="3556" w:type="dxa"/>
          </w:tcPr>
          <w:p w14:paraId="28A8A5AB" w14:textId="2D2A57C7" w:rsidR="00D97847" w:rsidRPr="00D97847" w:rsidRDefault="00D97847" w:rsidP="00D97847">
            <w:pPr>
              <w:jc w:val="center"/>
              <w:rPr>
                <w:rFonts w:ascii="Arial" w:hAnsi="Arial"/>
                <w:b/>
                <w:sz w:val="22"/>
                <w:szCs w:val="22"/>
              </w:rPr>
            </w:pPr>
            <w:r w:rsidRPr="00D97847">
              <w:rPr>
                <w:rFonts w:ascii="Arial" w:hAnsi="Arial"/>
                <w:b/>
                <w:sz w:val="22"/>
                <w:szCs w:val="22"/>
              </w:rPr>
              <w:t>What we will share</w:t>
            </w:r>
          </w:p>
        </w:tc>
      </w:tr>
      <w:tr w:rsidR="00D97847" w14:paraId="093997D3" w14:textId="77777777" w:rsidTr="000E6C13">
        <w:trPr>
          <w:trHeight w:val="2514"/>
          <w:jc w:val="center"/>
        </w:trPr>
        <w:tc>
          <w:tcPr>
            <w:tcW w:w="3413" w:type="dxa"/>
          </w:tcPr>
          <w:p w14:paraId="3459D3B3" w14:textId="77777777" w:rsidR="00D97847" w:rsidRDefault="00D97847">
            <w:pPr>
              <w:rPr>
                <w:rFonts w:ascii="Arial" w:hAnsi="Arial"/>
                <w:sz w:val="22"/>
                <w:szCs w:val="22"/>
              </w:rPr>
            </w:pPr>
          </w:p>
        </w:tc>
        <w:tc>
          <w:tcPr>
            <w:tcW w:w="3555" w:type="dxa"/>
          </w:tcPr>
          <w:p w14:paraId="751B4B52" w14:textId="77777777" w:rsidR="00D97847" w:rsidRDefault="00D97847">
            <w:pPr>
              <w:rPr>
                <w:rFonts w:ascii="Arial" w:hAnsi="Arial"/>
                <w:sz w:val="22"/>
                <w:szCs w:val="22"/>
              </w:rPr>
            </w:pPr>
          </w:p>
        </w:tc>
        <w:tc>
          <w:tcPr>
            <w:tcW w:w="3555" w:type="dxa"/>
          </w:tcPr>
          <w:p w14:paraId="33258C11" w14:textId="77777777" w:rsidR="00D97847" w:rsidRDefault="00D97847">
            <w:pPr>
              <w:rPr>
                <w:rFonts w:ascii="Arial" w:hAnsi="Arial"/>
                <w:sz w:val="22"/>
                <w:szCs w:val="22"/>
              </w:rPr>
            </w:pPr>
          </w:p>
        </w:tc>
        <w:tc>
          <w:tcPr>
            <w:tcW w:w="3556" w:type="dxa"/>
          </w:tcPr>
          <w:p w14:paraId="427B24A5" w14:textId="77777777" w:rsidR="00D97847" w:rsidRDefault="00D97847">
            <w:pPr>
              <w:rPr>
                <w:rFonts w:ascii="Arial" w:hAnsi="Arial"/>
                <w:sz w:val="22"/>
                <w:szCs w:val="22"/>
              </w:rPr>
            </w:pPr>
          </w:p>
        </w:tc>
      </w:tr>
      <w:tr w:rsidR="00D97847" w14:paraId="7CE98EE4" w14:textId="77777777" w:rsidTr="000E6C13">
        <w:trPr>
          <w:trHeight w:val="2522"/>
          <w:jc w:val="center"/>
        </w:trPr>
        <w:tc>
          <w:tcPr>
            <w:tcW w:w="3413" w:type="dxa"/>
          </w:tcPr>
          <w:p w14:paraId="6BD756B2" w14:textId="77777777" w:rsidR="00D97847" w:rsidRDefault="00D97847">
            <w:pPr>
              <w:rPr>
                <w:rFonts w:ascii="Arial" w:hAnsi="Arial"/>
                <w:sz w:val="22"/>
                <w:szCs w:val="22"/>
              </w:rPr>
            </w:pPr>
          </w:p>
        </w:tc>
        <w:tc>
          <w:tcPr>
            <w:tcW w:w="3555" w:type="dxa"/>
          </w:tcPr>
          <w:p w14:paraId="3F25E9BE" w14:textId="77777777" w:rsidR="00D97847" w:rsidRDefault="00D97847">
            <w:pPr>
              <w:rPr>
                <w:rFonts w:ascii="Arial" w:hAnsi="Arial"/>
                <w:sz w:val="22"/>
                <w:szCs w:val="22"/>
              </w:rPr>
            </w:pPr>
          </w:p>
        </w:tc>
        <w:tc>
          <w:tcPr>
            <w:tcW w:w="3555" w:type="dxa"/>
          </w:tcPr>
          <w:p w14:paraId="2C84FA43" w14:textId="77777777" w:rsidR="00D97847" w:rsidRDefault="00D97847">
            <w:pPr>
              <w:rPr>
                <w:rFonts w:ascii="Arial" w:hAnsi="Arial"/>
                <w:sz w:val="22"/>
                <w:szCs w:val="22"/>
              </w:rPr>
            </w:pPr>
          </w:p>
        </w:tc>
        <w:tc>
          <w:tcPr>
            <w:tcW w:w="3556" w:type="dxa"/>
          </w:tcPr>
          <w:p w14:paraId="0481A6D3" w14:textId="77777777" w:rsidR="00D97847" w:rsidRDefault="00D97847">
            <w:pPr>
              <w:rPr>
                <w:rFonts w:ascii="Arial" w:hAnsi="Arial"/>
                <w:sz w:val="22"/>
                <w:szCs w:val="22"/>
              </w:rPr>
            </w:pPr>
          </w:p>
        </w:tc>
      </w:tr>
      <w:tr w:rsidR="00D97847" w14:paraId="0FC2ED43" w14:textId="77777777" w:rsidTr="007C4DAC">
        <w:trPr>
          <w:trHeight w:val="2722"/>
          <w:jc w:val="center"/>
        </w:trPr>
        <w:tc>
          <w:tcPr>
            <w:tcW w:w="3413" w:type="dxa"/>
          </w:tcPr>
          <w:p w14:paraId="3ED112D1" w14:textId="77777777" w:rsidR="00D97847" w:rsidRDefault="00D97847">
            <w:pPr>
              <w:rPr>
                <w:rFonts w:ascii="Arial" w:hAnsi="Arial"/>
                <w:sz w:val="22"/>
                <w:szCs w:val="22"/>
              </w:rPr>
            </w:pPr>
          </w:p>
        </w:tc>
        <w:tc>
          <w:tcPr>
            <w:tcW w:w="3555" w:type="dxa"/>
          </w:tcPr>
          <w:p w14:paraId="75CBABB9" w14:textId="77777777" w:rsidR="00D97847" w:rsidRDefault="00D97847">
            <w:pPr>
              <w:rPr>
                <w:rFonts w:ascii="Arial" w:hAnsi="Arial"/>
                <w:sz w:val="22"/>
                <w:szCs w:val="22"/>
              </w:rPr>
            </w:pPr>
          </w:p>
        </w:tc>
        <w:tc>
          <w:tcPr>
            <w:tcW w:w="3555" w:type="dxa"/>
          </w:tcPr>
          <w:p w14:paraId="2187C335" w14:textId="77777777" w:rsidR="00D97847" w:rsidRDefault="00D97847">
            <w:pPr>
              <w:rPr>
                <w:rFonts w:ascii="Arial" w:hAnsi="Arial"/>
                <w:sz w:val="22"/>
                <w:szCs w:val="22"/>
              </w:rPr>
            </w:pPr>
          </w:p>
        </w:tc>
        <w:tc>
          <w:tcPr>
            <w:tcW w:w="3556" w:type="dxa"/>
          </w:tcPr>
          <w:p w14:paraId="70588A6A" w14:textId="77777777" w:rsidR="00D97847" w:rsidRDefault="00D97847">
            <w:pPr>
              <w:rPr>
                <w:rFonts w:ascii="Arial" w:hAnsi="Arial"/>
                <w:sz w:val="22"/>
                <w:szCs w:val="22"/>
              </w:rPr>
            </w:pPr>
          </w:p>
        </w:tc>
      </w:tr>
    </w:tbl>
    <w:p w14:paraId="7CA551D5" w14:textId="77777777" w:rsidR="00D42FC3" w:rsidRDefault="00D42FC3">
      <w:pPr>
        <w:rPr>
          <w:rFonts w:ascii="Arial" w:hAnsi="Arial"/>
          <w:sz w:val="22"/>
          <w:szCs w:val="22"/>
        </w:rPr>
      </w:pPr>
      <w:r>
        <w:rPr>
          <w:rFonts w:ascii="Arial" w:hAnsi="Arial"/>
          <w:sz w:val="22"/>
          <w:szCs w:val="22"/>
        </w:rPr>
        <w:br w:type="page"/>
      </w:r>
    </w:p>
    <w:p w14:paraId="19E25EAE" w14:textId="4D297060" w:rsidR="00D42FC3" w:rsidRDefault="00D42FC3" w:rsidP="00D42FC3">
      <w:pPr>
        <w:jc w:val="center"/>
        <w:rPr>
          <w:rFonts w:ascii="Arial" w:hAnsi="Arial" w:cs="Arial"/>
          <w:b/>
          <w:bCs/>
          <w:color w:val="000000"/>
          <w:sz w:val="28"/>
          <w:szCs w:val="28"/>
        </w:rPr>
      </w:pPr>
      <w:r>
        <w:rPr>
          <w:rFonts w:ascii="Arial" w:hAnsi="Arial" w:cs="Arial"/>
          <w:b/>
          <w:bCs/>
          <w:color w:val="000000"/>
          <w:sz w:val="28"/>
          <w:szCs w:val="28"/>
        </w:rPr>
        <w:lastRenderedPageBreak/>
        <w:t>Student worksheet</w:t>
      </w:r>
      <w:r w:rsidR="005C111C">
        <w:rPr>
          <w:rFonts w:ascii="Arial" w:hAnsi="Arial" w:cs="Arial"/>
          <w:b/>
          <w:bCs/>
          <w:color w:val="000000"/>
          <w:sz w:val="28"/>
          <w:szCs w:val="28"/>
        </w:rPr>
        <w:t xml:space="preserve"> 2</w:t>
      </w:r>
      <w:r w:rsidRPr="00313F13">
        <w:rPr>
          <w:rFonts w:ascii="Arial" w:hAnsi="Arial" w:cs="Arial"/>
          <w:b/>
          <w:bCs/>
          <w:color w:val="000000"/>
          <w:sz w:val="28"/>
          <w:szCs w:val="28"/>
        </w:rPr>
        <w:t xml:space="preserve">: </w:t>
      </w:r>
      <w:r w:rsidRPr="006212D9">
        <w:rPr>
          <w:rFonts w:ascii="Arial" w:hAnsi="Arial" w:cs="Arial"/>
          <w:b/>
          <w:bCs/>
          <w:color w:val="000000"/>
          <w:sz w:val="28"/>
          <w:szCs w:val="28"/>
        </w:rPr>
        <w:t>The formation of sedimentary rocks</w:t>
      </w:r>
    </w:p>
    <w:p w14:paraId="1C570305" w14:textId="77777777" w:rsidR="00D42FC3" w:rsidRDefault="00D42FC3" w:rsidP="00D42FC3">
      <w:pPr>
        <w:jc w:val="center"/>
        <w:rPr>
          <w:rFonts w:ascii="Arial" w:hAnsi="Arial" w:cs="Arial"/>
          <w:b/>
          <w:sz w:val="22"/>
          <w:szCs w:val="22"/>
        </w:rPr>
      </w:pPr>
    </w:p>
    <w:tbl>
      <w:tblPr>
        <w:tblStyle w:val="TableGrid"/>
        <w:tblW w:w="14283" w:type="dxa"/>
        <w:tblLayout w:type="fixed"/>
        <w:tblLook w:val="04A0" w:firstRow="1" w:lastRow="0" w:firstColumn="1" w:lastColumn="0" w:noHBand="0" w:noVBand="1"/>
      </w:tblPr>
      <w:tblGrid>
        <w:gridCol w:w="1854"/>
        <w:gridCol w:w="6214"/>
        <w:gridCol w:w="6215"/>
      </w:tblGrid>
      <w:tr w:rsidR="00D42FC3" w14:paraId="78AEB775" w14:textId="77777777" w:rsidTr="00D42FC3">
        <w:tc>
          <w:tcPr>
            <w:tcW w:w="1854" w:type="dxa"/>
            <w:vMerge w:val="restart"/>
            <w:vAlign w:val="center"/>
          </w:tcPr>
          <w:p w14:paraId="511B8712" w14:textId="77777777" w:rsidR="00D42FC3" w:rsidRDefault="00D42FC3" w:rsidP="00D42FC3">
            <w:pPr>
              <w:jc w:val="center"/>
              <w:rPr>
                <w:rFonts w:ascii="Arial" w:hAnsi="Arial" w:cs="Arial"/>
                <w:b/>
                <w:sz w:val="22"/>
                <w:szCs w:val="22"/>
              </w:rPr>
            </w:pPr>
            <w:r>
              <w:rPr>
                <w:rFonts w:ascii="Arial" w:hAnsi="Arial" w:cs="Arial"/>
                <w:b/>
                <w:sz w:val="22"/>
                <w:szCs w:val="22"/>
              </w:rPr>
              <w:t>Process</w:t>
            </w:r>
          </w:p>
        </w:tc>
        <w:tc>
          <w:tcPr>
            <w:tcW w:w="12429" w:type="dxa"/>
            <w:gridSpan w:val="2"/>
            <w:vAlign w:val="center"/>
          </w:tcPr>
          <w:p w14:paraId="2819967B" w14:textId="77777777" w:rsidR="00D42FC3" w:rsidRDefault="00D42FC3" w:rsidP="00D42FC3">
            <w:pPr>
              <w:jc w:val="center"/>
              <w:rPr>
                <w:rFonts w:ascii="Arial" w:hAnsi="Arial" w:cs="Arial"/>
                <w:b/>
                <w:sz w:val="22"/>
                <w:szCs w:val="22"/>
              </w:rPr>
            </w:pPr>
            <w:r>
              <w:rPr>
                <w:rFonts w:ascii="Arial" w:hAnsi="Arial" w:cs="Arial"/>
                <w:b/>
                <w:sz w:val="22"/>
                <w:szCs w:val="22"/>
              </w:rPr>
              <w:t>How does it occur?</w:t>
            </w:r>
          </w:p>
        </w:tc>
      </w:tr>
      <w:tr w:rsidR="00D42FC3" w14:paraId="56A19CD1" w14:textId="77777777" w:rsidTr="00D42FC3">
        <w:tc>
          <w:tcPr>
            <w:tcW w:w="1854" w:type="dxa"/>
            <w:vMerge/>
            <w:vAlign w:val="center"/>
          </w:tcPr>
          <w:p w14:paraId="61C10E58" w14:textId="77777777" w:rsidR="00D42FC3" w:rsidRDefault="00D42FC3" w:rsidP="00D42FC3">
            <w:pPr>
              <w:jc w:val="center"/>
              <w:rPr>
                <w:rFonts w:ascii="Arial" w:hAnsi="Arial" w:cs="Arial"/>
                <w:b/>
                <w:sz w:val="22"/>
                <w:szCs w:val="22"/>
              </w:rPr>
            </w:pPr>
          </w:p>
        </w:tc>
        <w:tc>
          <w:tcPr>
            <w:tcW w:w="6214" w:type="dxa"/>
            <w:vAlign w:val="center"/>
          </w:tcPr>
          <w:p w14:paraId="46503623" w14:textId="77777777" w:rsidR="00D42FC3" w:rsidRDefault="00D42FC3" w:rsidP="00D42FC3">
            <w:pPr>
              <w:jc w:val="center"/>
              <w:rPr>
                <w:rFonts w:ascii="Arial" w:hAnsi="Arial" w:cs="Arial"/>
                <w:b/>
                <w:sz w:val="22"/>
                <w:szCs w:val="22"/>
              </w:rPr>
            </w:pPr>
            <w:r>
              <w:rPr>
                <w:rFonts w:ascii="Arial" w:hAnsi="Arial" w:cs="Arial"/>
                <w:b/>
                <w:sz w:val="22"/>
                <w:szCs w:val="22"/>
              </w:rPr>
              <w:t>In the model</w:t>
            </w:r>
          </w:p>
        </w:tc>
        <w:tc>
          <w:tcPr>
            <w:tcW w:w="6215" w:type="dxa"/>
            <w:vAlign w:val="center"/>
          </w:tcPr>
          <w:p w14:paraId="0E39B356" w14:textId="77777777" w:rsidR="00D42FC3" w:rsidRDefault="00D42FC3" w:rsidP="00D42FC3">
            <w:pPr>
              <w:jc w:val="center"/>
              <w:rPr>
                <w:rFonts w:ascii="Arial" w:hAnsi="Arial" w:cs="Arial"/>
                <w:b/>
                <w:sz w:val="22"/>
                <w:szCs w:val="22"/>
              </w:rPr>
            </w:pPr>
            <w:proofErr w:type="gramStart"/>
            <w:r>
              <w:rPr>
                <w:rFonts w:ascii="Arial" w:hAnsi="Arial" w:cs="Arial"/>
                <w:b/>
                <w:sz w:val="22"/>
                <w:szCs w:val="22"/>
              </w:rPr>
              <w:t>in</w:t>
            </w:r>
            <w:proofErr w:type="gramEnd"/>
            <w:r>
              <w:rPr>
                <w:rFonts w:ascii="Arial" w:hAnsi="Arial" w:cs="Arial"/>
                <w:b/>
                <w:sz w:val="22"/>
                <w:szCs w:val="22"/>
              </w:rPr>
              <w:t xml:space="preserve"> real life</w:t>
            </w:r>
          </w:p>
        </w:tc>
      </w:tr>
      <w:tr w:rsidR="00D42FC3" w14:paraId="6431017D" w14:textId="77777777" w:rsidTr="00D42FC3">
        <w:trPr>
          <w:trHeight w:val="1510"/>
        </w:trPr>
        <w:tc>
          <w:tcPr>
            <w:tcW w:w="1854" w:type="dxa"/>
            <w:vAlign w:val="center"/>
          </w:tcPr>
          <w:p w14:paraId="1109EF12" w14:textId="77777777" w:rsidR="00D42FC3" w:rsidRDefault="00D42FC3" w:rsidP="00D42FC3">
            <w:pPr>
              <w:jc w:val="center"/>
              <w:rPr>
                <w:rFonts w:ascii="Arial" w:hAnsi="Arial" w:cs="Arial"/>
                <w:b/>
                <w:sz w:val="22"/>
                <w:szCs w:val="22"/>
              </w:rPr>
            </w:pPr>
            <w:r>
              <w:rPr>
                <w:rFonts w:ascii="Arial" w:hAnsi="Arial" w:cs="Arial"/>
                <w:b/>
                <w:sz w:val="22"/>
                <w:szCs w:val="22"/>
              </w:rPr>
              <w:t>Weathering</w:t>
            </w:r>
          </w:p>
        </w:tc>
        <w:tc>
          <w:tcPr>
            <w:tcW w:w="6214" w:type="dxa"/>
          </w:tcPr>
          <w:p w14:paraId="452543A8" w14:textId="77777777" w:rsidR="00D42FC3" w:rsidRDefault="00D42FC3" w:rsidP="00D42FC3">
            <w:pPr>
              <w:rPr>
                <w:rFonts w:ascii="Arial" w:hAnsi="Arial" w:cs="Arial"/>
                <w:b/>
                <w:sz w:val="22"/>
                <w:szCs w:val="22"/>
              </w:rPr>
            </w:pPr>
          </w:p>
        </w:tc>
        <w:tc>
          <w:tcPr>
            <w:tcW w:w="6215" w:type="dxa"/>
          </w:tcPr>
          <w:p w14:paraId="41A14DC3" w14:textId="77777777" w:rsidR="00D42FC3" w:rsidRDefault="00D42FC3" w:rsidP="00D42FC3">
            <w:pPr>
              <w:rPr>
                <w:rFonts w:ascii="Arial" w:hAnsi="Arial" w:cs="Arial"/>
                <w:b/>
                <w:sz w:val="22"/>
                <w:szCs w:val="22"/>
              </w:rPr>
            </w:pPr>
          </w:p>
        </w:tc>
      </w:tr>
      <w:tr w:rsidR="00D42FC3" w14:paraId="3F5F6F92" w14:textId="77777777" w:rsidTr="00D42FC3">
        <w:trPr>
          <w:trHeight w:val="1404"/>
        </w:trPr>
        <w:tc>
          <w:tcPr>
            <w:tcW w:w="1854" w:type="dxa"/>
            <w:vAlign w:val="center"/>
          </w:tcPr>
          <w:p w14:paraId="4712F579" w14:textId="77777777" w:rsidR="00D42FC3" w:rsidRDefault="00D42FC3" w:rsidP="00D42FC3">
            <w:pPr>
              <w:jc w:val="center"/>
              <w:rPr>
                <w:rFonts w:ascii="Arial" w:hAnsi="Arial" w:cs="Arial"/>
                <w:b/>
                <w:sz w:val="22"/>
                <w:szCs w:val="22"/>
              </w:rPr>
            </w:pPr>
            <w:r>
              <w:rPr>
                <w:rFonts w:ascii="Arial" w:hAnsi="Arial" w:cs="Arial"/>
                <w:b/>
                <w:sz w:val="22"/>
                <w:szCs w:val="22"/>
              </w:rPr>
              <w:t>Erosion</w:t>
            </w:r>
          </w:p>
        </w:tc>
        <w:tc>
          <w:tcPr>
            <w:tcW w:w="6214" w:type="dxa"/>
          </w:tcPr>
          <w:p w14:paraId="3D5FED5C" w14:textId="77777777" w:rsidR="00D42FC3" w:rsidRDefault="00D42FC3" w:rsidP="00D42FC3">
            <w:pPr>
              <w:rPr>
                <w:rFonts w:ascii="Arial" w:hAnsi="Arial" w:cs="Arial"/>
                <w:b/>
                <w:sz w:val="22"/>
                <w:szCs w:val="22"/>
              </w:rPr>
            </w:pPr>
          </w:p>
        </w:tc>
        <w:tc>
          <w:tcPr>
            <w:tcW w:w="6215" w:type="dxa"/>
          </w:tcPr>
          <w:p w14:paraId="2421CA6D" w14:textId="77777777" w:rsidR="00D42FC3" w:rsidRDefault="00D42FC3" w:rsidP="00D42FC3">
            <w:pPr>
              <w:rPr>
                <w:rFonts w:ascii="Arial" w:hAnsi="Arial" w:cs="Arial"/>
                <w:b/>
                <w:sz w:val="22"/>
                <w:szCs w:val="22"/>
              </w:rPr>
            </w:pPr>
          </w:p>
        </w:tc>
      </w:tr>
      <w:tr w:rsidR="00D42FC3" w14:paraId="436681D1" w14:textId="77777777" w:rsidTr="00D42FC3">
        <w:trPr>
          <w:trHeight w:val="1392"/>
        </w:trPr>
        <w:tc>
          <w:tcPr>
            <w:tcW w:w="1854" w:type="dxa"/>
            <w:vAlign w:val="center"/>
          </w:tcPr>
          <w:p w14:paraId="348382FC" w14:textId="77777777" w:rsidR="00D42FC3" w:rsidRDefault="00D42FC3" w:rsidP="00D42FC3">
            <w:pPr>
              <w:jc w:val="center"/>
              <w:rPr>
                <w:rFonts w:ascii="Arial" w:hAnsi="Arial" w:cs="Arial"/>
                <w:b/>
                <w:sz w:val="22"/>
                <w:szCs w:val="22"/>
              </w:rPr>
            </w:pPr>
            <w:r>
              <w:rPr>
                <w:rFonts w:ascii="Arial" w:hAnsi="Arial" w:cs="Arial"/>
                <w:b/>
                <w:sz w:val="22"/>
                <w:szCs w:val="22"/>
              </w:rPr>
              <w:t>Deposition (sedimentation)</w:t>
            </w:r>
          </w:p>
        </w:tc>
        <w:tc>
          <w:tcPr>
            <w:tcW w:w="6214" w:type="dxa"/>
          </w:tcPr>
          <w:p w14:paraId="3444C8DA" w14:textId="77777777" w:rsidR="00D42FC3" w:rsidRDefault="00D42FC3" w:rsidP="00D42FC3">
            <w:pPr>
              <w:rPr>
                <w:rFonts w:ascii="Arial" w:hAnsi="Arial" w:cs="Arial"/>
                <w:b/>
                <w:sz w:val="22"/>
                <w:szCs w:val="22"/>
              </w:rPr>
            </w:pPr>
          </w:p>
        </w:tc>
        <w:tc>
          <w:tcPr>
            <w:tcW w:w="6215" w:type="dxa"/>
          </w:tcPr>
          <w:p w14:paraId="4DDA1BBA" w14:textId="77777777" w:rsidR="00D42FC3" w:rsidRDefault="00D42FC3" w:rsidP="00D42FC3">
            <w:pPr>
              <w:rPr>
                <w:rFonts w:ascii="Arial" w:hAnsi="Arial" w:cs="Arial"/>
                <w:b/>
                <w:sz w:val="22"/>
                <w:szCs w:val="22"/>
              </w:rPr>
            </w:pPr>
          </w:p>
        </w:tc>
      </w:tr>
      <w:tr w:rsidR="00D42FC3" w14:paraId="0B38778B" w14:textId="77777777" w:rsidTr="00D42FC3">
        <w:trPr>
          <w:trHeight w:val="1557"/>
        </w:trPr>
        <w:tc>
          <w:tcPr>
            <w:tcW w:w="1854" w:type="dxa"/>
            <w:vAlign w:val="center"/>
          </w:tcPr>
          <w:p w14:paraId="2D35B7FB" w14:textId="77777777" w:rsidR="00D42FC3" w:rsidRDefault="00D42FC3" w:rsidP="00D42FC3">
            <w:pPr>
              <w:jc w:val="center"/>
              <w:rPr>
                <w:rFonts w:ascii="Arial" w:hAnsi="Arial" w:cs="Arial"/>
                <w:b/>
                <w:sz w:val="22"/>
                <w:szCs w:val="22"/>
              </w:rPr>
            </w:pPr>
            <w:r>
              <w:rPr>
                <w:rFonts w:ascii="Arial" w:hAnsi="Arial" w:cs="Arial"/>
                <w:b/>
                <w:sz w:val="22"/>
                <w:szCs w:val="22"/>
              </w:rPr>
              <w:t>Compaction and cementation</w:t>
            </w:r>
          </w:p>
        </w:tc>
        <w:tc>
          <w:tcPr>
            <w:tcW w:w="6214" w:type="dxa"/>
          </w:tcPr>
          <w:p w14:paraId="00DFF660" w14:textId="77777777" w:rsidR="00D42FC3" w:rsidRDefault="00D42FC3" w:rsidP="00D42FC3">
            <w:pPr>
              <w:rPr>
                <w:rFonts w:ascii="Arial" w:hAnsi="Arial" w:cs="Arial"/>
                <w:b/>
                <w:sz w:val="22"/>
                <w:szCs w:val="22"/>
              </w:rPr>
            </w:pPr>
          </w:p>
        </w:tc>
        <w:tc>
          <w:tcPr>
            <w:tcW w:w="6215" w:type="dxa"/>
          </w:tcPr>
          <w:p w14:paraId="2AFB715B" w14:textId="77777777" w:rsidR="00D42FC3" w:rsidRDefault="00D42FC3" w:rsidP="00D42FC3">
            <w:pPr>
              <w:rPr>
                <w:rFonts w:ascii="Arial" w:hAnsi="Arial" w:cs="Arial"/>
                <w:b/>
                <w:sz w:val="22"/>
                <w:szCs w:val="22"/>
              </w:rPr>
            </w:pPr>
          </w:p>
        </w:tc>
      </w:tr>
    </w:tbl>
    <w:p w14:paraId="104ED96B" w14:textId="77777777" w:rsidR="00D42FC3" w:rsidRPr="001E617A" w:rsidRDefault="00D42FC3" w:rsidP="00D42FC3">
      <w:pPr>
        <w:jc w:val="center"/>
        <w:rPr>
          <w:rFonts w:ascii="Arial" w:hAnsi="Arial" w:cs="Arial"/>
          <w:bCs/>
          <w:color w:val="000000"/>
          <w:sz w:val="22"/>
          <w:szCs w:val="28"/>
        </w:rPr>
      </w:pPr>
    </w:p>
    <w:tbl>
      <w:tblPr>
        <w:tblStyle w:val="TableGrid"/>
        <w:tblW w:w="0" w:type="auto"/>
        <w:tblLook w:val="04A0" w:firstRow="1" w:lastRow="0" w:firstColumn="1" w:lastColumn="0" w:noHBand="0" w:noVBand="1"/>
      </w:tblPr>
      <w:tblGrid>
        <w:gridCol w:w="14221"/>
      </w:tblGrid>
      <w:tr w:rsidR="00D42FC3" w14:paraId="7679CCF2" w14:textId="77777777" w:rsidTr="00D42FC3">
        <w:tc>
          <w:tcPr>
            <w:tcW w:w="14221" w:type="dxa"/>
            <w:shd w:val="clear" w:color="auto" w:fill="D9D9D9" w:themeFill="background1" w:themeFillShade="D9"/>
          </w:tcPr>
          <w:p w14:paraId="3BF78565" w14:textId="77777777" w:rsidR="00D42FC3" w:rsidRPr="00D42FC3" w:rsidRDefault="00D42FC3" w:rsidP="00D42FC3">
            <w:pPr>
              <w:pStyle w:val="BodyText"/>
              <w:spacing w:line="240" w:lineRule="auto"/>
              <w:rPr>
                <w:sz w:val="16"/>
                <w:szCs w:val="16"/>
              </w:rPr>
            </w:pPr>
            <w:r w:rsidRPr="00D42FC3">
              <w:rPr>
                <w:sz w:val="16"/>
                <w:szCs w:val="16"/>
              </w:rPr>
              <w:t>To complete this worksheet you will need access to books and/or the internet. Some useful web links are listed below.</w:t>
            </w:r>
          </w:p>
          <w:p w14:paraId="21C559A2" w14:textId="77777777" w:rsidR="00D42FC3" w:rsidRPr="00D42FC3" w:rsidRDefault="00D42FC3" w:rsidP="00D42FC3">
            <w:pPr>
              <w:pStyle w:val="BodyText"/>
              <w:spacing w:line="240" w:lineRule="auto"/>
              <w:rPr>
                <w:sz w:val="16"/>
                <w:szCs w:val="16"/>
              </w:rPr>
            </w:pPr>
            <w:hyperlink r:id="rId9" w:history="1">
              <w:r w:rsidRPr="00D42FC3">
                <w:rPr>
                  <w:rStyle w:val="Hyperlink"/>
                  <w:rFonts w:cs="Arial"/>
                  <w:sz w:val="16"/>
                  <w:szCs w:val="16"/>
                </w:rPr>
                <w:t>https://www.geolsoc.org.uk/ks3/gsl/education/resources/rockcycle/page3446.html</w:t>
              </w:r>
            </w:hyperlink>
          </w:p>
          <w:p w14:paraId="2B0C673B" w14:textId="77777777" w:rsidR="00D42FC3" w:rsidRPr="00D42FC3" w:rsidRDefault="00D42FC3" w:rsidP="00D42FC3">
            <w:pPr>
              <w:pStyle w:val="BodyText"/>
              <w:spacing w:line="240" w:lineRule="auto"/>
              <w:rPr>
                <w:sz w:val="16"/>
                <w:szCs w:val="16"/>
              </w:rPr>
            </w:pPr>
            <w:hyperlink r:id="rId10" w:history="1">
              <w:r w:rsidRPr="00D42FC3">
                <w:rPr>
                  <w:rStyle w:val="Hyperlink"/>
                  <w:rFonts w:cs="Arial"/>
                  <w:sz w:val="16"/>
                  <w:szCs w:val="16"/>
                </w:rPr>
                <w:t>https://www.learner.org/interactives/rockcycle/change3.html</w:t>
              </w:r>
            </w:hyperlink>
            <w:r w:rsidRPr="00D42FC3">
              <w:rPr>
                <w:rStyle w:val="Hyperlink"/>
                <w:rFonts w:cs="Arial"/>
                <w:sz w:val="16"/>
                <w:szCs w:val="16"/>
                <w:u w:val="none"/>
              </w:rPr>
              <w:t xml:space="preserve"> </w:t>
            </w:r>
            <w:r w:rsidRPr="00D42FC3">
              <w:rPr>
                <w:rStyle w:val="Hyperlink"/>
                <w:rFonts w:cs="Arial"/>
                <w:color w:val="FF0000"/>
                <w:sz w:val="16"/>
                <w:szCs w:val="16"/>
                <w:u w:val="none"/>
              </w:rPr>
              <w:t xml:space="preserve">This interactive will not work on an </w:t>
            </w:r>
            <w:proofErr w:type="spellStart"/>
            <w:r w:rsidRPr="00D42FC3">
              <w:rPr>
                <w:rStyle w:val="Hyperlink"/>
                <w:rFonts w:cs="Arial"/>
                <w:color w:val="FF0000"/>
                <w:sz w:val="16"/>
                <w:szCs w:val="16"/>
                <w:u w:val="none"/>
              </w:rPr>
              <w:t>iPad</w:t>
            </w:r>
            <w:proofErr w:type="spellEnd"/>
            <w:r w:rsidRPr="00D42FC3">
              <w:rPr>
                <w:rStyle w:val="Hyperlink"/>
                <w:rFonts w:cs="Arial"/>
                <w:color w:val="FF0000"/>
                <w:sz w:val="16"/>
                <w:szCs w:val="16"/>
                <w:u w:val="none"/>
              </w:rPr>
              <w:t>.</w:t>
            </w:r>
          </w:p>
          <w:p w14:paraId="15E111EF" w14:textId="77777777" w:rsidR="00D42FC3" w:rsidRPr="001E617A" w:rsidRDefault="00D42FC3" w:rsidP="00D42FC3">
            <w:pPr>
              <w:pStyle w:val="BodyText"/>
              <w:spacing w:line="240" w:lineRule="auto"/>
            </w:pPr>
            <w:hyperlink r:id="rId11" w:history="1">
              <w:r w:rsidRPr="00D42FC3">
                <w:rPr>
                  <w:rStyle w:val="Hyperlink"/>
                  <w:rFonts w:cs="Arial"/>
                  <w:sz w:val="16"/>
                  <w:szCs w:val="16"/>
                </w:rPr>
                <w:t>https://www.learner.org/interactives/rockcycle/types.html</w:t>
              </w:r>
            </w:hyperlink>
            <w:r w:rsidRPr="00D42FC3">
              <w:rPr>
                <w:rStyle w:val="Hyperlink"/>
                <w:rFonts w:cs="Arial"/>
                <w:sz w:val="16"/>
                <w:szCs w:val="16"/>
              </w:rPr>
              <w:t xml:space="preserve"> </w:t>
            </w:r>
            <w:r w:rsidRPr="00D42FC3">
              <w:rPr>
                <w:rStyle w:val="Hyperlink"/>
                <w:rFonts w:cs="Arial"/>
                <w:color w:val="FF0000"/>
                <w:sz w:val="16"/>
                <w:szCs w:val="16"/>
                <w:u w:val="none"/>
              </w:rPr>
              <w:t xml:space="preserve">This interactive will not work on an </w:t>
            </w:r>
            <w:proofErr w:type="spellStart"/>
            <w:r w:rsidRPr="00D42FC3">
              <w:rPr>
                <w:rStyle w:val="Hyperlink"/>
                <w:rFonts w:cs="Arial"/>
                <w:color w:val="FF0000"/>
                <w:sz w:val="16"/>
                <w:szCs w:val="16"/>
                <w:u w:val="none"/>
              </w:rPr>
              <w:t>iPad</w:t>
            </w:r>
            <w:proofErr w:type="spellEnd"/>
            <w:r w:rsidRPr="00E82DE8">
              <w:rPr>
                <w:rStyle w:val="Hyperlink"/>
                <w:rFonts w:cs="Arial"/>
                <w:color w:val="FF0000"/>
                <w:sz w:val="20"/>
                <w:szCs w:val="20"/>
                <w:u w:val="none"/>
              </w:rPr>
              <w:t>.</w:t>
            </w:r>
          </w:p>
        </w:tc>
      </w:tr>
    </w:tbl>
    <w:p w14:paraId="34BA1E7C" w14:textId="77777777" w:rsidR="00D42FC3" w:rsidRDefault="00D42FC3">
      <w:pPr>
        <w:rPr>
          <w:rFonts w:ascii="Arial" w:hAnsi="Arial" w:cs="Arial"/>
          <w:sz w:val="22"/>
          <w:szCs w:val="22"/>
        </w:rPr>
      </w:pPr>
      <w:r>
        <w:rPr>
          <w:rFonts w:ascii="Arial" w:hAnsi="Arial" w:cs="Arial"/>
          <w:sz w:val="22"/>
          <w:szCs w:val="22"/>
        </w:rPr>
        <w:br w:type="page"/>
      </w:r>
    </w:p>
    <w:p w14:paraId="70383D0F" w14:textId="77777777" w:rsidR="00D42FC3" w:rsidRPr="00BF409B" w:rsidRDefault="00D42FC3" w:rsidP="00D42FC3">
      <w:pPr>
        <w:pStyle w:val="ListParagraph"/>
        <w:numPr>
          <w:ilvl w:val="0"/>
          <w:numId w:val="6"/>
        </w:numPr>
        <w:rPr>
          <w:rFonts w:ascii="Arial" w:hAnsi="Arial" w:cs="Arial"/>
          <w:sz w:val="22"/>
          <w:szCs w:val="22"/>
        </w:rPr>
      </w:pPr>
      <w:r w:rsidRPr="00BF409B">
        <w:rPr>
          <w:rFonts w:ascii="Arial" w:hAnsi="Arial" w:cs="Arial"/>
          <w:sz w:val="22"/>
          <w:szCs w:val="22"/>
        </w:rPr>
        <w:t>Write a description of sedimentary rocks.</w:t>
      </w:r>
    </w:p>
    <w:p w14:paraId="388B54CC" w14:textId="77777777" w:rsidR="00D42FC3" w:rsidRDefault="00D42FC3" w:rsidP="00D42FC3">
      <w:pPr>
        <w:pStyle w:val="Wanswerline1"/>
        <w:tabs>
          <w:tab w:val="clear" w:pos="9072"/>
          <w:tab w:val="clear" w:pos="11340"/>
          <w:tab w:val="left" w:pos="13892"/>
        </w:tabs>
        <w:spacing w:line="480" w:lineRule="atLeast"/>
      </w:pPr>
      <w:r>
        <w:tab/>
      </w:r>
    </w:p>
    <w:p w14:paraId="5440E2C3" w14:textId="77777777" w:rsidR="00D42FC3" w:rsidRDefault="00D42FC3" w:rsidP="00D42FC3">
      <w:pPr>
        <w:pStyle w:val="Wanswerline1"/>
        <w:tabs>
          <w:tab w:val="clear" w:pos="9072"/>
          <w:tab w:val="clear" w:pos="11340"/>
          <w:tab w:val="left" w:pos="13892"/>
        </w:tabs>
        <w:spacing w:line="480" w:lineRule="atLeast"/>
      </w:pPr>
      <w:r>
        <w:tab/>
      </w:r>
    </w:p>
    <w:p w14:paraId="584825B6" w14:textId="77777777" w:rsidR="00D42FC3" w:rsidRDefault="00D42FC3" w:rsidP="00D42FC3">
      <w:pPr>
        <w:rPr>
          <w:rFonts w:ascii="Arial" w:hAnsi="Arial" w:cs="Arial"/>
          <w:sz w:val="22"/>
          <w:szCs w:val="22"/>
        </w:rPr>
      </w:pPr>
    </w:p>
    <w:p w14:paraId="62DB8CE9" w14:textId="77777777" w:rsidR="00D42FC3" w:rsidRDefault="00D42FC3" w:rsidP="00D42FC3">
      <w:pPr>
        <w:pStyle w:val="ListParagraph"/>
        <w:numPr>
          <w:ilvl w:val="0"/>
          <w:numId w:val="6"/>
        </w:numPr>
        <w:rPr>
          <w:rFonts w:ascii="Arial" w:hAnsi="Arial" w:cs="Arial"/>
          <w:sz w:val="22"/>
          <w:szCs w:val="22"/>
        </w:rPr>
      </w:pPr>
      <w:r w:rsidRPr="00BF409B">
        <w:rPr>
          <w:rFonts w:ascii="Arial" w:hAnsi="Arial" w:cs="Arial"/>
          <w:sz w:val="22"/>
          <w:szCs w:val="22"/>
        </w:rPr>
        <w:t>Give two examples of sedimentary rocks</w:t>
      </w:r>
      <w:r>
        <w:rPr>
          <w:rFonts w:ascii="Arial" w:hAnsi="Arial" w:cs="Arial"/>
          <w:sz w:val="22"/>
          <w:szCs w:val="22"/>
        </w:rPr>
        <w:t>.</w:t>
      </w:r>
    </w:p>
    <w:p w14:paraId="1BB99FA9" w14:textId="77777777" w:rsidR="00D42FC3" w:rsidRDefault="00D42FC3" w:rsidP="00D42FC3">
      <w:pPr>
        <w:pStyle w:val="Wanswerline1"/>
        <w:tabs>
          <w:tab w:val="clear" w:pos="9072"/>
          <w:tab w:val="clear" w:pos="11340"/>
          <w:tab w:val="left" w:pos="13892"/>
        </w:tabs>
      </w:pPr>
      <w:r>
        <w:tab/>
      </w:r>
    </w:p>
    <w:p w14:paraId="3B2EE824" w14:textId="77777777" w:rsidR="00D42FC3" w:rsidRDefault="00D42FC3" w:rsidP="00D42FC3">
      <w:pPr>
        <w:pStyle w:val="ListParagraph"/>
        <w:ind w:left="360"/>
        <w:rPr>
          <w:rFonts w:ascii="Arial" w:hAnsi="Arial" w:cs="Arial"/>
          <w:sz w:val="22"/>
          <w:szCs w:val="22"/>
        </w:rPr>
      </w:pPr>
    </w:p>
    <w:p w14:paraId="118C8D70" w14:textId="77777777" w:rsidR="00D42FC3" w:rsidRPr="001E617A" w:rsidRDefault="00D42FC3" w:rsidP="00D42FC3">
      <w:pPr>
        <w:pStyle w:val="ListParagraph"/>
        <w:numPr>
          <w:ilvl w:val="0"/>
          <w:numId w:val="6"/>
        </w:numPr>
        <w:rPr>
          <w:rFonts w:ascii="Arial" w:hAnsi="Arial" w:cs="Arial"/>
          <w:sz w:val="22"/>
          <w:szCs w:val="22"/>
        </w:rPr>
      </w:pPr>
      <w:r>
        <w:rPr>
          <w:rFonts w:ascii="Arial" w:hAnsi="Arial" w:cs="Arial"/>
          <w:sz w:val="22"/>
          <w:szCs w:val="22"/>
        </w:rPr>
        <w:t>Summarise the types of weathering in the table below.</w:t>
      </w:r>
    </w:p>
    <w:p w14:paraId="581ACBCA" w14:textId="77777777" w:rsidR="00D42FC3" w:rsidRPr="00A84A27" w:rsidRDefault="00D42FC3" w:rsidP="00D42FC3">
      <w:pPr>
        <w:rPr>
          <w:rFonts w:ascii="Arial" w:hAnsi="Arial" w:cs="Arial"/>
          <w:sz w:val="22"/>
          <w:szCs w:val="22"/>
        </w:rPr>
      </w:pPr>
    </w:p>
    <w:tbl>
      <w:tblPr>
        <w:tblStyle w:val="TableGrid"/>
        <w:tblW w:w="13750" w:type="dxa"/>
        <w:tblInd w:w="392" w:type="dxa"/>
        <w:tblLayout w:type="fixed"/>
        <w:tblLook w:val="04A0" w:firstRow="1" w:lastRow="0" w:firstColumn="1" w:lastColumn="0" w:noHBand="0" w:noVBand="1"/>
      </w:tblPr>
      <w:tblGrid>
        <w:gridCol w:w="2410"/>
        <w:gridCol w:w="3780"/>
        <w:gridCol w:w="3780"/>
        <w:gridCol w:w="3780"/>
      </w:tblGrid>
      <w:tr w:rsidR="00D42FC3" w:rsidRPr="00B00657" w14:paraId="404F72A2" w14:textId="77777777" w:rsidTr="00D42FC3">
        <w:tc>
          <w:tcPr>
            <w:tcW w:w="2410" w:type="dxa"/>
            <w:vAlign w:val="center"/>
          </w:tcPr>
          <w:p w14:paraId="1708F6E0" w14:textId="77777777" w:rsidR="00D42FC3" w:rsidRPr="00B00657" w:rsidRDefault="00D42FC3" w:rsidP="00D42FC3">
            <w:pPr>
              <w:jc w:val="center"/>
              <w:rPr>
                <w:rFonts w:ascii="Arial" w:hAnsi="Arial" w:cs="Arial"/>
                <w:b/>
                <w:sz w:val="22"/>
                <w:szCs w:val="22"/>
              </w:rPr>
            </w:pPr>
            <w:r w:rsidRPr="00B00657">
              <w:rPr>
                <w:rFonts w:ascii="Arial" w:hAnsi="Arial" w:cs="Arial"/>
                <w:b/>
                <w:sz w:val="22"/>
                <w:szCs w:val="22"/>
              </w:rPr>
              <w:t>Type of weathering</w:t>
            </w:r>
          </w:p>
        </w:tc>
        <w:tc>
          <w:tcPr>
            <w:tcW w:w="3780" w:type="dxa"/>
          </w:tcPr>
          <w:p w14:paraId="4DF3B7D5" w14:textId="77777777" w:rsidR="00D42FC3" w:rsidRPr="00B00657" w:rsidRDefault="00D42FC3" w:rsidP="00D42FC3">
            <w:pPr>
              <w:jc w:val="center"/>
              <w:rPr>
                <w:rFonts w:ascii="Arial" w:hAnsi="Arial" w:cs="Arial"/>
                <w:b/>
                <w:sz w:val="22"/>
                <w:szCs w:val="22"/>
              </w:rPr>
            </w:pPr>
            <w:r w:rsidRPr="00B00657">
              <w:rPr>
                <w:rFonts w:ascii="Arial" w:hAnsi="Arial" w:cs="Arial"/>
                <w:b/>
                <w:sz w:val="22"/>
                <w:szCs w:val="22"/>
              </w:rPr>
              <w:t>Definition</w:t>
            </w:r>
          </w:p>
        </w:tc>
        <w:tc>
          <w:tcPr>
            <w:tcW w:w="3780" w:type="dxa"/>
          </w:tcPr>
          <w:p w14:paraId="19E032A9" w14:textId="77777777" w:rsidR="00D42FC3" w:rsidRPr="00B00657" w:rsidRDefault="00D42FC3" w:rsidP="00D42FC3">
            <w:pPr>
              <w:jc w:val="center"/>
              <w:rPr>
                <w:rFonts w:ascii="Arial" w:hAnsi="Arial" w:cs="Arial"/>
                <w:b/>
                <w:sz w:val="22"/>
                <w:szCs w:val="22"/>
              </w:rPr>
            </w:pPr>
            <w:r w:rsidRPr="00B00657">
              <w:rPr>
                <w:rFonts w:ascii="Arial" w:hAnsi="Arial" w:cs="Arial"/>
                <w:b/>
                <w:sz w:val="22"/>
                <w:szCs w:val="22"/>
              </w:rPr>
              <w:t>Where does it occur?</w:t>
            </w:r>
          </w:p>
        </w:tc>
        <w:tc>
          <w:tcPr>
            <w:tcW w:w="3780" w:type="dxa"/>
          </w:tcPr>
          <w:p w14:paraId="49042D6C" w14:textId="77777777" w:rsidR="00D42FC3" w:rsidRPr="00B00657" w:rsidRDefault="00D42FC3" w:rsidP="00D42FC3">
            <w:pPr>
              <w:jc w:val="center"/>
              <w:rPr>
                <w:rFonts w:ascii="Arial" w:hAnsi="Arial" w:cs="Arial"/>
                <w:b/>
                <w:sz w:val="22"/>
                <w:szCs w:val="22"/>
              </w:rPr>
            </w:pPr>
            <w:r w:rsidRPr="00B00657">
              <w:rPr>
                <w:rFonts w:ascii="Arial" w:hAnsi="Arial" w:cs="Arial"/>
                <w:b/>
                <w:sz w:val="22"/>
                <w:szCs w:val="22"/>
              </w:rPr>
              <w:t>How does It occur?</w:t>
            </w:r>
          </w:p>
        </w:tc>
      </w:tr>
      <w:tr w:rsidR="00D42FC3" w14:paraId="2F1176EB" w14:textId="77777777" w:rsidTr="00D42FC3">
        <w:trPr>
          <w:trHeight w:val="1021"/>
        </w:trPr>
        <w:tc>
          <w:tcPr>
            <w:tcW w:w="2410" w:type="dxa"/>
            <w:vAlign w:val="center"/>
          </w:tcPr>
          <w:p w14:paraId="42ED87FE" w14:textId="77777777" w:rsidR="00D42FC3" w:rsidRDefault="00D42FC3" w:rsidP="00D42FC3">
            <w:pPr>
              <w:rPr>
                <w:rFonts w:ascii="Arial" w:hAnsi="Arial" w:cs="Arial"/>
                <w:sz w:val="22"/>
                <w:szCs w:val="22"/>
              </w:rPr>
            </w:pPr>
            <w:r>
              <w:rPr>
                <w:rFonts w:ascii="Arial" w:hAnsi="Arial" w:cs="Arial"/>
                <w:sz w:val="22"/>
                <w:szCs w:val="22"/>
              </w:rPr>
              <w:t>Physical weathering</w:t>
            </w:r>
          </w:p>
        </w:tc>
        <w:tc>
          <w:tcPr>
            <w:tcW w:w="3780" w:type="dxa"/>
          </w:tcPr>
          <w:p w14:paraId="2D86FEA1" w14:textId="77777777" w:rsidR="00D42FC3" w:rsidRDefault="00D42FC3" w:rsidP="00D42FC3">
            <w:pPr>
              <w:rPr>
                <w:rFonts w:ascii="Arial" w:hAnsi="Arial" w:cs="Arial"/>
                <w:sz w:val="22"/>
                <w:szCs w:val="22"/>
              </w:rPr>
            </w:pPr>
          </w:p>
        </w:tc>
        <w:tc>
          <w:tcPr>
            <w:tcW w:w="3780" w:type="dxa"/>
          </w:tcPr>
          <w:p w14:paraId="2EE33AC9" w14:textId="77777777" w:rsidR="00D42FC3" w:rsidRDefault="00D42FC3" w:rsidP="00D42FC3">
            <w:pPr>
              <w:rPr>
                <w:rFonts w:ascii="Arial" w:hAnsi="Arial" w:cs="Arial"/>
                <w:sz w:val="22"/>
                <w:szCs w:val="22"/>
              </w:rPr>
            </w:pPr>
          </w:p>
        </w:tc>
        <w:tc>
          <w:tcPr>
            <w:tcW w:w="3780" w:type="dxa"/>
          </w:tcPr>
          <w:p w14:paraId="5E52F1C2" w14:textId="77777777" w:rsidR="00D42FC3" w:rsidRDefault="00D42FC3" w:rsidP="00D42FC3">
            <w:pPr>
              <w:rPr>
                <w:rFonts w:ascii="Arial" w:hAnsi="Arial" w:cs="Arial"/>
                <w:sz w:val="22"/>
                <w:szCs w:val="22"/>
              </w:rPr>
            </w:pPr>
          </w:p>
        </w:tc>
      </w:tr>
      <w:tr w:rsidR="00D42FC3" w14:paraId="3EE66F74" w14:textId="77777777" w:rsidTr="00D42FC3">
        <w:trPr>
          <w:trHeight w:val="1021"/>
        </w:trPr>
        <w:tc>
          <w:tcPr>
            <w:tcW w:w="2410" w:type="dxa"/>
            <w:vAlign w:val="center"/>
          </w:tcPr>
          <w:p w14:paraId="4C0BEE3C" w14:textId="77777777" w:rsidR="00D42FC3" w:rsidRDefault="00D42FC3" w:rsidP="00D42FC3">
            <w:pPr>
              <w:rPr>
                <w:rFonts w:ascii="Arial" w:hAnsi="Arial" w:cs="Arial"/>
                <w:sz w:val="22"/>
                <w:szCs w:val="22"/>
              </w:rPr>
            </w:pPr>
            <w:r>
              <w:rPr>
                <w:rFonts w:ascii="Arial" w:hAnsi="Arial" w:cs="Arial"/>
                <w:sz w:val="22"/>
                <w:szCs w:val="22"/>
              </w:rPr>
              <w:t>Chemical weathering</w:t>
            </w:r>
          </w:p>
        </w:tc>
        <w:tc>
          <w:tcPr>
            <w:tcW w:w="3780" w:type="dxa"/>
          </w:tcPr>
          <w:p w14:paraId="00BF5DF9" w14:textId="77777777" w:rsidR="00D42FC3" w:rsidRDefault="00D42FC3" w:rsidP="00D42FC3">
            <w:pPr>
              <w:rPr>
                <w:rFonts w:ascii="Arial" w:hAnsi="Arial" w:cs="Arial"/>
                <w:sz w:val="22"/>
                <w:szCs w:val="22"/>
              </w:rPr>
            </w:pPr>
          </w:p>
        </w:tc>
        <w:tc>
          <w:tcPr>
            <w:tcW w:w="3780" w:type="dxa"/>
          </w:tcPr>
          <w:p w14:paraId="4884DBB2" w14:textId="77777777" w:rsidR="00D42FC3" w:rsidRDefault="00D42FC3" w:rsidP="00D42FC3">
            <w:pPr>
              <w:rPr>
                <w:rFonts w:ascii="Arial" w:hAnsi="Arial" w:cs="Arial"/>
                <w:sz w:val="22"/>
                <w:szCs w:val="22"/>
              </w:rPr>
            </w:pPr>
          </w:p>
        </w:tc>
        <w:tc>
          <w:tcPr>
            <w:tcW w:w="3780" w:type="dxa"/>
          </w:tcPr>
          <w:p w14:paraId="2BED0506" w14:textId="77777777" w:rsidR="00D42FC3" w:rsidRDefault="00D42FC3" w:rsidP="00D42FC3">
            <w:pPr>
              <w:rPr>
                <w:rFonts w:ascii="Arial" w:hAnsi="Arial" w:cs="Arial"/>
                <w:sz w:val="22"/>
                <w:szCs w:val="22"/>
              </w:rPr>
            </w:pPr>
          </w:p>
        </w:tc>
      </w:tr>
      <w:tr w:rsidR="00D42FC3" w14:paraId="0EC0CC8D" w14:textId="77777777" w:rsidTr="00D42FC3">
        <w:trPr>
          <w:trHeight w:val="1021"/>
        </w:trPr>
        <w:tc>
          <w:tcPr>
            <w:tcW w:w="2410" w:type="dxa"/>
            <w:vAlign w:val="center"/>
          </w:tcPr>
          <w:p w14:paraId="294E786E" w14:textId="77777777" w:rsidR="00D42FC3" w:rsidRDefault="00D42FC3" w:rsidP="00D42FC3">
            <w:pPr>
              <w:rPr>
                <w:rFonts w:ascii="Arial" w:hAnsi="Arial" w:cs="Arial"/>
                <w:sz w:val="22"/>
                <w:szCs w:val="22"/>
              </w:rPr>
            </w:pPr>
            <w:r>
              <w:rPr>
                <w:rFonts w:ascii="Arial" w:hAnsi="Arial" w:cs="Arial"/>
                <w:sz w:val="22"/>
                <w:szCs w:val="22"/>
              </w:rPr>
              <w:t>Biological weathering</w:t>
            </w:r>
          </w:p>
        </w:tc>
        <w:tc>
          <w:tcPr>
            <w:tcW w:w="3780" w:type="dxa"/>
          </w:tcPr>
          <w:p w14:paraId="426ECBC8" w14:textId="77777777" w:rsidR="00D42FC3" w:rsidRDefault="00D42FC3" w:rsidP="00D42FC3">
            <w:pPr>
              <w:rPr>
                <w:rFonts w:ascii="Arial" w:hAnsi="Arial" w:cs="Arial"/>
                <w:sz w:val="22"/>
                <w:szCs w:val="22"/>
              </w:rPr>
            </w:pPr>
          </w:p>
        </w:tc>
        <w:tc>
          <w:tcPr>
            <w:tcW w:w="3780" w:type="dxa"/>
          </w:tcPr>
          <w:p w14:paraId="2F8C9DDC" w14:textId="77777777" w:rsidR="00D42FC3" w:rsidRDefault="00D42FC3" w:rsidP="00D42FC3">
            <w:pPr>
              <w:rPr>
                <w:rFonts w:ascii="Arial" w:hAnsi="Arial" w:cs="Arial"/>
                <w:sz w:val="22"/>
                <w:szCs w:val="22"/>
              </w:rPr>
            </w:pPr>
          </w:p>
        </w:tc>
        <w:tc>
          <w:tcPr>
            <w:tcW w:w="3780" w:type="dxa"/>
          </w:tcPr>
          <w:p w14:paraId="4090D178" w14:textId="77777777" w:rsidR="00D42FC3" w:rsidRDefault="00D42FC3" w:rsidP="00D42FC3">
            <w:pPr>
              <w:rPr>
                <w:rFonts w:ascii="Arial" w:hAnsi="Arial" w:cs="Arial"/>
                <w:sz w:val="22"/>
                <w:szCs w:val="22"/>
              </w:rPr>
            </w:pPr>
          </w:p>
        </w:tc>
      </w:tr>
    </w:tbl>
    <w:p w14:paraId="1573FC8A" w14:textId="77777777" w:rsidR="00D42FC3" w:rsidRDefault="00D42FC3" w:rsidP="00D42FC3">
      <w:pPr>
        <w:rPr>
          <w:rFonts w:ascii="Arial" w:hAnsi="Arial" w:cs="Arial"/>
          <w:sz w:val="22"/>
          <w:szCs w:val="22"/>
        </w:rPr>
      </w:pPr>
    </w:p>
    <w:p w14:paraId="1DAC0045" w14:textId="77777777" w:rsidR="00D42FC3" w:rsidRDefault="00D42FC3" w:rsidP="00D42FC3">
      <w:pPr>
        <w:pStyle w:val="ListParagraph"/>
        <w:numPr>
          <w:ilvl w:val="0"/>
          <w:numId w:val="6"/>
        </w:numPr>
        <w:rPr>
          <w:rFonts w:ascii="Arial" w:hAnsi="Arial" w:cs="Arial"/>
          <w:sz w:val="22"/>
          <w:szCs w:val="22"/>
        </w:rPr>
      </w:pPr>
      <w:r>
        <w:rPr>
          <w:rFonts w:ascii="Arial" w:hAnsi="Arial" w:cs="Arial"/>
          <w:sz w:val="22"/>
          <w:szCs w:val="22"/>
        </w:rPr>
        <w:t>Describe the four methods by which erosion can occur.</w:t>
      </w:r>
    </w:p>
    <w:tbl>
      <w:tblPr>
        <w:tblStyle w:val="TableGrid"/>
        <w:tblW w:w="0" w:type="auto"/>
        <w:tblInd w:w="392" w:type="dxa"/>
        <w:tblLook w:val="04A0" w:firstRow="1" w:lastRow="0" w:firstColumn="1" w:lastColumn="0" w:noHBand="0" w:noVBand="1"/>
      </w:tblPr>
      <w:tblGrid>
        <w:gridCol w:w="1134"/>
        <w:gridCol w:w="5812"/>
        <w:gridCol w:w="1275"/>
        <w:gridCol w:w="5529"/>
      </w:tblGrid>
      <w:tr w:rsidR="00D42FC3" w14:paraId="1F849222" w14:textId="77777777" w:rsidTr="00D42FC3">
        <w:trPr>
          <w:trHeight w:val="1056"/>
        </w:trPr>
        <w:tc>
          <w:tcPr>
            <w:tcW w:w="1134" w:type="dxa"/>
            <w:vAlign w:val="center"/>
          </w:tcPr>
          <w:p w14:paraId="6A930B24" w14:textId="77777777" w:rsidR="00D42FC3" w:rsidRDefault="00D42FC3" w:rsidP="00D42FC3">
            <w:pPr>
              <w:jc w:val="center"/>
              <w:rPr>
                <w:rFonts w:ascii="Arial" w:hAnsi="Arial" w:cs="Arial"/>
                <w:sz w:val="22"/>
                <w:szCs w:val="22"/>
              </w:rPr>
            </w:pPr>
            <w:r>
              <w:rPr>
                <w:rFonts w:ascii="Arial" w:hAnsi="Arial" w:cs="Arial"/>
                <w:sz w:val="22"/>
                <w:szCs w:val="22"/>
              </w:rPr>
              <w:t>Gravity</w:t>
            </w:r>
          </w:p>
        </w:tc>
        <w:tc>
          <w:tcPr>
            <w:tcW w:w="5812" w:type="dxa"/>
          </w:tcPr>
          <w:p w14:paraId="261F4723" w14:textId="77777777" w:rsidR="00D42FC3" w:rsidRDefault="00D42FC3" w:rsidP="00D42FC3">
            <w:pPr>
              <w:rPr>
                <w:rFonts w:ascii="Arial" w:hAnsi="Arial" w:cs="Arial"/>
                <w:sz w:val="22"/>
                <w:szCs w:val="22"/>
              </w:rPr>
            </w:pPr>
          </w:p>
        </w:tc>
        <w:tc>
          <w:tcPr>
            <w:tcW w:w="1275" w:type="dxa"/>
            <w:vAlign w:val="center"/>
          </w:tcPr>
          <w:p w14:paraId="18F8C223" w14:textId="77777777" w:rsidR="00D42FC3" w:rsidRDefault="00D42FC3" w:rsidP="00D42FC3">
            <w:pPr>
              <w:jc w:val="center"/>
              <w:rPr>
                <w:rFonts w:ascii="Arial" w:hAnsi="Arial" w:cs="Arial"/>
                <w:sz w:val="22"/>
                <w:szCs w:val="22"/>
              </w:rPr>
            </w:pPr>
            <w:r>
              <w:rPr>
                <w:rFonts w:ascii="Arial" w:hAnsi="Arial" w:cs="Arial"/>
                <w:sz w:val="22"/>
                <w:szCs w:val="22"/>
              </w:rPr>
              <w:t>Water</w:t>
            </w:r>
          </w:p>
        </w:tc>
        <w:tc>
          <w:tcPr>
            <w:tcW w:w="5529" w:type="dxa"/>
          </w:tcPr>
          <w:p w14:paraId="1A3C89F1" w14:textId="77777777" w:rsidR="00D42FC3" w:rsidRDefault="00D42FC3" w:rsidP="00D42FC3">
            <w:pPr>
              <w:rPr>
                <w:rFonts w:ascii="Arial" w:hAnsi="Arial" w:cs="Arial"/>
                <w:sz w:val="22"/>
                <w:szCs w:val="22"/>
              </w:rPr>
            </w:pPr>
          </w:p>
        </w:tc>
      </w:tr>
      <w:tr w:rsidR="00D42FC3" w14:paraId="74446659" w14:textId="77777777" w:rsidTr="00D42FC3">
        <w:trPr>
          <w:trHeight w:val="1056"/>
        </w:trPr>
        <w:tc>
          <w:tcPr>
            <w:tcW w:w="1134" w:type="dxa"/>
            <w:vAlign w:val="center"/>
          </w:tcPr>
          <w:p w14:paraId="3BE6E2F1" w14:textId="77777777" w:rsidR="00D42FC3" w:rsidRDefault="00D42FC3" w:rsidP="00D42FC3">
            <w:pPr>
              <w:jc w:val="center"/>
              <w:rPr>
                <w:rFonts w:ascii="Arial" w:hAnsi="Arial" w:cs="Arial"/>
                <w:sz w:val="22"/>
                <w:szCs w:val="22"/>
              </w:rPr>
            </w:pPr>
            <w:r>
              <w:rPr>
                <w:rFonts w:ascii="Arial" w:hAnsi="Arial" w:cs="Arial"/>
                <w:sz w:val="22"/>
                <w:szCs w:val="22"/>
              </w:rPr>
              <w:t>Wind</w:t>
            </w:r>
          </w:p>
        </w:tc>
        <w:tc>
          <w:tcPr>
            <w:tcW w:w="5812" w:type="dxa"/>
          </w:tcPr>
          <w:p w14:paraId="239D010F" w14:textId="77777777" w:rsidR="00D42FC3" w:rsidRDefault="00D42FC3" w:rsidP="00D42FC3">
            <w:pPr>
              <w:rPr>
                <w:rFonts w:ascii="Arial" w:hAnsi="Arial" w:cs="Arial"/>
                <w:sz w:val="22"/>
                <w:szCs w:val="22"/>
              </w:rPr>
            </w:pPr>
          </w:p>
        </w:tc>
        <w:tc>
          <w:tcPr>
            <w:tcW w:w="1275" w:type="dxa"/>
            <w:vAlign w:val="center"/>
          </w:tcPr>
          <w:p w14:paraId="593E5731" w14:textId="77777777" w:rsidR="00D42FC3" w:rsidRDefault="00D42FC3" w:rsidP="00D42FC3">
            <w:pPr>
              <w:jc w:val="center"/>
              <w:rPr>
                <w:rFonts w:ascii="Arial" w:hAnsi="Arial" w:cs="Arial"/>
                <w:sz w:val="22"/>
                <w:szCs w:val="22"/>
              </w:rPr>
            </w:pPr>
            <w:r>
              <w:rPr>
                <w:rFonts w:ascii="Arial" w:hAnsi="Arial" w:cs="Arial"/>
                <w:sz w:val="22"/>
                <w:szCs w:val="22"/>
              </w:rPr>
              <w:t>Ice</w:t>
            </w:r>
          </w:p>
        </w:tc>
        <w:tc>
          <w:tcPr>
            <w:tcW w:w="5529" w:type="dxa"/>
          </w:tcPr>
          <w:p w14:paraId="47A3DC3A" w14:textId="77777777" w:rsidR="00D42FC3" w:rsidRDefault="00D42FC3" w:rsidP="00D42FC3">
            <w:pPr>
              <w:rPr>
                <w:rFonts w:ascii="Arial" w:hAnsi="Arial" w:cs="Arial"/>
                <w:sz w:val="22"/>
                <w:szCs w:val="22"/>
              </w:rPr>
            </w:pPr>
          </w:p>
        </w:tc>
      </w:tr>
    </w:tbl>
    <w:p w14:paraId="7F1756E5" w14:textId="2BD4BDAE" w:rsidR="00D42FC3" w:rsidRDefault="00D42FC3" w:rsidP="00D42FC3">
      <w:pPr>
        <w:rPr>
          <w:rFonts w:ascii="Arial" w:hAnsi="Arial" w:cs="Arial"/>
          <w:b/>
          <w:sz w:val="8"/>
          <w:szCs w:val="22"/>
        </w:rPr>
      </w:pPr>
    </w:p>
    <w:p w14:paraId="0CB61F11" w14:textId="3F0AF92D" w:rsidR="00D42FC3" w:rsidRDefault="00D42FC3" w:rsidP="00D42FC3">
      <w:pPr>
        <w:jc w:val="center"/>
        <w:rPr>
          <w:rFonts w:ascii="Arial" w:hAnsi="Arial" w:cs="Arial"/>
          <w:b/>
          <w:bCs/>
          <w:color w:val="000000"/>
          <w:sz w:val="28"/>
          <w:szCs w:val="28"/>
        </w:rPr>
      </w:pPr>
      <w:r>
        <w:rPr>
          <w:rFonts w:ascii="Arial" w:hAnsi="Arial" w:cs="Arial"/>
          <w:b/>
          <w:sz w:val="8"/>
          <w:szCs w:val="22"/>
        </w:rPr>
        <w:br w:type="page"/>
      </w:r>
      <w:r w:rsidRPr="008367BB">
        <w:rPr>
          <w:rFonts w:ascii="Arial" w:hAnsi="Arial" w:cs="Arial"/>
          <w:b/>
          <w:bCs/>
          <w:color w:val="FF0000"/>
          <w:sz w:val="28"/>
          <w:szCs w:val="28"/>
        </w:rPr>
        <w:t>ANSWERS</w:t>
      </w:r>
      <w:r>
        <w:rPr>
          <w:rFonts w:ascii="Arial" w:hAnsi="Arial" w:cs="Arial"/>
          <w:b/>
          <w:bCs/>
          <w:color w:val="000000"/>
          <w:sz w:val="28"/>
          <w:szCs w:val="28"/>
        </w:rPr>
        <w:t xml:space="preserve"> Student worksheet</w:t>
      </w:r>
      <w:r w:rsidR="005C111C">
        <w:rPr>
          <w:rFonts w:ascii="Arial" w:hAnsi="Arial" w:cs="Arial"/>
          <w:b/>
          <w:bCs/>
          <w:color w:val="000000"/>
          <w:sz w:val="28"/>
          <w:szCs w:val="28"/>
        </w:rPr>
        <w:t xml:space="preserve"> 2</w:t>
      </w:r>
      <w:bookmarkStart w:id="0" w:name="_GoBack"/>
      <w:bookmarkEnd w:id="0"/>
      <w:r w:rsidRPr="00313F13">
        <w:rPr>
          <w:rFonts w:ascii="Arial" w:hAnsi="Arial" w:cs="Arial"/>
          <w:b/>
          <w:bCs/>
          <w:color w:val="000000"/>
          <w:sz w:val="28"/>
          <w:szCs w:val="28"/>
        </w:rPr>
        <w:t xml:space="preserve">: </w:t>
      </w:r>
      <w:r w:rsidRPr="006212D9">
        <w:rPr>
          <w:rFonts w:ascii="Arial" w:hAnsi="Arial" w:cs="Arial"/>
          <w:b/>
          <w:bCs/>
          <w:color w:val="000000"/>
          <w:sz w:val="28"/>
          <w:szCs w:val="28"/>
        </w:rPr>
        <w:t>The formation of sedimentary rocks</w:t>
      </w:r>
    </w:p>
    <w:p w14:paraId="41D2990E" w14:textId="77777777" w:rsidR="00D42FC3" w:rsidRDefault="00D42FC3" w:rsidP="00D42FC3">
      <w:pPr>
        <w:jc w:val="center"/>
        <w:rPr>
          <w:rFonts w:ascii="Arial" w:hAnsi="Arial" w:cs="Arial"/>
          <w:b/>
          <w:sz w:val="22"/>
          <w:szCs w:val="22"/>
        </w:rPr>
      </w:pPr>
    </w:p>
    <w:tbl>
      <w:tblPr>
        <w:tblStyle w:val="TableGrid"/>
        <w:tblW w:w="14283" w:type="dxa"/>
        <w:tblLayout w:type="fixed"/>
        <w:tblLook w:val="04A0" w:firstRow="1" w:lastRow="0" w:firstColumn="1" w:lastColumn="0" w:noHBand="0" w:noVBand="1"/>
      </w:tblPr>
      <w:tblGrid>
        <w:gridCol w:w="1854"/>
        <w:gridCol w:w="6214"/>
        <w:gridCol w:w="6215"/>
      </w:tblGrid>
      <w:tr w:rsidR="00D42FC3" w14:paraId="7322ED7C" w14:textId="77777777" w:rsidTr="00D42FC3">
        <w:tc>
          <w:tcPr>
            <w:tcW w:w="1854" w:type="dxa"/>
            <w:vMerge w:val="restart"/>
            <w:vAlign w:val="center"/>
          </w:tcPr>
          <w:p w14:paraId="47468BAC" w14:textId="77777777" w:rsidR="00D42FC3" w:rsidRDefault="00D42FC3" w:rsidP="00D42FC3">
            <w:pPr>
              <w:jc w:val="center"/>
              <w:rPr>
                <w:rFonts w:ascii="Arial" w:hAnsi="Arial" w:cs="Arial"/>
                <w:b/>
                <w:sz w:val="22"/>
                <w:szCs w:val="22"/>
              </w:rPr>
            </w:pPr>
            <w:r>
              <w:rPr>
                <w:rFonts w:ascii="Arial" w:hAnsi="Arial" w:cs="Arial"/>
                <w:b/>
                <w:sz w:val="22"/>
                <w:szCs w:val="22"/>
              </w:rPr>
              <w:t>Process</w:t>
            </w:r>
          </w:p>
        </w:tc>
        <w:tc>
          <w:tcPr>
            <w:tcW w:w="12429" w:type="dxa"/>
            <w:gridSpan w:val="2"/>
            <w:vAlign w:val="center"/>
          </w:tcPr>
          <w:p w14:paraId="78691A4D" w14:textId="77777777" w:rsidR="00D42FC3" w:rsidRDefault="00D42FC3" w:rsidP="00D42FC3">
            <w:pPr>
              <w:jc w:val="center"/>
              <w:rPr>
                <w:rFonts w:ascii="Arial" w:hAnsi="Arial" w:cs="Arial"/>
                <w:b/>
                <w:sz w:val="22"/>
                <w:szCs w:val="22"/>
              </w:rPr>
            </w:pPr>
            <w:r>
              <w:rPr>
                <w:rFonts w:ascii="Arial" w:hAnsi="Arial" w:cs="Arial"/>
                <w:b/>
                <w:sz w:val="22"/>
                <w:szCs w:val="22"/>
              </w:rPr>
              <w:t>How does it occur?</w:t>
            </w:r>
          </w:p>
        </w:tc>
      </w:tr>
      <w:tr w:rsidR="00D42FC3" w14:paraId="65E82034" w14:textId="77777777" w:rsidTr="00D42FC3">
        <w:tc>
          <w:tcPr>
            <w:tcW w:w="1854" w:type="dxa"/>
            <w:vMerge/>
            <w:vAlign w:val="center"/>
          </w:tcPr>
          <w:p w14:paraId="1DFDB572" w14:textId="77777777" w:rsidR="00D42FC3" w:rsidRDefault="00D42FC3" w:rsidP="00D42FC3">
            <w:pPr>
              <w:jc w:val="center"/>
              <w:rPr>
                <w:rFonts w:ascii="Arial" w:hAnsi="Arial" w:cs="Arial"/>
                <w:b/>
                <w:sz w:val="22"/>
                <w:szCs w:val="22"/>
              </w:rPr>
            </w:pPr>
          </w:p>
        </w:tc>
        <w:tc>
          <w:tcPr>
            <w:tcW w:w="6214" w:type="dxa"/>
            <w:vAlign w:val="center"/>
          </w:tcPr>
          <w:p w14:paraId="29269295" w14:textId="77777777" w:rsidR="00D42FC3" w:rsidRDefault="00D42FC3" w:rsidP="00D42FC3">
            <w:pPr>
              <w:jc w:val="center"/>
              <w:rPr>
                <w:rFonts w:ascii="Arial" w:hAnsi="Arial" w:cs="Arial"/>
                <w:b/>
                <w:sz w:val="22"/>
                <w:szCs w:val="22"/>
              </w:rPr>
            </w:pPr>
            <w:r>
              <w:rPr>
                <w:rFonts w:ascii="Arial" w:hAnsi="Arial" w:cs="Arial"/>
                <w:b/>
                <w:sz w:val="22"/>
                <w:szCs w:val="22"/>
              </w:rPr>
              <w:t>In the model</w:t>
            </w:r>
          </w:p>
        </w:tc>
        <w:tc>
          <w:tcPr>
            <w:tcW w:w="6215" w:type="dxa"/>
            <w:vAlign w:val="center"/>
          </w:tcPr>
          <w:p w14:paraId="47D2327F" w14:textId="77777777" w:rsidR="00D42FC3" w:rsidRDefault="00D42FC3" w:rsidP="00D42FC3">
            <w:pPr>
              <w:jc w:val="center"/>
              <w:rPr>
                <w:rFonts w:ascii="Arial" w:hAnsi="Arial" w:cs="Arial"/>
                <w:b/>
                <w:sz w:val="22"/>
                <w:szCs w:val="22"/>
              </w:rPr>
            </w:pPr>
            <w:proofErr w:type="gramStart"/>
            <w:r>
              <w:rPr>
                <w:rFonts w:ascii="Arial" w:hAnsi="Arial" w:cs="Arial"/>
                <w:b/>
                <w:sz w:val="22"/>
                <w:szCs w:val="22"/>
              </w:rPr>
              <w:t>in</w:t>
            </w:r>
            <w:proofErr w:type="gramEnd"/>
            <w:r>
              <w:rPr>
                <w:rFonts w:ascii="Arial" w:hAnsi="Arial" w:cs="Arial"/>
                <w:b/>
                <w:sz w:val="22"/>
                <w:szCs w:val="22"/>
              </w:rPr>
              <w:t xml:space="preserve"> real life</w:t>
            </w:r>
          </w:p>
        </w:tc>
      </w:tr>
      <w:tr w:rsidR="00D42FC3" w14:paraId="197AD16E" w14:textId="77777777" w:rsidTr="00D42FC3">
        <w:trPr>
          <w:trHeight w:val="1651"/>
        </w:trPr>
        <w:tc>
          <w:tcPr>
            <w:tcW w:w="1854" w:type="dxa"/>
            <w:vAlign w:val="center"/>
          </w:tcPr>
          <w:p w14:paraId="15286494" w14:textId="77777777" w:rsidR="00D42FC3" w:rsidRDefault="00D42FC3" w:rsidP="00D42FC3">
            <w:pPr>
              <w:jc w:val="center"/>
              <w:rPr>
                <w:rFonts w:ascii="Arial" w:hAnsi="Arial" w:cs="Arial"/>
                <w:b/>
                <w:sz w:val="22"/>
                <w:szCs w:val="22"/>
              </w:rPr>
            </w:pPr>
            <w:r>
              <w:rPr>
                <w:rFonts w:ascii="Arial" w:hAnsi="Arial" w:cs="Arial"/>
                <w:b/>
                <w:sz w:val="22"/>
                <w:szCs w:val="22"/>
              </w:rPr>
              <w:t>Weathering</w:t>
            </w:r>
          </w:p>
        </w:tc>
        <w:tc>
          <w:tcPr>
            <w:tcW w:w="6214" w:type="dxa"/>
          </w:tcPr>
          <w:p w14:paraId="49A734A4" w14:textId="77777777" w:rsidR="00D42FC3" w:rsidRDefault="00D42FC3" w:rsidP="00D42FC3">
            <w:pPr>
              <w:rPr>
                <w:rFonts w:ascii="Arial" w:hAnsi="Arial" w:cs="Arial"/>
                <w:b/>
                <w:sz w:val="22"/>
                <w:szCs w:val="22"/>
              </w:rPr>
            </w:pPr>
            <w:r w:rsidRPr="008B5D46">
              <w:rPr>
                <w:rFonts w:ascii="Arial" w:hAnsi="Arial" w:cs="Arial"/>
                <w:color w:val="FF0000"/>
                <w:sz w:val="22"/>
                <w:szCs w:val="22"/>
              </w:rPr>
              <w:t>Grated the crayons onto the paper towel.</w:t>
            </w:r>
          </w:p>
        </w:tc>
        <w:tc>
          <w:tcPr>
            <w:tcW w:w="6215" w:type="dxa"/>
          </w:tcPr>
          <w:p w14:paraId="2E9B5E3B" w14:textId="77777777" w:rsidR="00D42FC3" w:rsidRDefault="00D42FC3" w:rsidP="00D42FC3">
            <w:pPr>
              <w:rPr>
                <w:rFonts w:ascii="Arial" w:hAnsi="Arial" w:cs="Arial"/>
                <w:b/>
                <w:sz w:val="22"/>
                <w:szCs w:val="22"/>
              </w:rPr>
            </w:pPr>
            <w:r>
              <w:rPr>
                <w:rFonts w:ascii="Arial" w:hAnsi="Arial" w:cs="Arial"/>
                <w:color w:val="FF0000"/>
                <w:sz w:val="22"/>
                <w:szCs w:val="22"/>
              </w:rPr>
              <w:t>Rocks are broken down at, or below, the Earth’s surface by physical, chemical or biological means.</w:t>
            </w:r>
          </w:p>
        </w:tc>
      </w:tr>
      <w:tr w:rsidR="00D42FC3" w14:paraId="70F99A10" w14:textId="77777777" w:rsidTr="000E6C13">
        <w:trPr>
          <w:trHeight w:val="1561"/>
        </w:trPr>
        <w:tc>
          <w:tcPr>
            <w:tcW w:w="1854" w:type="dxa"/>
            <w:vAlign w:val="center"/>
          </w:tcPr>
          <w:p w14:paraId="17C13431" w14:textId="77777777" w:rsidR="00D42FC3" w:rsidRDefault="00D42FC3" w:rsidP="00D42FC3">
            <w:pPr>
              <w:jc w:val="center"/>
              <w:rPr>
                <w:rFonts w:ascii="Arial" w:hAnsi="Arial" w:cs="Arial"/>
                <w:b/>
                <w:sz w:val="22"/>
                <w:szCs w:val="22"/>
              </w:rPr>
            </w:pPr>
            <w:r>
              <w:rPr>
                <w:rFonts w:ascii="Arial" w:hAnsi="Arial" w:cs="Arial"/>
                <w:b/>
                <w:sz w:val="22"/>
                <w:szCs w:val="22"/>
              </w:rPr>
              <w:t>Erosion</w:t>
            </w:r>
          </w:p>
        </w:tc>
        <w:tc>
          <w:tcPr>
            <w:tcW w:w="6214" w:type="dxa"/>
          </w:tcPr>
          <w:p w14:paraId="69FBFD5C" w14:textId="77777777" w:rsidR="00D42FC3" w:rsidRDefault="00D42FC3" w:rsidP="00D42FC3">
            <w:pPr>
              <w:rPr>
                <w:rFonts w:ascii="Arial" w:hAnsi="Arial" w:cs="Arial"/>
                <w:b/>
                <w:sz w:val="22"/>
                <w:szCs w:val="22"/>
              </w:rPr>
            </w:pPr>
            <w:r w:rsidRPr="008B5D46">
              <w:rPr>
                <w:rFonts w:ascii="Arial" w:hAnsi="Arial" w:cs="Arial"/>
                <w:color w:val="FF0000"/>
                <w:sz w:val="22"/>
                <w:szCs w:val="22"/>
              </w:rPr>
              <w:t>Picked up crayons.</w:t>
            </w:r>
          </w:p>
        </w:tc>
        <w:tc>
          <w:tcPr>
            <w:tcW w:w="6215" w:type="dxa"/>
          </w:tcPr>
          <w:p w14:paraId="0333B028" w14:textId="77777777" w:rsidR="00D42FC3" w:rsidRDefault="00D42FC3" w:rsidP="00D42FC3">
            <w:pPr>
              <w:rPr>
                <w:rFonts w:ascii="Arial" w:hAnsi="Arial" w:cs="Arial"/>
                <w:b/>
                <w:sz w:val="22"/>
                <w:szCs w:val="22"/>
              </w:rPr>
            </w:pPr>
            <w:r>
              <w:rPr>
                <w:rFonts w:ascii="Arial" w:hAnsi="Arial" w:cs="Arial"/>
                <w:color w:val="FF0000"/>
                <w:sz w:val="22"/>
                <w:szCs w:val="22"/>
              </w:rPr>
              <w:t>Wind, water, gravity or ice move weathered particles to new locations.</w:t>
            </w:r>
          </w:p>
        </w:tc>
      </w:tr>
      <w:tr w:rsidR="00D42FC3" w14:paraId="2BAE998B" w14:textId="77777777" w:rsidTr="000E6C13">
        <w:trPr>
          <w:trHeight w:val="1585"/>
        </w:trPr>
        <w:tc>
          <w:tcPr>
            <w:tcW w:w="1854" w:type="dxa"/>
            <w:vAlign w:val="center"/>
          </w:tcPr>
          <w:p w14:paraId="3298461C" w14:textId="77777777" w:rsidR="00D42FC3" w:rsidRDefault="00D42FC3" w:rsidP="00D42FC3">
            <w:pPr>
              <w:jc w:val="center"/>
              <w:rPr>
                <w:rFonts w:ascii="Arial" w:hAnsi="Arial" w:cs="Arial"/>
                <w:b/>
                <w:sz w:val="22"/>
                <w:szCs w:val="22"/>
              </w:rPr>
            </w:pPr>
            <w:r>
              <w:rPr>
                <w:rFonts w:ascii="Arial" w:hAnsi="Arial" w:cs="Arial"/>
                <w:b/>
                <w:sz w:val="22"/>
                <w:szCs w:val="22"/>
              </w:rPr>
              <w:t>Deposition (sedimentation)</w:t>
            </w:r>
          </w:p>
        </w:tc>
        <w:tc>
          <w:tcPr>
            <w:tcW w:w="6214" w:type="dxa"/>
          </w:tcPr>
          <w:p w14:paraId="16C6791D" w14:textId="77777777" w:rsidR="00D42FC3" w:rsidRDefault="00D42FC3" w:rsidP="00D42FC3">
            <w:pPr>
              <w:rPr>
                <w:rFonts w:ascii="Arial" w:hAnsi="Arial" w:cs="Arial"/>
                <w:b/>
                <w:sz w:val="22"/>
                <w:szCs w:val="22"/>
              </w:rPr>
            </w:pPr>
            <w:r w:rsidRPr="008B5D46">
              <w:rPr>
                <w:rFonts w:ascii="Arial" w:hAnsi="Arial" w:cs="Arial"/>
                <w:color w:val="FF0000"/>
                <w:sz w:val="22"/>
                <w:szCs w:val="22"/>
              </w:rPr>
              <w:t>Dropped crayon shavings onto aluminium foil and folded into a packet.</w:t>
            </w:r>
          </w:p>
        </w:tc>
        <w:tc>
          <w:tcPr>
            <w:tcW w:w="6215" w:type="dxa"/>
          </w:tcPr>
          <w:p w14:paraId="57211850" w14:textId="77777777" w:rsidR="00D42FC3" w:rsidRDefault="00D42FC3" w:rsidP="00D42FC3">
            <w:pPr>
              <w:rPr>
                <w:rFonts w:ascii="Arial" w:hAnsi="Arial" w:cs="Arial"/>
                <w:b/>
                <w:sz w:val="22"/>
                <w:szCs w:val="22"/>
              </w:rPr>
            </w:pPr>
            <w:r>
              <w:rPr>
                <w:rFonts w:ascii="Arial" w:eastAsiaTheme="minorEastAsia" w:hAnsi="Arial" w:cs="Arial"/>
                <w:color w:val="FF0000"/>
                <w:sz w:val="22"/>
                <w:lang w:val="en-US" w:eastAsia="en-US"/>
              </w:rPr>
              <w:t xml:space="preserve">The </w:t>
            </w:r>
            <w:r w:rsidRPr="00ED39A9">
              <w:rPr>
                <w:rFonts w:ascii="Arial" w:eastAsiaTheme="minorEastAsia" w:hAnsi="Arial" w:cs="Arial"/>
                <w:color w:val="FF0000"/>
                <w:sz w:val="22"/>
                <w:lang w:val="en-US" w:eastAsia="en-US"/>
              </w:rPr>
              <w:t>sediment carried by wind, water, or ice</w:t>
            </w:r>
            <w:r>
              <w:rPr>
                <w:rFonts w:ascii="Arial" w:eastAsiaTheme="minorEastAsia" w:hAnsi="Arial" w:cs="Arial"/>
                <w:color w:val="FF0000"/>
                <w:sz w:val="22"/>
                <w:lang w:val="en-US" w:eastAsia="en-US"/>
              </w:rPr>
              <w:t xml:space="preserve"> is laid down, usually in a riverbed or ocean</w:t>
            </w:r>
            <w:r>
              <w:rPr>
                <w:rFonts w:ascii="Arial" w:hAnsi="Arial" w:cs="Arial"/>
                <w:color w:val="FF0000"/>
                <w:sz w:val="22"/>
                <w:szCs w:val="22"/>
              </w:rPr>
              <w:t>.</w:t>
            </w:r>
          </w:p>
        </w:tc>
      </w:tr>
      <w:tr w:rsidR="00D42FC3" w14:paraId="5B804E3D" w14:textId="77777777" w:rsidTr="000E6C13">
        <w:trPr>
          <w:trHeight w:val="1552"/>
        </w:trPr>
        <w:tc>
          <w:tcPr>
            <w:tcW w:w="1854" w:type="dxa"/>
            <w:vAlign w:val="center"/>
          </w:tcPr>
          <w:p w14:paraId="64453339" w14:textId="77777777" w:rsidR="00D42FC3" w:rsidRDefault="00D42FC3" w:rsidP="00D42FC3">
            <w:pPr>
              <w:jc w:val="center"/>
              <w:rPr>
                <w:rFonts w:ascii="Arial" w:hAnsi="Arial" w:cs="Arial"/>
                <w:b/>
                <w:sz w:val="22"/>
                <w:szCs w:val="22"/>
              </w:rPr>
            </w:pPr>
            <w:r>
              <w:rPr>
                <w:rFonts w:ascii="Arial" w:hAnsi="Arial" w:cs="Arial"/>
                <w:b/>
                <w:sz w:val="22"/>
                <w:szCs w:val="22"/>
              </w:rPr>
              <w:t>Compaction and cementation</w:t>
            </w:r>
          </w:p>
        </w:tc>
        <w:tc>
          <w:tcPr>
            <w:tcW w:w="6214" w:type="dxa"/>
          </w:tcPr>
          <w:p w14:paraId="4DCB07B8" w14:textId="77777777" w:rsidR="00D42FC3" w:rsidRDefault="00D42FC3" w:rsidP="00D42FC3">
            <w:pPr>
              <w:rPr>
                <w:rFonts w:ascii="Arial" w:hAnsi="Arial" w:cs="Arial"/>
                <w:b/>
                <w:sz w:val="22"/>
                <w:szCs w:val="22"/>
              </w:rPr>
            </w:pPr>
            <w:r w:rsidRPr="008B5D46">
              <w:rPr>
                <w:rFonts w:ascii="Arial" w:hAnsi="Arial" w:cs="Arial"/>
                <w:color w:val="FF0000"/>
                <w:sz w:val="22"/>
                <w:szCs w:val="22"/>
              </w:rPr>
              <w:t>Put the packet between my hands and applied pressure</w:t>
            </w:r>
            <w:r>
              <w:rPr>
                <w:rFonts w:ascii="Arial" w:hAnsi="Arial" w:cs="Arial"/>
                <w:color w:val="FF0000"/>
                <w:sz w:val="22"/>
                <w:szCs w:val="22"/>
              </w:rPr>
              <w:t>.</w:t>
            </w:r>
          </w:p>
        </w:tc>
        <w:tc>
          <w:tcPr>
            <w:tcW w:w="6215" w:type="dxa"/>
          </w:tcPr>
          <w:p w14:paraId="00F3FAE9" w14:textId="77777777" w:rsidR="00D42FC3" w:rsidRPr="008B5D46" w:rsidRDefault="00D42FC3" w:rsidP="00D42FC3">
            <w:pPr>
              <w:rPr>
                <w:rFonts w:ascii="Arial" w:hAnsi="Arial" w:cs="Arial"/>
                <w:color w:val="FF0000"/>
                <w:sz w:val="22"/>
                <w:szCs w:val="22"/>
                <w:lang w:val="en-US"/>
              </w:rPr>
            </w:pPr>
            <w:r>
              <w:rPr>
                <w:rFonts w:ascii="Arial" w:hAnsi="Arial" w:cs="Arial"/>
                <w:color w:val="FF0000"/>
                <w:sz w:val="22"/>
                <w:szCs w:val="22"/>
              </w:rPr>
              <w:t>S</w:t>
            </w:r>
            <w:r w:rsidRPr="008B5D46">
              <w:rPr>
                <w:rFonts w:ascii="Arial" w:hAnsi="Arial" w:cs="Arial"/>
                <w:color w:val="FF0000"/>
                <w:sz w:val="22"/>
                <w:szCs w:val="22"/>
              </w:rPr>
              <w:t xml:space="preserve">ediments </w:t>
            </w:r>
            <w:r>
              <w:rPr>
                <w:rFonts w:ascii="Arial" w:hAnsi="Arial" w:cs="Arial"/>
                <w:color w:val="FF0000"/>
                <w:sz w:val="22"/>
                <w:szCs w:val="22"/>
              </w:rPr>
              <w:t xml:space="preserve">buried deep in the ground </w:t>
            </w:r>
            <w:r w:rsidRPr="008B5D46">
              <w:rPr>
                <w:rFonts w:ascii="Arial" w:hAnsi="Arial" w:cs="Arial"/>
                <w:color w:val="FF0000"/>
                <w:sz w:val="22"/>
                <w:szCs w:val="22"/>
              </w:rPr>
              <w:t>are placed under pressure squashing the grains together.</w:t>
            </w:r>
          </w:p>
          <w:p w14:paraId="2AED60B0" w14:textId="77777777" w:rsidR="00D42FC3" w:rsidRPr="008B5D46" w:rsidRDefault="00D42FC3" w:rsidP="00D42FC3">
            <w:pPr>
              <w:rPr>
                <w:rFonts w:ascii="Arial" w:hAnsi="Arial" w:cs="Arial"/>
                <w:color w:val="FF0000"/>
                <w:sz w:val="22"/>
                <w:szCs w:val="22"/>
              </w:rPr>
            </w:pPr>
          </w:p>
          <w:p w14:paraId="6FA30193" w14:textId="77777777" w:rsidR="00D42FC3" w:rsidRDefault="00D42FC3" w:rsidP="00D42FC3">
            <w:pPr>
              <w:rPr>
                <w:rFonts w:ascii="Arial" w:hAnsi="Arial" w:cs="Arial"/>
                <w:b/>
                <w:sz w:val="22"/>
                <w:szCs w:val="22"/>
              </w:rPr>
            </w:pPr>
            <w:r>
              <w:rPr>
                <w:rFonts w:ascii="Arial" w:hAnsi="Arial" w:cs="Arial"/>
                <w:color w:val="FF0000"/>
                <w:sz w:val="22"/>
                <w:szCs w:val="22"/>
              </w:rPr>
              <w:t>M</w:t>
            </w:r>
            <w:r w:rsidRPr="008B5D46">
              <w:rPr>
                <w:rFonts w:ascii="Arial" w:hAnsi="Arial" w:cs="Arial"/>
                <w:color w:val="FF0000"/>
                <w:sz w:val="22"/>
                <w:szCs w:val="22"/>
              </w:rPr>
              <w:t>inerals from water bind the grains together.</w:t>
            </w:r>
          </w:p>
        </w:tc>
      </w:tr>
    </w:tbl>
    <w:p w14:paraId="644656B2" w14:textId="77777777" w:rsidR="00D42FC3" w:rsidRPr="001E617A" w:rsidRDefault="00D42FC3" w:rsidP="00D42FC3">
      <w:pPr>
        <w:jc w:val="center"/>
        <w:rPr>
          <w:rFonts w:ascii="Arial" w:hAnsi="Arial" w:cs="Arial"/>
          <w:bCs/>
          <w:color w:val="000000"/>
          <w:sz w:val="22"/>
          <w:szCs w:val="28"/>
        </w:rPr>
      </w:pPr>
    </w:p>
    <w:tbl>
      <w:tblPr>
        <w:tblStyle w:val="TableGrid"/>
        <w:tblW w:w="0" w:type="auto"/>
        <w:tblLook w:val="04A0" w:firstRow="1" w:lastRow="0" w:firstColumn="1" w:lastColumn="0" w:noHBand="0" w:noVBand="1"/>
      </w:tblPr>
      <w:tblGrid>
        <w:gridCol w:w="14221"/>
      </w:tblGrid>
      <w:tr w:rsidR="00D42FC3" w14:paraId="0CCF8B88" w14:textId="77777777" w:rsidTr="00D42FC3">
        <w:tc>
          <w:tcPr>
            <w:tcW w:w="14221" w:type="dxa"/>
            <w:shd w:val="clear" w:color="auto" w:fill="D9D9D9" w:themeFill="background1" w:themeFillShade="D9"/>
          </w:tcPr>
          <w:p w14:paraId="7978D103" w14:textId="77777777" w:rsidR="00D42FC3" w:rsidRPr="00D42FC3" w:rsidRDefault="00D42FC3" w:rsidP="00D42FC3">
            <w:pPr>
              <w:pStyle w:val="BodyText"/>
              <w:spacing w:line="240" w:lineRule="auto"/>
              <w:rPr>
                <w:sz w:val="16"/>
                <w:szCs w:val="16"/>
              </w:rPr>
            </w:pPr>
            <w:r w:rsidRPr="00D42FC3">
              <w:rPr>
                <w:sz w:val="16"/>
                <w:szCs w:val="16"/>
              </w:rPr>
              <w:t>To complete this worksheet you will need access to books and/or the internet. Some useful web links are listed below.</w:t>
            </w:r>
          </w:p>
          <w:p w14:paraId="2AF764F0" w14:textId="77777777" w:rsidR="00D42FC3" w:rsidRPr="00D42FC3" w:rsidRDefault="00D42FC3" w:rsidP="00D42FC3">
            <w:pPr>
              <w:pStyle w:val="BodyText"/>
              <w:spacing w:line="240" w:lineRule="auto"/>
              <w:rPr>
                <w:sz w:val="16"/>
                <w:szCs w:val="16"/>
              </w:rPr>
            </w:pPr>
            <w:hyperlink r:id="rId12" w:history="1">
              <w:r w:rsidRPr="00D42FC3">
                <w:rPr>
                  <w:rStyle w:val="Hyperlink"/>
                  <w:rFonts w:cs="Arial"/>
                  <w:sz w:val="16"/>
                  <w:szCs w:val="16"/>
                </w:rPr>
                <w:t>https://www.geolsoc.org.uk/ks3/gsl/education/resources/rockcycle/page3446.html</w:t>
              </w:r>
            </w:hyperlink>
          </w:p>
          <w:p w14:paraId="6FE826F9" w14:textId="77777777" w:rsidR="00D42FC3" w:rsidRPr="00D42FC3" w:rsidRDefault="00D42FC3" w:rsidP="00D42FC3">
            <w:pPr>
              <w:pStyle w:val="BodyText"/>
              <w:spacing w:line="240" w:lineRule="auto"/>
              <w:rPr>
                <w:sz w:val="16"/>
                <w:szCs w:val="16"/>
              </w:rPr>
            </w:pPr>
            <w:hyperlink r:id="rId13" w:history="1">
              <w:r w:rsidRPr="00D42FC3">
                <w:rPr>
                  <w:rStyle w:val="Hyperlink"/>
                  <w:rFonts w:cs="Arial"/>
                  <w:sz w:val="16"/>
                  <w:szCs w:val="16"/>
                </w:rPr>
                <w:t>https://www.learner.org/interactives/rockcycle/change3.html</w:t>
              </w:r>
            </w:hyperlink>
            <w:r w:rsidRPr="00D42FC3">
              <w:rPr>
                <w:rStyle w:val="Hyperlink"/>
                <w:rFonts w:cs="Arial"/>
                <w:sz w:val="16"/>
                <w:szCs w:val="16"/>
                <w:u w:val="none"/>
              </w:rPr>
              <w:t xml:space="preserve"> </w:t>
            </w:r>
            <w:r w:rsidRPr="00D42FC3">
              <w:rPr>
                <w:rStyle w:val="Hyperlink"/>
                <w:rFonts w:cs="Arial"/>
                <w:color w:val="FF0000"/>
                <w:sz w:val="16"/>
                <w:szCs w:val="16"/>
                <w:u w:val="none"/>
              </w:rPr>
              <w:t xml:space="preserve">Interactive will not work on an </w:t>
            </w:r>
            <w:proofErr w:type="spellStart"/>
            <w:r w:rsidRPr="00D42FC3">
              <w:rPr>
                <w:rStyle w:val="Hyperlink"/>
                <w:rFonts w:cs="Arial"/>
                <w:color w:val="FF0000"/>
                <w:sz w:val="16"/>
                <w:szCs w:val="16"/>
                <w:u w:val="none"/>
              </w:rPr>
              <w:t>iPad</w:t>
            </w:r>
            <w:proofErr w:type="spellEnd"/>
            <w:r w:rsidRPr="00D42FC3">
              <w:rPr>
                <w:rStyle w:val="Hyperlink"/>
                <w:rFonts w:cs="Arial"/>
                <w:color w:val="FF0000"/>
                <w:sz w:val="16"/>
                <w:szCs w:val="16"/>
                <w:u w:val="none"/>
              </w:rPr>
              <w:t>.</w:t>
            </w:r>
          </w:p>
          <w:p w14:paraId="382C0BDA" w14:textId="77777777" w:rsidR="00D42FC3" w:rsidRPr="001E617A" w:rsidRDefault="00D42FC3" w:rsidP="00D42FC3">
            <w:pPr>
              <w:pStyle w:val="BodyText"/>
              <w:spacing w:line="240" w:lineRule="auto"/>
            </w:pPr>
            <w:hyperlink r:id="rId14" w:history="1">
              <w:r w:rsidRPr="00D42FC3">
                <w:rPr>
                  <w:rStyle w:val="Hyperlink"/>
                  <w:rFonts w:cs="Arial"/>
                  <w:sz w:val="16"/>
                  <w:szCs w:val="16"/>
                </w:rPr>
                <w:t>https://www.learner.org/interactives/rockcycle/types.html</w:t>
              </w:r>
            </w:hyperlink>
            <w:r w:rsidRPr="00D42FC3">
              <w:rPr>
                <w:rStyle w:val="Hyperlink"/>
                <w:rFonts w:cs="Arial"/>
                <w:sz w:val="16"/>
                <w:szCs w:val="16"/>
              </w:rPr>
              <w:t xml:space="preserve"> </w:t>
            </w:r>
            <w:r w:rsidRPr="00D42FC3">
              <w:rPr>
                <w:rStyle w:val="Hyperlink"/>
                <w:rFonts w:cs="Arial"/>
                <w:color w:val="FF0000"/>
                <w:sz w:val="16"/>
                <w:szCs w:val="16"/>
                <w:u w:val="none"/>
              </w:rPr>
              <w:t xml:space="preserve">Interactive will not work on an </w:t>
            </w:r>
            <w:proofErr w:type="spellStart"/>
            <w:r w:rsidRPr="00D42FC3">
              <w:rPr>
                <w:rStyle w:val="Hyperlink"/>
                <w:rFonts w:cs="Arial"/>
                <w:color w:val="FF0000"/>
                <w:sz w:val="16"/>
                <w:szCs w:val="16"/>
                <w:u w:val="none"/>
              </w:rPr>
              <w:t>iPad</w:t>
            </w:r>
            <w:proofErr w:type="spellEnd"/>
            <w:r w:rsidRPr="00D42FC3">
              <w:rPr>
                <w:rStyle w:val="Hyperlink"/>
                <w:rFonts w:cs="Arial"/>
                <w:color w:val="FF0000"/>
                <w:sz w:val="16"/>
                <w:szCs w:val="16"/>
                <w:u w:val="none"/>
              </w:rPr>
              <w:t>.</w:t>
            </w:r>
          </w:p>
        </w:tc>
      </w:tr>
    </w:tbl>
    <w:p w14:paraId="06546CB1" w14:textId="77777777" w:rsidR="000E6C13" w:rsidRDefault="000E6C13">
      <w:pPr>
        <w:rPr>
          <w:rFonts w:ascii="Arial" w:hAnsi="Arial" w:cs="Arial"/>
          <w:sz w:val="22"/>
          <w:szCs w:val="22"/>
        </w:rPr>
      </w:pPr>
      <w:r>
        <w:rPr>
          <w:rFonts w:ascii="Arial" w:hAnsi="Arial" w:cs="Arial"/>
          <w:sz w:val="22"/>
          <w:szCs w:val="22"/>
        </w:rPr>
        <w:br w:type="page"/>
      </w:r>
    </w:p>
    <w:p w14:paraId="679C4820" w14:textId="77777777" w:rsidR="00D42FC3" w:rsidRPr="003F353C" w:rsidRDefault="00D42FC3" w:rsidP="00D42FC3">
      <w:pPr>
        <w:rPr>
          <w:rFonts w:ascii="Arial" w:hAnsi="Arial" w:cs="Arial"/>
          <w:sz w:val="22"/>
          <w:szCs w:val="22"/>
        </w:rPr>
      </w:pPr>
    </w:p>
    <w:p w14:paraId="5C763A01" w14:textId="77777777" w:rsidR="00D42FC3" w:rsidRPr="00BF409B" w:rsidRDefault="00D42FC3" w:rsidP="000E6C13">
      <w:pPr>
        <w:pStyle w:val="ListParagraph"/>
        <w:numPr>
          <w:ilvl w:val="0"/>
          <w:numId w:val="10"/>
        </w:numPr>
        <w:rPr>
          <w:rFonts w:ascii="Arial" w:hAnsi="Arial" w:cs="Arial"/>
          <w:sz w:val="22"/>
          <w:szCs w:val="22"/>
        </w:rPr>
      </w:pPr>
      <w:r w:rsidRPr="00BF409B">
        <w:rPr>
          <w:rFonts w:ascii="Arial" w:hAnsi="Arial" w:cs="Arial"/>
          <w:sz w:val="22"/>
          <w:szCs w:val="22"/>
        </w:rPr>
        <w:t>Write a description of sedimentary rocks.</w:t>
      </w:r>
    </w:p>
    <w:p w14:paraId="3E9C2C0E" w14:textId="77777777" w:rsidR="00D42FC3" w:rsidRDefault="00D42FC3" w:rsidP="00D42FC3">
      <w:pPr>
        <w:pStyle w:val="Wanswerline1"/>
        <w:tabs>
          <w:tab w:val="clear" w:pos="9072"/>
          <w:tab w:val="clear" w:pos="11340"/>
          <w:tab w:val="left" w:pos="13892"/>
        </w:tabs>
      </w:pPr>
      <w:r w:rsidRPr="008B5D46">
        <w:rPr>
          <w:rFonts w:cs="Arial"/>
          <w:color w:val="FF0000"/>
          <w:sz w:val="22"/>
        </w:rPr>
        <w:t>Sedimentary rocks are formed when deposits from weathering and erosion are compacted and cemented together.</w:t>
      </w:r>
      <w:r>
        <w:tab/>
      </w:r>
    </w:p>
    <w:p w14:paraId="0852D9F3" w14:textId="77777777" w:rsidR="00D42FC3" w:rsidRDefault="00D42FC3" w:rsidP="00D42FC3">
      <w:pPr>
        <w:pStyle w:val="Wanswerline1"/>
        <w:tabs>
          <w:tab w:val="clear" w:pos="9072"/>
          <w:tab w:val="clear" w:pos="11340"/>
          <w:tab w:val="left" w:pos="13892"/>
        </w:tabs>
      </w:pPr>
      <w:r>
        <w:tab/>
      </w:r>
    </w:p>
    <w:p w14:paraId="6D7FEFFA" w14:textId="77777777" w:rsidR="00D42FC3" w:rsidRDefault="00D42FC3" w:rsidP="00D42FC3">
      <w:pPr>
        <w:rPr>
          <w:rFonts w:ascii="Arial" w:hAnsi="Arial" w:cs="Arial"/>
          <w:sz w:val="22"/>
          <w:szCs w:val="22"/>
        </w:rPr>
      </w:pPr>
    </w:p>
    <w:p w14:paraId="60264C92" w14:textId="77777777" w:rsidR="00D42FC3" w:rsidRDefault="00D42FC3" w:rsidP="000E6C13">
      <w:pPr>
        <w:pStyle w:val="ListParagraph"/>
        <w:numPr>
          <w:ilvl w:val="0"/>
          <w:numId w:val="10"/>
        </w:numPr>
        <w:rPr>
          <w:rFonts w:ascii="Arial" w:hAnsi="Arial" w:cs="Arial"/>
          <w:sz w:val="22"/>
          <w:szCs w:val="22"/>
        </w:rPr>
      </w:pPr>
      <w:r w:rsidRPr="00BF409B">
        <w:rPr>
          <w:rFonts w:ascii="Arial" w:hAnsi="Arial" w:cs="Arial"/>
          <w:sz w:val="22"/>
          <w:szCs w:val="22"/>
        </w:rPr>
        <w:t>Give two examples of sedimentary rocks</w:t>
      </w:r>
      <w:r>
        <w:rPr>
          <w:rFonts w:ascii="Arial" w:hAnsi="Arial" w:cs="Arial"/>
          <w:sz w:val="22"/>
          <w:szCs w:val="22"/>
        </w:rPr>
        <w:t>.</w:t>
      </w:r>
    </w:p>
    <w:p w14:paraId="38545588" w14:textId="77777777" w:rsidR="00D42FC3" w:rsidRDefault="00D42FC3" w:rsidP="00D42FC3">
      <w:pPr>
        <w:pStyle w:val="Wanswerline1"/>
        <w:tabs>
          <w:tab w:val="clear" w:pos="9072"/>
          <w:tab w:val="clear" w:pos="11340"/>
          <w:tab w:val="left" w:pos="13892"/>
        </w:tabs>
      </w:pPr>
      <w:proofErr w:type="gramStart"/>
      <w:r w:rsidRPr="008B5D46">
        <w:rPr>
          <w:rFonts w:cs="Arial"/>
          <w:color w:val="FF0000"/>
          <w:sz w:val="22"/>
        </w:rPr>
        <w:t>conglomerate</w:t>
      </w:r>
      <w:proofErr w:type="gramEnd"/>
      <w:r w:rsidRPr="008B5D46">
        <w:rPr>
          <w:rFonts w:cs="Arial"/>
          <w:color w:val="FF0000"/>
          <w:sz w:val="22"/>
        </w:rPr>
        <w:t>, limestone, sandstone, mudstone</w:t>
      </w:r>
      <w:r>
        <w:tab/>
      </w:r>
    </w:p>
    <w:p w14:paraId="166209BE" w14:textId="77777777" w:rsidR="00D42FC3" w:rsidRDefault="00D42FC3" w:rsidP="00D42FC3">
      <w:pPr>
        <w:pStyle w:val="ListParagraph"/>
        <w:ind w:left="360"/>
        <w:rPr>
          <w:rFonts w:ascii="Arial" w:hAnsi="Arial" w:cs="Arial"/>
          <w:sz w:val="22"/>
          <w:szCs w:val="22"/>
        </w:rPr>
      </w:pPr>
    </w:p>
    <w:p w14:paraId="4A1C6E80" w14:textId="77777777" w:rsidR="00D42FC3" w:rsidRPr="001E617A" w:rsidRDefault="00D42FC3" w:rsidP="000E6C13">
      <w:pPr>
        <w:pStyle w:val="ListParagraph"/>
        <w:numPr>
          <w:ilvl w:val="0"/>
          <w:numId w:val="10"/>
        </w:numPr>
        <w:rPr>
          <w:rFonts w:ascii="Arial" w:hAnsi="Arial" w:cs="Arial"/>
          <w:sz w:val="22"/>
          <w:szCs w:val="22"/>
        </w:rPr>
      </w:pPr>
      <w:r>
        <w:rPr>
          <w:rFonts w:ascii="Arial" w:hAnsi="Arial" w:cs="Arial"/>
          <w:sz w:val="22"/>
          <w:szCs w:val="22"/>
        </w:rPr>
        <w:t>Summarise the types of weathering in the table below.</w:t>
      </w:r>
    </w:p>
    <w:p w14:paraId="3FC81258" w14:textId="77777777" w:rsidR="00D42FC3" w:rsidRPr="00A84A27" w:rsidRDefault="00D42FC3" w:rsidP="00D42FC3">
      <w:pPr>
        <w:rPr>
          <w:rFonts w:ascii="Arial" w:hAnsi="Arial" w:cs="Arial"/>
          <w:sz w:val="22"/>
          <w:szCs w:val="22"/>
        </w:rPr>
      </w:pPr>
    </w:p>
    <w:tbl>
      <w:tblPr>
        <w:tblStyle w:val="TableGrid"/>
        <w:tblW w:w="13750" w:type="dxa"/>
        <w:tblInd w:w="392" w:type="dxa"/>
        <w:tblLayout w:type="fixed"/>
        <w:tblLook w:val="04A0" w:firstRow="1" w:lastRow="0" w:firstColumn="1" w:lastColumn="0" w:noHBand="0" w:noVBand="1"/>
      </w:tblPr>
      <w:tblGrid>
        <w:gridCol w:w="2410"/>
        <w:gridCol w:w="3780"/>
        <w:gridCol w:w="3780"/>
        <w:gridCol w:w="3780"/>
      </w:tblGrid>
      <w:tr w:rsidR="00D42FC3" w:rsidRPr="00B00657" w14:paraId="411417B8" w14:textId="77777777" w:rsidTr="00D42FC3">
        <w:tc>
          <w:tcPr>
            <w:tcW w:w="2410" w:type="dxa"/>
            <w:vAlign w:val="center"/>
          </w:tcPr>
          <w:p w14:paraId="79749EBE" w14:textId="77777777" w:rsidR="00D42FC3" w:rsidRPr="00B00657" w:rsidRDefault="00D42FC3" w:rsidP="00D42FC3">
            <w:pPr>
              <w:jc w:val="center"/>
              <w:rPr>
                <w:rFonts w:ascii="Arial" w:hAnsi="Arial" w:cs="Arial"/>
                <w:b/>
                <w:sz w:val="22"/>
                <w:szCs w:val="22"/>
              </w:rPr>
            </w:pPr>
            <w:r w:rsidRPr="00B00657">
              <w:rPr>
                <w:rFonts w:ascii="Arial" w:hAnsi="Arial" w:cs="Arial"/>
                <w:b/>
                <w:sz w:val="22"/>
                <w:szCs w:val="22"/>
              </w:rPr>
              <w:t>Type of weathering</w:t>
            </w:r>
          </w:p>
        </w:tc>
        <w:tc>
          <w:tcPr>
            <w:tcW w:w="3780" w:type="dxa"/>
          </w:tcPr>
          <w:p w14:paraId="09FAEAFE" w14:textId="77777777" w:rsidR="00D42FC3" w:rsidRPr="00B00657" w:rsidRDefault="00D42FC3" w:rsidP="00D42FC3">
            <w:pPr>
              <w:jc w:val="center"/>
              <w:rPr>
                <w:rFonts w:ascii="Arial" w:hAnsi="Arial" w:cs="Arial"/>
                <w:b/>
                <w:sz w:val="22"/>
                <w:szCs w:val="22"/>
              </w:rPr>
            </w:pPr>
            <w:r w:rsidRPr="00B00657">
              <w:rPr>
                <w:rFonts w:ascii="Arial" w:hAnsi="Arial" w:cs="Arial"/>
                <w:b/>
                <w:sz w:val="22"/>
                <w:szCs w:val="22"/>
              </w:rPr>
              <w:t>Definition</w:t>
            </w:r>
          </w:p>
        </w:tc>
        <w:tc>
          <w:tcPr>
            <w:tcW w:w="3780" w:type="dxa"/>
          </w:tcPr>
          <w:p w14:paraId="7A15D16F" w14:textId="77777777" w:rsidR="00D42FC3" w:rsidRPr="00B00657" w:rsidRDefault="00D42FC3" w:rsidP="00D42FC3">
            <w:pPr>
              <w:jc w:val="center"/>
              <w:rPr>
                <w:rFonts w:ascii="Arial" w:hAnsi="Arial" w:cs="Arial"/>
                <w:b/>
                <w:sz w:val="22"/>
                <w:szCs w:val="22"/>
              </w:rPr>
            </w:pPr>
            <w:r w:rsidRPr="00B00657">
              <w:rPr>
                <w:rFonts w:ascii="Arial" w:hAnsi="Arial" w:cs="Arial"/>
                <w:b/>
                <w:sz w:val="22"/>
                <w:szCs w:val="22"/>
              </w:rPr>
              <w:t>Where does it occur?</w:t>
            </w:r>
          </w:p>
        </w:tc>
        <w:tc>
          <w:tcPr>
            <w:tcW w:w="3780" w:type="dxa"/>
          </w:tcPr>
          <w:p w14:paraId="32109440" w14:textId="77777777" w:rsidR="00D42FC3" w:rsidRPr="00B00657" w:rsidRDefault="00D42FC3" w:rsidP="00D42FC3">
            <w:pPr>
              <w:jc w:val="center"/>
              <w:rPr>
                <w:rFonts w:ascii="Arial" w:hAnsi="Arial" w:cs="Arial"/>
                <w:b/>
                <w:sz w:val="22"/>
                <w:szCs w:val="22"/>
              </w:rPr>
            </w:pPr>
            <w:r w:rsidRPr="00B00657">
              <w:rPr>
                <w:rFonts w:ascii="Arial" w:hAnsi="Arial" w:cs="Arial"/>
                <w:b/>
                <w:sz w:val="22"/>
                <w:szCs w:val="22"/>
              </w:rPr>
              <w:t>How does It occur?</w:t>
            </w:r>
          </w:p>
        </w:tc>
      </w:tr>
      <w:tr w:rsidR="00D42FC3" w14:paraId="3779D770" w14:textId="77777777" w:rsidTr="00D42FC3">
        <w:trPr>
          <w:trHeight w:val="1021"/>
        </w:trPr>
        <w:tc>
          <w:tcPr>
            <w:tcW w:w="2410" w:type="dxa"/>
            <w:vAlign w:val="center"/>
          </w:tcPr>
          <w:p w14:paraId="3ADEB7B9" w14:textId="77777777" w:rsidR="00D42FC3" w:rsidRDefault="00D42FC3" w:rsidP="00D42FC3">
            <w:pPr>
              <w:rPr>
                <w:rFonts w:ascii="Arial" w:hAnsi="Arial" w:cs="Arial"/>
                <w:sz w:val="22"/>
                <w:szCs w:val="22"/>
              </w:rPr>
            </w:pPr>
            <w:r>
              <w:rPr>
                <w:rFonts w:ascii="Arial" w:hAnsi="Arial" w:cs="Arial"/>
                <w:sz w:val="22"/>
                <w:szCs w:val="22"/>
              </w:rPr>
              <w:t>Physical weathering</w:t>
            </w:r>
          </w:p>
        </w:tc>
        <w:tc>
          <w:tcPr>
            <w:tcW w:w="3780" w:type="dxa"/>
          </w:tcPr>
          <w:p w14:paraId="0D3B11CC" w14:textId="77777777" w:rsidR="00D42FC3" w:rsidRPr="008367BB" w:rsidRDefault="00D42FC3" w:rsidP="00D42FC3">
            <w:pPr>
              <w:rPr>
                <w:rFonts w:ascii="Arial" w:hAnsi="Arial" w:cs="Arial"/>
                <w:sz w:val="20"/>
                <w:szCs w:val="20"/>
              </w:rPr>
            </w:pPr>
            <w:r w:rsidRPr="008367BB">
              <w:rPr>
                <w:rFonts w:ascii="Arial" w:hAnsi="Arial" w:cs="Arial"/>
                <w:color w:val="FF0000"/>
                <w:sz w:val="20"/>
                <w:szCs w:val="20"/>
              </w:rPr>
              <w:t>Physical weathering is caused by physical changes such as changes in temperature, freezing and thawing, and the effects of wind, rain and waves.</w:t>
            </w:r>
          </w:p>
        </w:tc>
        <w:tc>
          <w:tcPr>
            <w:tcW w:w="3780" w:type="dxa"/>
          </w:tcPr>
          <w:p w14:paraId="2E266D91" w14:textId="77777777" w:rsidR="00D42FC3" w:rsidRPr="008367BB" w:rsidRDefault="00D42FC3" w:rsidP="00D42FC3">
            <w:pPr>
              <w:rPr>
                <w:rFonts w:ascii="Arial" w:hAnsi="Arial" w:cs="Arial"/>
                <w:sz w:val="20"/>
                <w:szCs w:val="20"/>
              </w:rPr>
            </w:pPr>
            <w:r w:rsidRPr="008367BB">
              <w:rPr>
                <w:rFonts w:ascii="Arial" w:hAnsi="Arial" w:cs="Arial"/>
                <w:color w:val="FF0000"/>
                <w:sz w:val="20"/>
                <w:szCs w:val="20"/>
              </w:rPr>
              <w:t>Where there is little soil and few plants e.g. tundra, mountains and deserts.</w:t>
            </w:r>
          </w:p>
        </w:tc>
        <w:tc>
          <w:tcPr>
            <w:tcW w:w="3780" w:type="dxa"/>
          </w:tcPr>
          <w:p w14:paraId="13461ED5" w14:textId="77777777" w:rsidR="00D42FC3" w:rsidRPr="008367BB" w:rsidRDefault="00D42FC3" w:rsidP="00D42FC3">
            <w:pPr>
              <w:pStyle w:val="ListParagraph"/>
              <w:numPr>
                <w:ilvl w:val="0"/>
                <w:numId w:val="7"/>
              </w:numPr>
              <w:rPr>
                <w:rFonts w:ascii="Arial" w:hAnsi="Arial" w:cs="Arial"/>
                <w:color w:val="FF0000"/>
                <w:sz w:val="20"/>
                <w:szCs w:val="20"/>
              </w:rPr>
            </w:pPr>
            <w:r w:rsidRPr="008367BB">
              <w:rPr>
                <w:rFonts w:ascii="Arial" w:hAnsi="Arial" w:cs="Arial"/>
                <w:color w:val="FF0000"/>
                <w:sz w:val="20"/>
                <w:szCs w:val="20"/>
              </w:rPr>
              <w:t>Melting and freezing (freeze-thaw) Occurs on mountains or tundra</w:t>
            </w:r>
            <w:r>
              <w:rPr>
                <w:rFonts w:ascii="Arial" w:hAnsi="Arial" w:cs="Arial"/>
                <w:color w:val="FF0000"/>
                <w:sz w:val="20"/>
                <w:szCs w:val="20"/>
              </w:rPr>
              <w:t>.</w:t>
            </w:r>
          </w:p>
          <w:p w14:paraId="04198BFA" w14:textId="77777777" w:rsidR="00D42FC3" w:rsidRDefault="00D42FC3" w:rsidP="00D42FC3">
            <w:pPr>
              <w:pStyle w:val="ListParagraph"/>
              <w:numPr>
                <w:ilvl w:val="0"/>
                <w:numId w:val="7"/>
              </w:numPr>
              <w:rPr>
                <w:rFonts w:ascii="Arial" w:hAnsi="Arial" w:cs="Arial"/>
                <w:color w:val="FF0000"/>
                <w:sz w:val="20"/>
                <w:szCs w:val="20"/>
              </w:rPr>
            </w:pPr>
            <w:r w:rsidRPr="008367BB">
              <w:rPr>
                <w:rFonts w:ascii="Arial" w:hAnsi="Arial" w:cs="Arial"/>
                <w:color w:val="FF0000"/>
                <w:sz w:val="20"/>
                <w:szCs w:val="20"/>
              </w:rPr>
              <w:t>Expansion and contraction of the surface layer of rocks baked by the sun (exfoliation). Occurs in hot deserts</w:t>
            </w:r>
            <w:r>
              <w:rPr>
                <w:rFonts w:ascii="Arial" w:hAnsi="Arial" w:cs="Arial"/>
                <w:color w:val="FF0000"/>
                <w:sz w:val="20"/>
                <w:szCs w:val="20"/>
              </w:rPr>
              <w:t>.</w:t>
            </w:r>
          </w:p>
          <w:p w14:paraId="631BAAF1" w14:textId="77777777" w:rsidR="00D42FC3" w:rsidRPr="008367BB" w:rsidRDefault="00D42FC3" w:rsidP="00D42FC3">
            <w:pPr>
              <w:pStyle w:val="ListParagraph"/>
              <w:numPr>
                <w:ilvl w:val="0"/>
                <w:numId w:val="7"/>
              </w:numPr>
              <w:rPr>
                <w:rFonts w:ascii="Arial" w:hAnsi="Arial" w:cs="Arial"/>
                <w:color w:val="FF0000"/>
                <w:sz w:val="20"/>
                <w:szCs w:val="20"/>
              </w:rPr>
            </w:pPr>
            <w:r>
              <w:rPr>
                <w:rFonts w:ascii="Arial" w:hAnsi="Arial" w:cs="Arial"/>
                <w:color w:val="FF0000"/>
                <w:sz w:val="20"/>
                <w:szCs w:val="20"/>
              </w:rPr>
              <w:t>Abrasive action of wind and movement of waves.</w:t>
            </w:r>
          </w:p>
        </w:tc>
      </w:tr>
      <w:tr w:rsidR="00D42FC3" w14:paraId="3F5270FC" w14:textId="77777777" w:rsidTr="00D42FC3">
        <w:trPr>
          <w:trHeight w:val="1021"/>
        </w:trPr>
        <w:tc>
          <w:tcPr>
            <w:tcW w:w="2410" w:type="dxa"/>
            <w:vAlign w:val="center"/>
          </w:tcPr>
          <w:p w14:paraId="584AAF24" w14:textId="77777777" w:rsidR="00D42FC3" w:rsidRDefault="00D42FC3" w:rsidP="00D42FC3">
            <w:pPr>
              <w:rPr>
                <w:rFonts w:ascii="Arial" w:hAnsi="Arial" w:cs="Arial"/>
                <w:sz w:val="22"/>
                <w:szCs w:val="22"/>
              </w:rPr>
            </w:pPr>
            <w:r>
              <w:rPr>
                <w:rFonts w:ascii="Arial" w:hAnsi="Arial" w:cs="Arial"/>
                <w:sz w:val="22"/>
                <w:szCs w:val="22"/>
              </w:rPr>
              <w:t>Chemical weathering</w:t>
            </w:r>
          </w:p>
        </w:tc>
        <w:tc>
          <w:tcPr>
            <w:tcW w:w="3780" w:type="dxa"/>
          </w:tcPr>
          <w:p w14:paraId="442DCE8C" w14:textId="77777777" w:rsidR="00D42FC3" w:rsidRPr="008367BB" w:rsidRDefault="00D42FC3" w:rsidP="00D42FC3">
            <w:pPr>
              <w:rPr>
                <w:rFonts w:ascii="Arial" w:hAnsi="Arial" w:cs="Arial"/>
                <w:sz w:val="20"/>
                <w:szCs w:val="20"/>
              </w:rPr>
            </w:pPr>
            <w:r w:rsidRPr="008367BB">
              <w:rPr>
                <w:rFonts w:ascii="Arial" w:hAnsi="Arial" w:cs="Arial"/>
                <w:color w:val="FF0000"/>
                <w:sz w:val="20"/>
                <w:szCs w:val="20"/>
              </w:rPr>
              <w:t>Chemical weathering is weathering by chemicals</w:t>
            </w:r>
            <w:r>
              <w:rPr>
                <w:rFonts w:ascii="Arial" w:hAnsi="Arial" w:cs="Arial"/>
                <w:color w:val="FF0000"/>
                <w:sz w:val="20"/>
                <w:szCs w:val="20"/>
              </w:rPr>
              <w:t>,</w:t>
            </w:r>
            <w:r w:rsidRPr="008367BB">
              <w:rPr>
                <w:rFonts w:ascii="Arial" w:hAnsi="Arial" w:cs="Arial"/>
                <w:color w:val="FF0000"/>
                <w:sz w:val="20"/>
                <w:szCs w:val="20"/>
              </w:rPr>
              <w:t xml:space="preserve"> such as water</w:t>
            </w:r>
            <w:r>
              <w:rPr>
                <w:rFonts w:ascii="Arial" w:hAnsi="Arial" w:cs="Arial"/>
                <w:color w:val="FF0000"/>
                <w:sz w:val="20"/>
                <w:szCs w:val="20"/>
              </w:rPr>
              <w:t>,</w:t>
            </w:r>
            <w:r w:rsidRPr="008367BB">
              <w:rPr>
                <w:rFonts w:ascii="Arial" w:hAnsi="Arial" w:cs="Arial"/>
                <w:color w:val="FF0000"/>
                <w:sz w:val="20"/>
                <w:szCs w:val="20"/>
              </w:rPr>
              <w:t xml:space="preserve"> reacting with mineral grains in rocks.</w:t>
            </w:r>
          </w:p>
        </w:tc>
        <w:tc>
          <w:tcPr>
            <w:tcW w:w="3780" w:type="dxa"/>
          </w:tcPr>
          <w:p w14:paraId="2C599BDD" w14:textId="77777777" w:rsidR="00D42FC3" w:rsidRPr="008367BB" w:rsidRDefault="00D42FC3" w:rsidP="00D42FC3">
            <w:pPr>
              <w:rPr>
                <w:rFonts w:ascii="Arial" w:hAnsi="Arial" w:cs="Arial"/>
                <w:sz w:val="20"/>
                <w:szCs w:val="20"/>
              </w:rPr>
            </w:pPr>
            <w:r w:rsidRPr="008367BB">
              <w:rPr>
                <w:rFonts w:ascii="Arial" w:hAnsi="Arial" w:cs="Arial"/>
                <w:color w:val="FF0000"/>
                <w:sz w:val="20"/>
                <w:szCs w:val="20"/>
              </w:rPr>
              <w:t>Warm, damp climates have the best conditions for chemical weathering.</w:t>
            </w:r>
          </w:p>
        </w:tc>
        <w:tc>
          <w:tcPr>
            <w:tcW w:w="3780" w:type="dxa"/>
          </w:tcPr>
          <w:p w14:paraId="04BD404F" w14:textId="77777777" w:rsidR="00D42FC3" w:rsidRPr="008367BB" w:rsidRDefault="00D42FC3" w:rsidP="00D42FC3">
            <w:pPr>
              <w:pStyle w:val="ListParagraph"/>
              <w:numPr>
                <w:ilvl w:val="0"/>
                <w:numId w:val="8"/>
              </w:numPr>
              <w:rPr>
                <w:rFonts w:ascii="Arial" w:hAnsi="Arial" w:cs="Arial"/>
                <w:color w:val="FF0000"/>
                <w:sz w:val="20"/>
                <w:szCs w:val="20"/>
              </w:rPr>
            </w:pPr>
            <w:r w:rsidRPr="008367BB">
              <w:rPr>
                <w:rFonts w:ascii="Arial" w:hAnsi="Arial" w:cs="Arial"/>
                <w:color w:val="FF0000"/>
                <w:sz w:val="20"/>
                <w:szCs w:val="20"/>
              </w:rPr>
              <w:t>Solution</w:t>
            </w:r>
            <w:r>
              <w:rPr>
                <w:rFonts w:ascii="Arial" w:hAnsi="Arial" w:cs="Arial"/>
                <w:color w:val="FF0000"/>
                <w:sz w:val="20"/>
                <w:szCs w:val="20"/>
              </w:rPr>
              <w:t>—</w:t>
            </w:r>
            <w:r w:rsidRPr="008367BB">
              <w:rPr>
                <w:rFonts w:ascii="Arial" w:hAnsi="Arial" w:cs="Arial"/>
                <w:color w:val="FF0000"/>
                <w:sz w:val="20"/>
                <w:szCs w:val="20"/>
              </w:rPr>
              <w:t>removal of rock in solution by acidic rainwater. In particular, limestone is weathered by rainwater containing dissolved CO</w:t>
            </w:r>
            <w:r w:rsidRPr="008367BB">
              <w:rPr>
                <w:rFonts w:ascii="Arial" w:hAnsi="Arial" w:cs="Arial"/>
                <w:color w:val="FF0000"/>
                <w:sz w:val="20"/>
                <w:szCs w:val="20"/>
                <w:vertAlign w:val="subscript"/>
              </w:rPr>
              <w:t>2</w:t>
            </w:r>
            <w:r w:rsidRPr="008367BB">
              <w:rPr>
                <w:rFonts w:ascii="Arial" w:hAnsi="Arial" w:cs="Arial"/>
                <w:color w:val="FF0000"/>
                <w:sz w:val="20"/>
                <w:szCs w:val="20"/>
              </w:rPr>
              <w:t>.</w:t>
            </w:r>
          </w:p>
          <w:p w14:paraId="6B58D410" w14:textId="77777777" w:rsidR="00D42FC3" w:rsidRPr="008367BB" w:rsidRDefault="00D42FC3" w:rsidP="00D42FC3">
            <w:pPr>
              <w:pStyle w:val="ListParagraph"/>
              <w:numPr>
                <w:ilvl w:val="0"/>
                <w:numId w:val="8"/>
              </w:numPr>
              <w:rPr>
                <w:rFonts w:ascii="Arial" w:hAnsi="Arial" w:cs="Arial"/>
                <w:color w:val="FF0000"/>
                <w:sz w:val="20"/>
                <w:szCs w:val="20"/>
              </w:rPr>
            </w:pPr>
            <w:r w:rsidRPr="008367BB">
              <w:rPr>
                <w:rFonts w:ascii="Arial" w:hAnsi="Arial" w:cs="Arial"/>
                <w:color w:val="FF0000"/>
                <w:sz w:val="20"/>
                <w:szCs w:val="20"/>
              </w:rPr>
              <w:t>Hydrolysis</w:t>
            </w:r>
            <w:r>
              <w:rPr>
                <w:rFonts w:ascii="Arial" w:hAnsi="Arial" w:cs="Arial"/>
                <w:color w:val="FF0000"/>
                <w:sz w:val="20"/>
                <w:szCs w:val="20"/>
              </w:rPr>
              <w:t>—</w:t>
            </w:r>
            <w:r w:rsidRPr="008367BB">
              <w:rPr>
                <w:rFonts w:ascii="Arial" w:hAnsi="Arial" w:cs="Arial"/>
                <w:color w:val="FF0000"/>
                <w:sz w:val="20"/>
                <w:szCs w:val="20"/>
              </w:rPr>
              <w:t xml:space="preserve">the breakdown of rock by acidic water to produce clay and soluble salts. </w:t>
            </w:r>
          </w:p>
          <w:p w14:paraId="49CC60F3" w14:textId="77777777" w:rsidR="00D42FC3" w:rsidRPr="008367BB" w:rsidRDefault="00D42FC3" w:rsidP="00D42FC3">
            <w:pPr>
              <w:pStyle w:val="ListParagraph"/>
              <w:numPr>
                <w:ilvl w:val="0"/>
                <w:numId w:val="8"/>
              </w:numPr>
              <w:rPr>
                <w:rFonts w:ascii="Arial" w:hAnsi="Arial" w:cs="Arial"/>
                <w:color w:val="FF0000"/>
                <w:sz w:val="20"/>
                <w:szCs w:val="20"/>
              </w:rPr>
            </w:pPr>
            <w:r w:rsidRPr="008367BB">
              <w:rPr>
                <w:rFonts w:ascii="Arial" w:hAnsi="Arial" w:cs="Arial"/>
                <w:color w:val="FF0000"/>
                <w:sz w:val="20"/>
                <w:szCs w:val="20"/>
              </w:rPr>
              <w:t>Oxidation</w:t>
            </w:r>
            <w:r>
              <w:rPr>
                <w:rFonts w:ascii="Arial" w:hAnsi="Arial" w:cs="Arial"/>
                <w:color w:val="FF0000"/>
                <w:sz w:val="20"/>
                <w:szCs w:val="20"/>
              </w:rPr>
              <w:t>—</w:t>
            </w:r>
            <w:r w:rsidRPr="008367BB">
              <w:rPr>
                <w:rFonts w:ascii="Arial" w:hAnsi="Arial" w:cs="Arial"/>
                <w:color w:val="FF0000"/>
                <w:sz w:val="20"/>
                <w:szCs w:val="20"/>
              </w:rPr>
              <w:t>the breakdown of rock by oxygen and water, often giving iron-rich rocks a rusty-coloured weathered surface.</w:t>
            </w:r>
          </w:p>
          <w:p w14:paraId="40B01CEC" w14:textId="77777777" w:rsidR="00D42FC3" w:rsidRPr="008367BB" w:rsidRDefault="00D42FC3" w:rsidP="00D42FC3">
            <w:pPr>
              <w:rPr>
                <w:rFonts w:ascii="Arial" w:hAnsi="Arial" w:cs="Arial"/>
                <w:sz w:val="20"/>
                <w:szCs w:val="20"/>
              </w:rPr>
            </w:pPr>
          </w:p>
        </w:tc>
      </w:tr>
      <w:tr w:rsidR="00D42FC3" w14:paraId="48E29EB3" w14:textId="77777777" w:rsidTr="00D42FC3">
        <w:trPr>
          <w:trHeight w:val="1021"/>
        </w:trPr>
        <w:tc>
          <w:tcPr>
            <w:tcW w:w="2410" w:type="dxa"/>
            <w:vAlign w:val="center"/>
          </w:tcPr>
          <w:p w14:paraId="58C558EC" w14:textId="77777777" w:rsidR="00D42FC3" w:rsidRDefault="00D42FC3" w:rsidP="00D42FC3">
            <w:pPr>
              <w:rPr>
                <w:rFonts w:ascii="Arial" w:hAnsi="Arial" w:cs="Arial"/>
                <w:sz w:val="22"/>
                <w:szCs w:val="22"/>
              </w:rPr>
            </w:pPr>
            <w:r>
              <w:rPr>
                <w:rFonts w:ascii="Arial" w:hAnsi="Arial" w:cs="Arial"/>
                <w:sz w:val="22"/>
                <w:szCs w:val="22"/>
              </w:rPr>
              <w:t>Biological weathering</w:t>
            </w:r>
          </w:p>
        </w:tc>
        <w:tc>
          <w:tcPr>
            <w:tcW w:w="3780" w:type="dxa"/>
          </w:tcPr>
          <w:p w14:paraId="25F14CB9" w14:textId="77777777" w:rsidR="00D42FC3" w:rsidRPr="008367BB" w:rsidRDefault="00D42FC3" w:rsidP="00D42FC3">
            <w:pPr>
              <w:rPr>
                <w:rFonts w:ascii="Arial" w:hAnsi="Arial" w:cs="Arial"/>
                <w:sz w:val="20"/>
                <w:szCs w:val="20"/>
              </w:rPr>
            </w:pPr>
            <w:proofErr w:type="gramStart"/>
            <w:r w:rsidRPr="008367BB">
              <w:rPr>
                <w:rFonts w:ascii="Arial" w:hAnsi="Arial" w:cs="Arial"/>
                <w:color w:val="FF0000"/>
                <w:sz w:val="20"/>
                <w:szCs w:val="20"/>
              </w:rPr>
              <w:t>Biological weathering is caused by animals and plants wearing away rocks</w:t>
            </w:r>
            <w:proofErr w:type="gramEnd"/>
            <w:r w:rsidRPr="008367BB">
              <w:rPr>
                <w:rFonts w:ascii="Arial" w:hAnsi="Arial" w:cs="Arial"/>
                <w:color w:val="FF0000"/>
                <w:sz w:val="20"/>
                <w:szCs w:val="20"/>
              </w:rPr>
              <w:t>.</w:t>
            </w:r>
          </w:p>
        </w:tc>
        <w:tc>
          <w:tcPr>
            <w:tcW w:w="3780" w:type="dxa"/>
          </w:tcPr>
          <w:p w14:paraId="351919C4" w14:textId="77777777" w:rsidR="00D42FC3" w:rsidRPr="008367BB" w:rsidRDefault="00D42FC3" w:rsidP="00D42FC3">
            <w:pPr>
              <w:rPr>
                <w:rFonts w:ascii="Arial" w:hAnsi="Arial" w:cs="Arial"/>
                <w:sz w:val="20"/>
                <w:szCs w:val="20"/>
              </w:rPr>
            </w:pPr>
            <w:r w:rsidRPr="008367BB">
              <w:rPr>
                <w:rFonts w:ascii="Arial" w:hAnsi="Arial" w:cs="Arial"/>
                <w:color w:val="FF0000"/>
                <w:sz w:val="20"/>
                <w:szCs w:val="20"/>
              </w:rPr>
              <w:t>Anywhere there are plants and animals looking for food, water or shelter.</w:t>
            </w:r>
          </w:p>
        </w:tc>
        <w:tc>
          <w:tcPr>
            <w:tcW w:w="3780" w:type="dxa"/>
          </w:tcPr>
          <w:p w14:paraId="1EFE55C3" w14:textId="77777777" w:rsidR="00D42FC3" w:rsidRPr="008367BB" w:rsidRDefault="00D42FC3" w:rsidP="00D42FC3">
            <w:pPr>
              <w:rPr>
                <w:rFonts w:ascii="Arial" w:hAnsi="Arial" w:cs="Arial"/>
                <w:color w:val="FF0000"/>
                <w:sz w:val="20"/>
                <w:szCs w:val="20"/>
              </w:rPr>
            </w:pPr>
            <w:r w:rsidRPr="008367BB">
              <w:rPr>
                <w:rFonts w:ascii="Arial" w:hAnsi="Arial" w:cs="Arial"/>
                <w:color w:val="FF0000"/>
                <w:sz w:val="20"/>
                <w:szCs w:val="20"/>
              </w:rPr>
              <w:t>Trees put down roots through joints or cracks in the rock.</w:t>
            </w:r>
          </w:p>
          <w:p w14:paraId="1E2CE05A" w14:textId="77777777" w:rsidR="00D42FC3" w:rsidRPr="008367BB" w:rsidRDefault="00D42FC3" w:rsidP="00D42FC3">
            <w:pPr>
              <w:rPr>
                <w:rFonts w:ascii="Arial" w:hAnsi="Arial" w:cs="Arial"/>
                <w:color w:val="FF0000"/>
                <w:sz w:val="20"/>
                <w:szCs w:val="20"/>
              </w:rPr>
            </w:pPr>
            <w:r w:rsidRPr="008367BB">
              <w:rPr>
                <w:rFonts w:ascii="Arial" w:hAnsi="Arial" w:cs="Arial"/>
                <w:color w:val="FF0000"/>
                <w:sz w:val="20"/>
                <w:szCs w:val="20"/>
              </w:rPr>
              <w:t>Animals boring into rocks.</w:t>
            </w:r>
          </w:p>
          <w:p w14:paraId="3AA78D40" w14:textId="77777777" w:rsidR="00D42FC3" w:rsidRPr="008367BB" w:rsidRDefault="00D42FC3" w:rsidP="00D42FC3">
            <w:pPr>
              <w:rPr>
                <w:rFonts w:ascii="Arial" w:hAnsi="Arial" w:cs="Arial"/>
                <w:sz w:val="20"/>
                <w:szCs w:val="20"/>
              </w:rPr>
            </w:pPr>
            <w:r w:rsidRPr="008367BB">
              <w:rPr>
                <w:rFonts w:ascii="Arial" w:hAnsi="Arial" w:cs="Arial"/>
                <w:color w:val="FF0000"/>
                <w:sz w:val="20"/>
                <w:szCs w:val="20"/>
              </w:rPr>
              <w:t>Bacterial, algae and lichens breakdown the rocks the live on.</w:t>
            </w:r>
          </w:p>
        </w:tc>
      </w:tr>
    </w:tbl>
    <w:p w14:paraId="38EF19B0" w14:textId="77777777" w:rsidR="00D42FC3" w:rsidRDefault="00D42FC3" w:rsidP="00D42FC3">
      <w:pPr>
        <w:rPr>
          <w:rFonts w:ascii="Arial" w:hAnsi="Arial" w:cs="Arial"/>
          <w:sz w:val="22"/>
          <w:szCs w:val="22"/>
        </w:rPr>
      </w:pPr>
    </w:p>
    <w:p w14:paraId="47B9348D" w14:textId="77777777" w:rsidR="00D42FC3" w:rsidRDefault="00D42FC3" w:rsidP="000E6C13">
      <w:pPr>
        <w:pStyle w:val="ListParagraph"/>
        <w:numPr>
          <w:ilvl w:val="0"/>
          <w:numId w:val="10"/>
        </w:numPr>
        <w:rPr>
          <w:rFonts w:ascii="Arial" w:hAnsi="Arial" w:cs="Arial"/>
          <w:sz w:val="22"/>
          <w:szCs w:val="22"/>
        </w:rPr>
      </w:pPr>
      <w:r>
        <w:rPr>
          <w:rFonts w:ascii="Arial" w:hAnsi="Arial" w:cs="Arial"/>
          <w:sz w:val="22"/>
          <w:szCs w:val="22"/>
        </w:rPr>
        <w:t>Describe the four methods by which erosion can occur.</w:t>
      </w:r>
    </w:p>
    <w:tbl>
      <w:tblPr>
        <w:tblStyle w:val="TableGrid"/>
        <w:tblW w:w="0" w:type="auto"/>
        <w:tblInd w:w="392" w:type="dxa"/>
        <w:tblLook w:val="04A0" w:firstRow="1" w:lastRow="0" w:firstColumn="1" w:lastColumn="0" w:noHBand="0" w:noVBand="1"/>
      </w:tblPr>
      <w:tblGrid>
        <w:gridCol w:w="1134"/>
        <w:gridCol w:w="5812"/>
        <w:gridCol w:w="1275"/>
        <w:gridCol w:w="5529"/>
      </w:tblGrid>
      <w:tr w:rsidR="00D42FC3" w14:paraId="70368DFA" w14:textId="77777777" w:rsidTr="00D42FC3">
        <w:trPr>
          <w:trHeight w:val="1056"/>
        </w:trPr>
        <w:tc>
          <w:tcPr>
            <w:tcW w:w="1134" w:type="dxa"/>
            <w:vAlign w:val="center"/>
          </w:tcPr>
          <w:p w14:paraId="2721E73B" w14:textId="77777777" w:rsidR="00D42FC3" w:rsidRDefault="00D42FC3" w:rsidP="00D42FC3">
            <w:pPr>
              <w:jc w:val="center"/>
              <w:rPr>
                <w:rFonts w:ascii="Arial" w:hAnsi="Arial" w:cs="Arial"/>
                <w:sz w:val="22"/>
                <w:szCs w:val="22"/>
              </w:rPr>
            </w:pPr>
            <w:r>
              <w:rPr>
                <w:rFonts w:ascii="Arial" w:hAnsi="Arial" w:cs="Arial"/>
                <w:sz w:val="22"/>
                <w:szCs w:val="22"/>
              </w:rPr>
              <w:t>Gravity</w:t>
            </w:r>
          </w:p>
        </w:tc>
        <w:tc>
          <w:tcPr>
            <w:tcW w:w="5812" w:type="dxa"/>
          </w:tcPr>
          <w:p w14:paraId="5AB08C63" w14:textId="77777777" w:rsidR="00D42FC3" w:rsidRPr="008367BB" w:rsidRDefault="00D42FC3" w:rsidP="00D42FC3">
            <w:pPr>
              <w:rPr>
                <w:rFonts w:ascii="Arial" w:hAnsi="Arial" w:cs="Arial"/>
                <w:color w:val="FF0000"/>
                <w:sz w:val="22"/>
                <w:szCs w:val="22"/>
              </w:rPr>
            </w:pPr>
            <w:r w:rsidRPr="00ED39A9">
              <w:rPr>
                <w:rFonts w:ascii="Arial" w:hAnsi="Arial" w:cs="Arial"/>
                <w:color w:val="FF0000"/>
                <w:sz w:val="22"/>
                <w:szCs w:val="22"/>
              </w:rPr>
              <w:t>The movement of loose rock and soil due to gravity.</w:t>
            </w:r>
            <w:r>
              <w:rPr>
                <w:rFonts w:ascii="Arial" w:hAnsi="Arial" w:cs="Arial"/>
                <w:color w:val="FF0000"/>
                <w:sz w:val="22"/>
                <w:szCs w:val="22"/>
              </w:rPr>
              <w:t xml:space="preserve"> For example,</w:t>
            </w:r>
            <w:r w:rsidRPr="00ED39A9">
              <w:rPr>
                <w:rFonts w:ascii="Arial" w:hAnsi="Arial" w:cs="Arial"/>
                <w:color w:val="FF0000"/>
                <w:sz w:val="22"/>
                <w:szCs w:val="22"/>
              </w:rPr>
              <w:t xml:space="preserve"> soil creep, rock falls, landslips, mudflows</w:t>
            </w:r>
          </w:p>
        </w:tc>
        <w:tc>
          <w:tcPr>
            <w:tcW w:w="1275" w:type="dxa"/>
            <w:vAlign w:val="center"/>
          </w:tcPr>
          <w:p w14:paraId="42069685" w14:textId="77777777" w:rsidR="00D42FC3" w:rsidRDefault="00D42FC3" w:rsidP="00D42FC3">
            <w:pPr>
              <w:jc w:val="center"/>
              <w:rPr>
                <w:rFonts w:ascii="Arial" w:hAnsi="Arial" w:cs="Arial"/>
                <w:sz w:val="22"/>
                <w:szCs w:val="22"/>
              </w:rPr>
            </w:pPr>
            <w:r>
              <w:rPr>
                <w:rFonts w:ascii="Arial" w:hAnsi="Arial" w:cs="Arial"/>
                <w:sz w:val="22"/>
                <w:szCs w:val="22"/>
              </w:rPr>
              <w:t>Water</w:t>
            </w:r>
          </w:p>
        </w:tc>
        <w:tc>
          <w:tcPr>
            <w:tcW w:w="5529" w:type="dxa"/>
          </w:tcPr>
          <w:p w14:paraId="11C93D04" w14:textId="77777777" w:rsidR="00D42FC3" w:rsidRDefault="00D42FC3" w:rsidP="00D42FC3">
            <w:pPr>
              <w:rPr>
                <w:rFonts w:ascii="Arial" w:hAnsi="Arial" w:cs="Arial"/>
                <w:sz w:val="22"/>
                <w:szCs w:val="22"/>
              </w:rPr>
            </w:pPr>
            <w:r w:rsidRPr="00ED39A9">
              <w:rPr>
                <w:rFonts w:ascii="Arial" w:hAnsi="Arial" w:cs="Arial"/>
                <w:color w:val="FF0000"/>
                <w:sz w:val="22"/>
                <w:szCs w:val="22"/>
              </w:rPr>
              <w:t>Flowing water and waves in rivers and oceans pick up and transport sediment.</w:t>
            </w:r>
          </w:p>
        </w:tc>
      </w:tr>
      <w:tr w:rsidR="00D42FC3" w14:paraId="0DF28968" w14:textId="77777777" w:rsidTr="00D42FC3">
        <w:trPr>
          <w:trHeight w:val="1056"/>
        </w:trPr>
        <w:tc>
          <w:tcPr>
            <w:tcW w:w="1134" w:type="dxa"/>
            <w:vAlign w:val="center"/>
          </w:tcPr>
          <w:p w14:paraId="77F1B39E" w14:textId="77777777" w:rsidR="00D42FC3" w:rsidRDefault="00D42FC3" w:rsidP="00D42FC3">
            <w:pPr>
              <w:jc w:val="center"/>
              <w:rPr>
                <w:rFonts w:ascii="Arial" w:hAnsi="Arial" w:cs="Arial"/>
                <w:sz w:val="22"/>
                <w:szCs w:val="22"/>
              </w:rPr>
            </w:pPr>
            <w:r>
              <w:rPr>
                <w:rFonts w:ascii="Arial" w:hAnsi="Arial" w:cs="Arial"/>
                <w:sz w:val="22"/>
                <w:szCs w:val="22"/>
              </w:rPr>
              <w:t>Wind</w:t>
            </w:r>
          </w:p>
        </w:tc>
        <w:tc>
          <w:tcPr>
            <w:tcW w:w="5812" w:type="dxa"/>
          </w:tcPr>
          <w:p w14:paraId="0E84A1B9" w14:textId="77777777" w:rsidR="00D42FC3" w:rsidRPr="008367BB" w:rsidRDefault="00D42FC3" w:rsidP="00D42FC3">
            <w:pPr>
              <w:rPr>
                <w:rFonts w:ascii="Arial" w:hAnsi="Arial" w:cs="Arial"/>
                <w:color w:val="FF0000"/>
                <w:sz w:val="22"/>
                <w:szCs w:val="22"/>
              </w:rPr>
            </w:pPr>
            <w:r w:rsidRPr="00ED39A9">
              <w:rPr>
                <w:rFonts w:ascii="Arial" w:hAnsi="Arial" w:cs="Arial"/>
                <w:color w:val="FF0000"/>
                <w:sz w:val="22"/>
                <w:szCs w:val="22"/>
              </w:rPr>
              <w:t>Wind picks up fine particle</w:t>
            </w:r>
            <w:r>
              <w:rPr>
                <w:rFonts w:ascii="Arial" w:hAnsi="Arial" w:cs="Arial"/>
                <w:color w:val="FF0000"/>
                <w:sz w:val="22"/>
                <w:szCs w:val="22"/>
              </w:rPr>
              <w:t>s</w:t>
            </w:r>
            <w:r w:rsidRPr="00ED39A9">
              <w:rPr>
                <w:rFonts w:ascii="Arial" w:hAnsi="Arial" w:cs="Arial"/>
                <w:color w:val="FF0000"/>
                <w:sz w:val="22"/>
                <w:szCs w:val="22"/>
              </w:rPr>
              <w:t xml:space="preserve"> of soil and transports them to a new location.</w:t>
            </w:r>
            <w:r>
              <w:rPr>
                <w:rFonts w:ascii="Arial" w:hAnsi="Arial" w:cs="Arial"/>
                <w:color w:val="FF0000"/>
                <w:sz w:val="22"/>
                <w:szCs w:val="22"/>
              </w:rPr>
              <w:t xml:space="preserve"> For example,</w:t>
            </w:r>
            <w:r w:rsidRPr="00ED39A9">
              <w:rPr>
                <w:rFonts w:ascii="Arial" w:hAnsi="Arial" w:cs="Arial"/>
                <w:color w:val="FF0000"/>
                <w:sz w:val="22"/>
                <w:szCs w:val="22"/>
              </w:rPr>
              <w:t xml:space="preserve"> dust storms, sand dunes</w:t>
            </w:r>
            <w:r>
              <w:rPr>
                <w:rFonts w:ascii="Arial" w:hAnsi="Arial" w:cs="Arial"/>
                <w:color w:val="FF0000"/>
                <w:sz w:val="22"/>
                <w:szCs w:val="22"/>
              </w:rPr>
              <w:t>.</w:t>
            </w:r>
          </w:p>
        </w:tc>
        <w:tc>
          <w:tcPr>
            <w:tcW w:w="1275" w:type="dxa"/>
            <w:vAlign w:val="center"/>
          </w:tcPr>
          <w:p w14:paraId="113CEA49" w14:textId="77777777" w:rsidR="00D42FC3" w:rsidRDefault="00D42FC3" w:rsidP="00D42FC3">
            <w:pPr>
              <w:jc w:val="center"/>
              <w:rPr>
                <w:rFonts w:ascii="Arial" w:hAnsi="Arial" w:cs="Arial"/>
                <w:sz w:val="22"/>
                <w:szCs w:val="22"/>
              </w:rPr>
            </w:pPr>
            <w:r>
              <w:rPr>
                <w:rFonts w:ascii="Arial" w:hAnsi="Arial" w:cs="Arial"/>
                <w:sz w:val="22"/>
                <w:szCs w:val="22"/>
              </w:rPr>
              <w:t>Ice</w:t>
            </w:r>
          </w:p>
        </w:tc>
        <w:tc>
          <w:tcPr>
            <w:tcW w:w="5529" w:type="dxa"/>
          </w:tcPr>
          <w:p w14:paraId="68F4AF36" w14:textId="77777777" w:rsidR="00D42FC3" w:rsidRDefault="00D42FC3" w:rsidP="00D42FC3">
            <w:pPr>
              <w:rPr>
                <w:rFonts w:ascii="Arial" w:hAnsi="Arial" w:cs="Arial"/>
                <w:sz w:val="22"/>
                <w:szCs w:val="22"/>
              </w:rPr>
            </w:pPr>
            <w:r w:rsidRPr="00ED39A9">
              <w:rPr>
                <w:rFonts w:ascii="Arial" w:hAnsi="Arial" w:cs="Arial"/>
                <w:color w:val="FF0000"/>
                <w:sz w:val="22"/>
                <w:szCs w:val="22"/>
              </w:rPr>
              <w:t>Glaciers move slowly down valleys eroding the surface of the Earth.</w:t>
            </w:r>
          </w:p>
        </w:tc>
      </w:tr>
    </w:tbl>
    <w:p w14:paraId="2C8E05A4" w14:textId="77777777" w:rsidR="00D42FC3" w:rsidRPr="00A84A27" w:rsidRDefault="00D42FC3" w:rsidP="00D42FC3">
      <w:pPr>
        <w:rPr>
          <w:rFonts w:ascii="Arial" w:hAnsi="Arial" w:cs="Arial"/>
          <w:b/>
          <w:sz w:val="8"/>
          <w:szCs w:val="22"/>
        </w:rPr>
      </w:pPr>
    </w:p>
    <w:p w14:paraId="6C9FFC20" w14:textId="4AB57BB4" w:rsidR="000E6C13" w:rsidRDefault="000E6C13">
      <w:pPr>
        <w:rPr>
          <w:rFonts w:ascii="Arial" w:hAnsi="Arial" w:cs="Arial"/>
          <w:b/>
          <w:sz w:val="8"/>
          <w:szCs w:val="22"/>
        </w:rPr>
      </w:pPr>
      <w:r>
        <w:rPr>
          <w:rFonts w:ascii="Arial" w:hAnsi="Arial" w:cs="Arial"/>
          <w:b/>
          <w:sz w:val="8"/>
          <w:szCs w:val="22"/>
        </w:rPr>
        <w:br w:type="page"/>
      </w:r>
    </w:p>
    <w:p w14:paraId="50BE20E1" w14:textId="77777777" w:rsidR="000E6C13" w:rsidRDefault="000E6C13" w:rsidP="000E6C13">
      <w:pPr>
        <w:jc w:val="center"/>
        <w:rPr>
          <w:rFonts w:ascii="Arial" w:hAnsi="Arial" w:cs="Arial"/>
          <w:b/>
          <w:bCs/>
          <w:color w:val="000000"/>
          <w:sz w:val="28"/>
          <w:szCs w:val="28"/>
        </w:rPr>
      </w:pPr>
      <w:r>
        <w:rPr>
          <w:rFonts w:ascii="Arial" w:hAnsi="Arial" w:cs="Arial"/>
          <w:b/>
          <w:bCs/>
          <w:color w:val="000000"/>
          <w:sz w:val="28"/>
          <w:szCs w:val="28"/>
        </w:rPr>
        <w:t>Student worksheet 3</w:t>
      </w:r>
      <w:r w:rsidRPr="00313F13">
        <w:rPr>
          <w:rFonts w:ascii="Arial" w:hAnsi="Arial" w:cs="Arial"/>
          <w:b/>
          <w:bCs/>
          <w:color w:val="000000"/>
          <w:sz w:val="28"/>
          <w:szCs w:val="28"/>
        </w:rPr>
        <w:t xml:space="preserve">: </w:t>
      </w:r>
      <w:r w:rsidRPr="006212D9">
        <w:rPr>
          <w:rFonts w:ascii="Arial" w:hAnsi="Arial" w:cs="Arial"/>
          <w:b/>
          <w:bCs/>
          <w:color w:val="000000"/>
          <w:sz w:val="28"/>
          <w:szCs w:val="28"/>
        </w:rPr>
        <w:t xml:space="preserve">The formation of </w:t>
      </w:r>
      <w:r>
        <w:rPr>
          <w:rFonts w:ascii="Arial" w:hAnsi="Arial" w:cs="Arial"/>
          <w:b/>
          <w:bCs/>
          <w:color w:val="000000"/>
          <w:sz w:val="28"/>
          <w:szCs w:val="28"/>
        </w:rPr>
        <w:t>metamorphic</w:t>
      </w:r>
      <w:r w:rsidRPr="006212D9">
        <w:rPr>
          <w:rFonts w:ascii="Arial" w:hAnsi="Arial" w:cs="Arial"/>
          <w:b/>
          <w:bCs/>
          <w:color w:val="000000"/>
          <w:sz w:val="28"/>
          <w:szCs w:val="28"/>
        </w:rPr>
        <w:t xml:space="preserve"> rocks</w:t>
      </w:r>
    </w:p>
    <w:p w14:paraId="29004A28" w14:textId="77777777" w:rsidR="000E6C13" w:rsidRDefault="000E6C13" w:rsidP="000E6C13">
      <w:pPr>
        <w:jc w:val="center"/>
        <w:rPr>
          <w:rFonts w:ascii="Arial" w:hAnsi="Arial" w:cs="Arial"/>
          <w:b/>
          <w:sz w:val="22"/>
          <w:szCs w:val="22"/>
        </w:rPr>
      </w:pPr>
    </w:p>
    <w:tbl>
      <w:tblPr>
        <w:tblStyle w:val="TableGrid"/>
        <w:tblW w:w="14283" w:type="dxa"/>
        <w:tblLayout w:type="fixed"/>
        <w:tblLook w:val="04A0" w:firstRow="1" w:lastRow="0" w:firstColumn="1" w:lastColumn="0" w:noHBand="0" w:noVBand="1"/>
      </w:tblPr>
      <w:tblGrid>
        <w:gridCol w:w="1854"/>
        <w:gridCol w:w="6214"/>
        <w:gridCol w:w="6215"/>
      </w:tblGrid>
      <w:tr w:rsidR="000E6C13" w14:paraId="50AC95FF" w14:textId="77777777" w:rsidTr="000E6C13">
        <w:tc>
          <w:tcPr>
            <w:tcW w:w="1854" w:type="dxa"/>
            <w:vMerge w:val="restart"/>
            <w:vAlign w:val="center"/>
          </w:tcPr>
          <w:p w14:paraId="0B29A206" w14:textId="77777777" w:rsidR="000E6C13" w:rsidRDefault="000E6C13" w:rsidP="000E6C13">
            <w:pPr>
              <w:jc w:val="center"/>
              <w:rPr>
                <w:rFonts w:ascii="Arial" w:hAnsi="Arial" w:cs="Arial"/>
                <w:b/>
                <w:sz w:val="22"/>
                <w:szCs w:val="22"/>
              </w:rPr>
            </w:pPr>
            <w:r>
              <w:rPr>
                <w:rFonts w:ascii="Arial" w:hAnsi="Arial" w:cs="Arial"/>
                <w:b/>
                <w:sz w:val="22"/>
                <w:szCs w:val="22"/>
              </w:rPr>
              <w:t>Process</w:t>
            </w:r>
          </w:p>
        </w:tc>
        <w:tc>
          <w:tcPr>
            <w:tcW w:w="12429" w:type="dxa"/>
            <w:gridSpan w:val="2"/>
            <w:vAlign w:val="center"/>
          </w:tcPr>
          <w:p w14:paraId="57396A37" w14:textId="77777777" w:rsidR="000E6C13" w:rsidRDefault="000E6C13" w:rsidP="000E6C13">
            <w:pPr>
              <w:jc w:val="center"/>
              <w:rPr>
                <w:rFonts w:ascii="Arial" w:hAnsi="Arial" w:cs="Arial"/>
                <w:b/>
                <w:sz w:val="22"/>
                <w:szCs w:val="22"/>
              </w:rPr>
            </w:pPr>
            <w:r>
              <w:rPr>
                <w:rFonts w:ascii="Arial" w:hAnsi="Arial" w:cs="Arial"/>
                <w:b/>
                <w:sz w:val="22"/>
                <w:szCs w:val="22"/>
              </w:rPr>
              <w:t>How does it occur?</w:t>
            </w:r>
          </w:p>
        </w:tc>
      </w:tr>
      <w:tr w:rsidR="000E6C13" w14:paraId="70567953" w14:textId="77777777" w:rsidTr="000E6C13">
        <w:tc>
          <w:tcPr>
            <w:tcW w:w="1854" w:type="dxa"/>
            <w:vMerge/>
            <w:vAlign w:val="center"/>
          </w:tcPr>
          <w:p w14:paraId="0803458F" w14:textId="77777777" w:rsidR="000E6C13" w:rsidRDefault="000E6C13" w:rsidP="000E6C13">
            <w:pPr>
              <w:jc w:val="center"/>
              <w:rPr>
                <w:rFonts w:ascii="Arial" w:hAnsi="Arial" w:cs="Arial"/>
                <w:b/>
                <w:sz w:val="22"/>
                <w:szCs w:val="22"/>
              </w:rPr>
            </w:pPr>
          </w:p>
        </w:tc>
        <w:tc>
          <w:tcPr>
            <w:tcW w:w="6214" w:type="dxa"/>
            <w:vAlign w:val="center"/>
          </w:tcPr>
          <w:p w14:paraId="00904456" w14:textId="77777777" w:rsidR="000E6C13" w:rsidRDefault="000E6C13" w:rsidP="000E6C13">
            <w:pPr>
              <w:jc w:val="center"/>
              <w:rPr>
                <w:rFonts w:ascii="Arial" w:hAnsi="Arial" w:cs="Arial"/>
                <w:b/>
                <w:sz w:val="22"/>
                <w:szCs w:val="22"/>
              </w:rPr>
            </w:pPr>
            <w:r>
              <w:rPr>
                <w:rFonts w:ascii="Arial" w:hAnsi="Arial" w:cs="Arial"/>
                <w:b/>
                <w:sz w:val="22"/>
                <w:szCs w:val="22"/>
              </w:rPr>
              <w:t>In the model</w:t>
            </w:r>
          </w:p>
        </w:tc>
        <w:tc>
          <w:tcPr>
            <w:tcW w:w="6215" w:type="dxa"/>
            <w:vAlign w:val="center"/>
          </w:tcPr>
          <w:p w14:paraId="399A525D" w14:textId="77777777" w:rsidR="000E6C13" w:rsidRDefault="000E6C13" w:rsidP="000E6C13">
            <w:pPr>
              <w:jc w:val="center"/>
              <w:rPr>
                <w:rFonts w:ascii="Arial" w:hAnsi="Arial" w:cs="Arial"/>
                <w:b/>
                <w:sz w:val="22"/>
                <w:szCs w:val="22"/>
              </w:rPr>
            </w:pPr>
            <w:r>
              <w:rPr>
                <w:rFonts w:ascii="Arial" w:hAnsi="Arial" w:cs="Arial"/>
                <w:b/>
                <w:sz w:val="22"/>
                <w:szCs w:val="22"/>
              </w:rPr>
              <w:t>In real life</w:t>
            </w:r>
          </w:p>
        </w:tc>
      </w:tr>
      <w:tr w:rsidR="000E6C13" w14:paraId="527CD8D4" w14:textId="77777777" w:rsidTr="000E6C13">
        <w:trPr>
          <w:trHeight w:val="1963"/>
        </w:trPr>
        <w:tc>
          <w:tcPr>
            <w:tcW w:w="1854" w:type="dxa"/>
            <w:vAlign w:val="center"/>
          </w:tcPr>
          <w:p w14:paraId="40794BA8" w14:textId="77777777" w:rsidR="000E6C13" w:rsidRDefault="000E6C13" w:rsidP="000E6C13">
            <w:pPr>
              <w:jc w:val="center"/>
              <w:rPr>
                <w:rFonts w:ascii="Arial" w:hAnsi="Arial" w:cs="Arial"/>
                <w:b/>
                <w:sz w:val="22"/>
                <w:szCs w:val="22"/>
              </w:rPr>
            </w:pPr>
            <w:r>
              <w:rPr>
                <w:rFonts w:ascii="Arial" w:hAnsi="Arial" w:cs="Arial"/>
                <w:b/>
                <w:sz w:val="22"/>
                <w:szCs w:val="22"/>
              </w:rPr>
              <w:t>Pressure</w:t>
            </w:r>
          </w:p>
        </w:tc>
        <w:tc>
          <w:tcPr>
            <w:tcW w:w="6214" w:type="dxa"/>
          </w:tcPr>
          <w:p w14:paraId="08583218" w14:textId="77777777" w:rsidR="000E6C13" w:rsidRPr="0077466D" w:rsidRDefault="000E6C13" w:rsidP="000E6C13">
            <w:pPr>
              <w:rPr>
                <w:rFonts w:ascii="Arial" w:hAnsi="Arial" w:cs="Arial"/>
                <w:sz w:val="22"/>
                <w:szCs w:val="22"/>
              </w:rPr>
            </w:pPr>
          </w:p>
        </w:tc>
        <w:tc>
          <w:tcPr>
            <w:tcW w:w="6215" w:type="dxa"/>
          </w:tcPr>
          <w:p w14:paraId="3A866FD4" w14:textId="77777777" w:rsidR="000E6C13" w:rsidRPr="0077466D" w:rsidRDefault="000E6C13" w:rsidP="000E6C13">
            <w:pPr>
              <w:rPr>
                <w:rFonts w:ascii="Arial" w:hAnsi="Arial" w:cs="Arial"/>
                <w:sz w:val="22"/>
                <w:szCs w:val="22"/>
                <w:lang w:val="en-US"/>
              </w:rPr>
            </w:pPr>
          </w:p>
        </w:tc>
      </w:tr>
      <w:tr w:rsidR="000E6C13" w14:paraId="48ABE23F" w14:textId="77777777" w:rsidTr="000E6C13">
        <w:trPr>
          <w:trHeight w:val="1963"/>
        </w:trPr>
        <w:tc>
          <w:tcPr>
            <w:tcW w:w="1854" w:type="dxa"/>
            <w:vAlign w:val="center"/>
          </w:tcPr>
          <w:p w14:paraId="1A971B6E" w14:textId="77777777" w:rsidR="000E6C13" w:rsidRDefault="000E6C13" w:rsidP="000E6C13">
            <w:pPr>
              <w:jc w:val="center"/>
              <w:rPr>
                <w:rFonts w:ascii="Arial" w:hAnsi="Arial" w:cs="Arial"/>
                <w:b/>
                <w:sz w:val="22"/>
                <w:szCs w:val="22"/>
              </w:rPr>
            </w:pPr>
            <w:r>
              <w:rPr>
                <w:rFonts w:ascii="Arial" w:hAnsi="Arial" w:cs="Arial"/>
                <w:b/>
                <w:sz w:val="22"/>
                <w:szCs w:val="22"/>
              </w:rPr>
              <w:t>Heat</w:t>
            </w:r>
          </w:p>
        </w:tc>
        <w:tc>
          <w:tcPr>
            <w:tcW w:w="6214" w:type="dxa"/>
          </w:tcPr>
          <w:p w14:paraId="3203F958" w14:textId="77777777" w:rsidR="000E6C13" w:rsidRPr="0077466D" w:rsidRDefault="000E6C13" w:rsidP="000E6C13">
            <w:pPr>
              <w:rPr>
                <w:rFonts w:ascii="Arial" w:hAnsi="Arial" w:cs="Arial"/>
                <w:b/>
                <w:sz w:val="22"/>
                <w:szCs w:val="22"/>
              </w:rPr>
            </w:pPr>
          </w:p>
        </w:tc>
        <w:tc>
          <w:tcPr>
            <w:tcW w:w="6215" w:type="dxa"/>
          </w:tcPr>
          <w:p w14:paraId="5D816927" w14:textId="77777777" w:rsidR="000E6C13" w:rsidRPr="0077466D" w:rsidRDefault="000E6C13" w:rsidP="000E6C13">
            <w:pPr>
              <w:rPr>
                <w:rFonts w:ascii="Arial" w:hAnsi="Arial" w:cs="Arial"/>
                <w:b/>
                <w:sz w:val="22"/>
                <w:szCs w:val="22"/>
              </w:rPr>
            </w:pPr>
          </w:p>
        </w:tc>
      </w:tr>
    </w:tbl>
    <w:p w14:paraId="05136601" w14:textId="77777777" w:rsidR="000E6C13" w:rsidRPr="001E617A" w:rsidRDefault="000E6C13" w:rsidP="000E6C13">
      <w:pPr>
        <w:pStyle w:val="BodyText"/>
      </w:pPr>
    </w:p>
    <w:tbl>
      <w:tblPr>
        <w:tblStyle w:val="TableGrid"/>
        <w:tblW w:w="0" w:type="auto"/>
        <w:tblLook w:val="04A0" w:firstRow="1" w:lastRow="0" w:firstColumn="1" w:lastColumn="0" w:noHBand="0" w:noVBand="1"/>
      </w:tblPr>
      <w:tblGrid>
        <w:gridCol w:w="14221"/>
      </w:tblGrid>
      <w:tr w:rsidR="000E6C13" w14:paraId="4D7F3E9C" w14:textId="77777777" w:rsidTr="000E6C13">
        <w:tc>
          <w:tcPr>
            <w:tcW w:w="14221" w:type="dxa"/>
            <w:shd w:val="clear" w:color="auto" w:fill="D9D9D9" w:themeFill="background1" w:themeFillShade="D9"/>
          </w:tcPr>
          <w:p w14:paraId="543CE30B" w14:textId="77777777" w:rsidR="000E6C13" w:rsidRDefault="000E6C13" w:rsidP="000E6C13">
            <w:pPr>
              <w:pStyle w:val="BodyText"/>
              <w:rPr>
                <w:szCs w:val="22"/>
              </w:rPr>
            </w:pPr>
            <w:r>
              <w:rPr>
                <w:szCs w:val="22"/>
              </w:rPr>
              <w:t>To complete this worksheet you will need access to books and/or the internet. Some useful web links are listed below.</w:t>
            </w:r>
          </w:p>
          <w:p w14:paraId="3EDEFD0E" w14:textId="77777777" w:rsidR="000E6C13" w:rsidRDefault="000E6C13" w:rsidP="000E6C13">
            <w:pPr>
              <w:pStyle w:val="BodyText"/>
              <w:rPr>
                <w:szCs w:val="22"/>
              </w:rPr>
            </w:pPr>
            <w:hyperlink r:id="rId15" w:history="1">
              <w:r w:rsidRPr="000A5808">
                <w:rPr>
                  <w:rStyle w:val="Hyperlink"/>
                  <w:rFonts w:cs="Arial"/>
                  <w:szCs w:val="22"/>
                </w:rPr>
                <w:t>https://www.geolsoc.org.uk/ks3/gsl/education/resources/rockcycle/page3446.html</w:t>
              </w:r>
            </w:hyperlink>
          </w:p>
          <w:p w14:paraId="0B9ED6AF" w14:textId="77777777" w:rsidR="000E6C13" w:rsidRDefault="000E6C13" w:rsidP="000E6C13">
            <w:pPr>
              <w:pStyle w:val="BodyText"/>
              <w:rPr>
                <w:szCs w:val="22"/>
              </w:rPr>
            </w:pPr>
            <w:hyperlink r:id="rId16" w:history="1">
              <w:r w:rsidRPr="000A5808">
                <w:rPr>
                  <w:rStyle w:val="Hyperlink"/>
                  <w:rFonts w:cs="Arial"/>
                  <w:szCs w:val="22"/>
                </w:rPr>
                <w:t>https://www.learner.org/interactives/rockcycle/change3.html</w:t>
              </w:r>
            </w:hyperlink>
            <w:r>
              <w:rPr>
                <w:rStyle w:val="Hyperlink"/>
                <w:rFonts w:cs="Arial"/>
                <w:szCs w:val="22"/>
              </w:rPr>
              <w:t xml:space="preserve"> </w:t>
            </w:r>
            <w:r w:rsidRPr="00E82DE8">
              <w:rPr>
                <w:rStyle w:val="Hyperlink"/>
                <w:rFonts w:cs="Arial"/>
                <w:color w:val="FF0000"/>
                <w:sz w:val="20"/>
                <w:szCs w:val="20"/>
                <w:u w:val="none"/>
              </w:rPr>
              <w:t xml:space="preserve">This interactive will not work on an </w:t>
            </w:r>
            <w:proofErr w:type="spellStart"/>
            <w:r w:rsidRPr="00E82DE8">
              <w:rPr>
                <w:rStyle w:val="Hyperlink"/>
                <w:rFonts w:cs="Arial"/>
                <w:color w:val="FF0000"/>
                <w:sz w:val="20"/>
                <w:szCs w:val="20"/>
                <w:u w:val="none"/>
              </w:rPr>
              <w:t>iPad</w:t>
            </w:r>
            <w:proofErr w:type="spellEnd"/>
            <w:r w:rsidRPr="00E82DE8">
              <w:rPr>
                <w:rStyle w:val="Hyperlink"/>
                <w:rFonts w:cs="Arial"/>
                <w:color w:val="FF0000"/>
                <w:sz w:val="20"/>
                <w:szCs w:val="20"/>
                <w:u w:val="none"/>
              </w:rPr>
              <w:t>.</w:t>
            </w:r>
          </w:p>
          <w:p w14:paraId="679EADD2" w14:textId="77777777" w:rsidR="000E6C13" w:rsidRPr="001E617A" w:rsidRDefault="000E6C13" w:rsidP="000E6C13">
            <w:pPr>
              <w:pStyle w:val="BodyText"/>
              <w:rPr>
                <w:szCs w:val="22"/>
              </w:rPr>
            </w:pPr>
            <w:hyperlink r:id="rId17" w:history="1">
              <w:r w:rsidRPr="00BF409B">
                <w:rPr>
                  <w:rStyle w:val="Hyperlink"/>
                  <w:rFonts w:cs="Arial"/>
                  <w:szCs w:val="22"/>
                </w:rPr>
                <w:t>https://www.learner.org/interactives/rockcycle/types.html</w:t>
              </w:r>
            </w:hyperlink>
            <w:r>
              <w:rPr>
                <w:rStyle w:val="Hyperlink"/>
                <w:rFonts w:cs="Arial"/>
                <w:szCs w:val="22"/>
              </w:rPr>
              <w:t xml:space="preserve"> </w:t>
            </w:r>
            <w:r w:rsidRPr="00E82DE8">
              <w:rPr>
                <w:rStyle w:val="Hyperlink"/>
                <w:rFonts w:cs="Arial"/>
                <w:color w:val="FF0000"/>
                <w:sz w:val="20"/>
                <w:szCs w:val="20"/>
                <w:u w:val="none"/>
              </w:rPr>
              <w:t xml:space="preserve">This interactive will not work on an </w:t>
            </w:r>
            <w:proofErr w:type="spellStart"/>
            <w:r w:rsidRPr="00E82DE8">
              <w:rPr>
                <w:rStyle w:val="Hyperlink"/>
                <w:rFonts w:cs="Arial"/>
                <w:color w:val="FF0000"/>
                <w:sz w:val="20"/>
                <w:szCs w:val="20"/>
                <w:u w:val="none"/>
              </w:rPr>
              <w:t>iPad</w:t>
            </w:r>
            <w:proofErr w:type="spellEnd"/>
            <w:r w:rsidRPr="00E82DE8">
              <w:rPr>
                <w:rStyle w:val="Hyperlink"/>
                <w:rFonts w:cs="Arial"/>
                <w:color w:val="FF0000"/>
                <w:sz w:val="20"/>
                <w:szCs w:val="20"/>
                <w:u w:val="none"/>
              </w:rPr>
              <w:t>.</w:t>
            </w:r>
          </w:p>
        </w:tc>
      </w:tr>
    </w:tbl>
    <w:p w14:paraId="2591C10A" w14:textId="77777777" w:rsidR="000E6C13" w:rsidRPr="003F353C" w:rsidRDefault="000E6C13" w:rsidP="000E6C13">
      <w:pPr>
        <w:rPr>
          <w:rFonts w:ascii="Arial" w:hAnsi="Arial" w:cs="Arial"/>
          <w:sz w:val="22"/>
          <w:szCs w:val="22"/>
        </w:rPr>
      </w:pPr>
    </w:p>
    <w:p w14:paraId="63A7525B" w14:textId="77777777" w:rsidR="000E6C13" w:rsidRPr="00214941" w:rsidRDefault="000E6C13" w:rsidP="000E6C13">
      <w:pPr>
        <w:pStyle w:val="ListParagraph"/>
        <w:numPr>
          <w:ilvl w:val="0"/>
          <w:numId w:val="15"/>
        </w:numPr>
        <w:rPr>
          <w:rFonts w:ascii="Arial" w:hAnsi="Arial" w:cs="Arial"/>
          <w:sz w:val="22"/>
          <w:szCs w:val="22"/>
        </w:rPr>
      </w:pPr>
      <w:r w:rsidRPr="00BF409B">
        <w:rPr>
          <w:rFonts w:ascii="Arial" w:hAnsi="Arial" w:cs="Arial"/>
          <w:sz w:val="22"/>
          <w:szCs w:val="22"/>
        </w:rPr>
        <w:t xml:space="preserve">Write a description of </w:t>
      </w:r>
      <w:r>
        <w:rPr>
          <w:rFonts w:ascii="Arial" w:hAnsi="Arial" w:cs="Arial"/>
          <w:sz w:val="22"/>
          <w:szCs w:val="22"/>
        </w:rPr>
        <w:t>metamorphic</w:t>
      </w:r>
      <w:r w:rsidRPr="00BF409B">
        <w:rPr>
          <w:rFonts w:ascii="Arial" w:hAnsi="Arial" w:cs="Arial"/>
          <w:sz w:val="22"/>
          <w:szCs w:val="22"/>
        </w:rPr>
        <w:t xml:space="preserve"> rocks.</w:t>
      </w:r>
    </w:p>
    <w:p w14:paraId="250F4FF7" w14:textId="77777777" w:rsidR="000E6C13" w:rsidRDefault="000E6C13" w:rsidP="000E6C13">
      <w:pPr>
        <w:pStyle w:val="Wanswerline1"/>
        <w:tabs>
          <w:tab w:val="clear" w:pos="9072"/>
          <w:tab w:val="left" w:pos="14034"/>
        </w:tabs>
        <w:ind w:left="0"/>
      </w:pPr>
      <w:r>
        <w:tab/>
      </w:r>
    </w:p>
    <w:p w14:paraId="577B8794" w14:textId="77777777" w:rsidR="000E6C13" w:rsidRDefault="000E6C13" w:rsidP="000E6C13">
      <w:pPr>
        <w:rPr>
          <w:rFonts w:ascii="Arial" w:hAnsi="Arial" w:cs="Arial"/>
          <w:sz w:val="22"/>
          <w:szCs w:val="22"/>
        </w:rPr>
      </w:pPr>
    </w:p>
    <w:p w14:paraId="390D123B" w14:textId="77777777" w:rsidR="000E6C13" w:rsidRPr="00214941" w:rsidRDefault="000E6C13" w:rsidP="000E6C13">
      <w:pPr>
        <w:pStyle w:val="ListParagraph"/>
        <w:numPr>
          <w:ilvl w:val="0"/>
          <w:numId w:val="15"/>
        </w:numPr>
        <w:rPr>
          <w:rFonts w:ascii="Arial" w:hAnsi="Arial" w:cs="Arial"/>
          <w:sz w:val="22"/>
          <w:szCs w:val="22"/>
        </w:rPr>
      </w:pPr>
      <w:r w:rsidRPr="00BF409B">
        <w:rPr>
          <w:rFonts w:ascii="Arial" w:hAnsi="Arial" w:cs="Arial"/>
          <w:sz w:val="22"/>
          <w:szCs w:val="22"/>
        </w:rPr>
        <w:t xml:space="preserve">Give two examples of </w:t>
      </w:r>
      <w:r>
        <w:rPr>
          <w:rFonts w:ascii="Arial" w:hAnsi="Arial" w:cs="Arial"/>
          <w:sz w:val="22"/>
          <w:szCs w:val="22"/>
        </w:rPr>
        <w:t>metamorphic</w:t>
      </w:r>
      <w:r w:rsidRPr="00BF409B">
        <w:rPr>
          <w:rFonts w:ascii="Arial" w:hAnsi="Arial" w:cs="Arial"/>
          <w:sz w:val="22"/>
          <w:szCs w:val="22"/>
        </w:rPr>
        <w:t xml:space="preserve"> rocks</w:t>
      </w:r>
      <w:r>
        <w:rPr>
          <w:rFonts w:ascii="Arial" w:hAnsi="Arial" w:cs="Arial"/>
          <w:sz w:val="22"/>
          <w:szCs w:val="22"/>
        </w:rPr>
        <w:t>.</w:t>
      </w:r>
    </w:p>
    <w:p w14:paraId="458136A1" w14:textId="77777777" w:rsidR="000E6C13" w:rsidRPr="00A84A27" w:rsidRDefault="000E6C13" w:rsidP="000E6C13">
      <w:pPr>
        <w:pStyle w:val="Wanswerline1"/>
        <w:tabs>
          <w:tab w:val="clear" w:pos="9072"/>
          <w:tab w:val="left" w:pos="14034"/>
        </w:tabs>
        <w:ind w:left="0"/>
      </w:pPr>
      <w:r>
        <w:tab/>
      </w:r>
    </w:p>
    <w:p w14:paraId="2F578022" w14:textId="23908FFE" w:rsidR="000E6C13" w:rsidRDefault="000E6C13">
      <w:pPr>
        <w:rPr>
          <w:rFonts w:ascii="Arial" w:hAnsi="Arial" w:cs="Arial"/>
          <w:b/>
          <w:sz w:val="8"/>
          <w:szCs w:val="22"/>
        </w:rPr>
      </w:pPr>
      <w:r>
        <w:rPr>
          <w:rFonts w:ascii="Arial" w:hAnsi="Arial" w:cs="Arial"/>
          <w:b/>
          <w:sz w:val="8"/>
          <w:szCs w:val="22"/>
        </w:rPr>
        <w:br w:type="page"/>
      </w:r>
    </w:p>
    <w:p w14:paraId="27B64634" w14:textId="77777777" w:rsidR="005C111C" w:rsidRDefault="005C111C" w:rsidP="005C111C">
      <w:pPr>
        <w:jc w:val="center"/>
        <w:rPr>
          <w:rFonts w:ascii="Arial" w:hAnsi="Arial" w:cs="Arial"/>
          <w:b/>
          <w:bCs/>
          <w:color w:val="000000"/>
          <w:sz w:val="28"/>
          <w:szCs w:val="28"/>
        </w:rPr>
      </w:pPr>
      <w:r>
        <w:rPr>
          <w:rFonts w:ascii="Arial" w:hAnsi="Arial" w:cs="Arial"/>
          <w:b/>
          <w:bCs/>
          <w:color w:val="000000"/>
          <w:sz w:val="28"/>
          <w:szCs w:val="28"/>
        </w:rPr>
        <w:t>Student worksheet 3</w:t>
      </w:r>
      <w:r w:rsidRPr="00313F13">
        <w:rPr>
          <w:rFonts w:ascii="Arial" w:hAnsi="Arial" w:cs="Arial"/>
          <w:b/>
          <w:bCs/>
          <w:color w:val="000000"/>
          <w:sz w:val="28"/>
          <w:szCs w:val="28"/>
        </w:rPr>
        <w:t xml:space="preserve">: </w:t>
      </w:r>
      <w:r w:rsidRPr="006212D9">
        <w:rPr>
          <w:rFonts w:ascii="Arial" w:hAnsi="Arial" w:cs="Arial"/>
          <w:b/>
          <w:bCs/>
          <w:color w:val="000000"/>
          <w:sz w:val="28"/>
          <w:szCs w:val="28"/>
        </w:rPr>
        <w:t xml:space="preserve">The formation of </w:t>
      </w:r>
      <w:r>
        <w:rPr>
          <w:rFonts w:ascii="Arial" w:hAnsi="Arial" w:cs="Arial"/>
          <w:b/>
          <w:bCs/>
          <w:color w:val="000000"/>
          <w:sz w:val="28"/>
          <w:szCs w:val="28"/>
        </w:rPr>
        <w:t>metamorphic</w:t>
      </w:r>
      <w:r w:rsidRPr="006212D9">
        <w:rPr>
          <w:rFonts w:ascii="Arial" w:hAnsi="Arial" w:cs="Arial"/>
          <w:b/>
          <w:bCs/>
          <w:color w:val="000000"/>
          <w:sz w:val="28"/>
          <w:szCs w:val="28"/>
        </w:rPr>
        <w:t xml:space="preserve"> rocks</w:t>
      </w:r>
    </w:p>
    <w:p w14:paraId="16B000AD" w14:textId="77777777" w:rsidR="005C111C" w:rsidRDefault="005C111C" w:rsidP="005C111C">
      <w:pPr>
        <w:jc w:val="center"/>
        <w:rPr>
          <w:rFonts w:ascii="Arial" w:hAnsi="Arial" w:cs="Arial"/>
          <w:b/>
          <w:sz w:val="22"/>
          <w:szCs w:val="22"/>
        </w:rPr>
      </w:pPr>
    </w:p>
    <w:tbl>
      <w:tblPr>
        <w:tblStyle w:val="TableGrid"/>
        <w:tblW w:w="14283" w:type="dxa"/>
        <w:tblLayout w:type="fixed"/>
        <w:tblLook w:val="04A0" w:firstRow="1" w:lastRow="0" w:firstColumn="1" w:lastColumn="0" w:noHBand="0" w:noVBand="1"/>
      </w:tblPr>
      <w:tblGrid>
        <w:gridCol w:w="1854"/>
        <w:gridCol w:w="6214"/>
        <w:gridCol w:w="6215"/>
      </w:tblGrid>
      <w:tr w:rsidR="005C111C" w14:paraId="6F893062" w14:textId="77777777" w:rsidTr="00595A2B">
        <w:tc>
          <w:tcPr>
            <w:tcW w:w="1854" w:type="dxa"/>
            <w:vMerge w:val="restart"/>
            <w:vAlign w:val="center"/>
          </w:tcPr>
          <w:p w14:paraId="7916A0C5" w14:textId="77777777" w:rsidR="005C111C" w:rsidRDefault="005C111C" w:rsidP="00595A2B">
            <w:pPr>
              <w:jc w:val="center"/>
              <w:rPr>
                <w:rFonts w:ascii="Arial" w:hAnsi="Arial" w:cs="Arial"/>
                <w:b/>
                <w:sz w:val="22"/>
                <w:szCs w:val="22"/>
              </w:rPr>
            </w:pPr>
            <w:r>
              <w:rPr>
                <w:rFonts w:ascii="Arial" w:hAnsi="Arial" w:cs="Arial"/>
                <w:b/>
                <w:sz w:val="22"/>
                <w:szCs w:val="22"/>
              </w:rPr>
              <w:t>Process</w:t>
            </w:r>
          </w:p>
        </w:tc>
        <w:tc>
          <w:tcPr>
            <w:tcW w:w="12429" w:type="dxa"/>
            <w:gridSpan w:val="2"/>
            <w:vAlign w:val="center"/>
          </w:tcPr>
          <w:p w14:paraId="7422A10C" w14:textId="77777777" w:rsidR="005C111C" w:rsidRDefault="005C111C" w:rsidP="00595A2B">
            <w:pPr>
              <w:jc w:val="center"/>
              <w:rPr>
                <w:rFonts w:ascii="Arial" w:hAnsi="Arial" w:cs="Arial"/>
                <w:b/>
                <w:sz w:val="22"/>
                <w:szCs w:val="22"/>
              </w:rPr>
            </w:pPr>
            <w:r>
              <w:rPr>
                <w:rFonts w:ascii="Arial" w:hAnsi="Arial" w:cs="Arial"/>
                <w:b/>
                <w:sz w:val="22"/>
                <w:szCs w:val="22"/>
              </w:rPr>
              <w:t>How does it occur?</w:t>
            </w:r>
          </w:p>
        </w:tc>
      </w:tr>
      <w:tr w:rsidR="005C111C" w14:paraId="247D3B3E" w14:textId="77777777" w:rsidTr="00595A2B">
        <w:tc>
          <w:tcPr>
            <w:tcW w:w="1854" w:type="dxa"/>
            <w:vMerge/>
            <w:vAlign w:val="center"/>
          </w:tcPr>
          <w:p w14:paraId="7D121682" w14:textId="77777777" w:rsidR="005C111C" w:rsidRDefault="005C111C" w:rsidP="00595A2B">
            <w:pPr>
              <w:jc w:val="center"/>
              <w:rPr>
                <w:rFonts w:ascii="Arial" w:hAnsi="Arial" w:cs="Arial"/>
                <w:b/>
                <w:sz w:val="22"/>
                <w:szCs w:val="22"/>
              </w:rPr>
            </w:pPr>
          </w:p>
        </w:tc>
        <w:tc>
          <w:tcPr>
            <w:tcW w:w="6214" w:type="dxa"/>
            <w:vAlign w:val="center"/>
          </w:tcPr>
          <w:p w14:paraId="39F6839F" w14:textId="77777777" w:rsidR="005C111C" w:rsidRDefault="005C111C" w:rsidP="00595A2B">
            <w:pPr>
              <w:jc w:val="center"/>
              <w:rPr>
                <w:rFonts w:ascii="Arial" w:hAnsi="Arial" w:cs="Arial"/>
                <w:b/>
                <w:sz w:val="22"/>
                <w:szCs w:val="22"/>
              </w:rPr>
            </w:pPr>
            <w:r>
              <w:rPr>
                <w:rFonts w:ascii="Arial" w:hAnsi="Arial" w:cs="Arial"/>
                <w:b/>
                <w:sz w:val="22"/>
                <w:szCs w:val="22"/>
              </w:rPr>
              <w:t>In the model</w:t>
            </w:r>
          </w:p>
        </w:tc>
        <w:tc>
          <w:tcPr>
            <w:tcW w:w="6215" w:type="dxa"/>
            <w:vAlign w:val="center"/>
          </w:tcPr>
          <w:p w14:paraId="4124311F" w14:textId="77777777" w:rsidR="005C111C" w:rsidRDefault="005C111C" w:rsidP="00595A2B">
            <w:pPr>
              <w:jc w:val="center"/>
              <w:rPr>
                <w:rFonts w:ascii="Arial" w:hAnsi="Arial" w:cs="Arial"/>
                <w:b/>
                <w:sz w:val="22"/>
                <w:szCs w:val="22"/>
              </w:rPr>
            </w:pPr>
            <w:r>
              <w:rPr>
                <w:rFonts w:ascii="Arial" w:hAnsi="Arial" w:cs="Arial"/>
                <w:b/>
                <w:sz w:val="22"/>
                <w:szCs w:val="22"/>
              </w:rPr>
              <w:t>In real life</w:t>
            </w:r>
          </w:p>
        </w:tc>
      </w:tr>
      <w:tr w:rsidR="005C111C" w14:paraId="01209BE8" w14:textId="77777777" w:rsidTr="00595A2B">
        <w:trPr>
          <w:trHeight w:val="1963"/>
        </w:trPr>
        <w:tc>
          <w:tcPr>
            <w:tcW w:w="1854" w:type="dxa"/>
            <w:vAlign w:val="center"/>
          </w:tcPr>
          <w:p w14:paraId="73569036" w14:textId="77777777" w:rsidR="005C111C" w:rsidRDefault="005C111C" w:rsidP="00595A2B">
            <w:pPr>
              <w:jc w:val="center"/>
              <w:rPr>
                <w:rFonts w:ascii="Arial" w:hAnsi="Arial" w:cs="Arial"/>
                <w:b/>
                <w:sz w:val="22"/>
                <w:szCs w:val="22"/>
              </w:rPr>
            </w:pPr>
            <w:r>
              <w:rPr>
                <w:rFonts w:ascii="Arial" w:hAnsi="Arial" w:cs="Arial"/>
                <w:b/>
                <w:sz w:val="22"/>
                <w:szCs w:val="22"/>
              </w:rPr>
              <w:t>Pressure</w:t>
            </w:r>
          </w:p>
        </w:tc>
        <w:tc>
          <w:tcPr>
            <w:tcW w:w="6214" w:type="dxa"/>
          </w:tcPr>
          <w:p w14:paraId="5AE76DE3" w14:textId="77777777" w:rsidR="005C111C" w:rsidRPr="0077466D" w:rsidRDefault="005C111C" w:rsidP="00595A2B">
            <w:pPr>
              <w:rPr>
                <w:rFonts w:ascii="Arial" w:hAnsi="Arial" w:cs="Arial"/>
                <w:sz w:val="22"/>
                <w:szCs w:val="22"/>
              </w:rPr>
            </w:pPr>
            <w:r w:rsidRPr="008F28D4">
              <w:rPr>
                <w:rFonts w:ascii="Arial" w:hAnsi="Arial" w:cs="Arial"/>
                <w:color w:val="FF0000"/>
                <w:sz w:val="22"/>
                <w:szCs w:val="22"/>
              </w:rPr>
              <w:t>Wrapped sedimentary crayon and place it under my foot and applied pressure.</w:t>
            </w:r>
          </w:p>
        </w:tc>
        <w:tc>
          <w:tcPr>
            <w:tcW w:w="6215" w:type="dxa"/>
          </w:tcPr>
          <w:p w14:paraId="7B6F8A7B" w14:textId="77777777" w:rsidR="005C111C" w:rsidRPr="0077466D" w:rsidRDefault="005C111C" w:rsidP="00595A2B">
            <w:pPr>
              <w:rPr>
                <w:rFonts w:ascii="Arial" w:hAnsi="Arial" w:cs="Arial"/>
                <w:sz w:val="22"/>
                <w:szCs w:val="22"/>
                <w:lang w:val="en-US"/>
              </w:rPr>
            </w:pPr>
            <w:r w:rsidRPr="00284B05">
              <w:rPr>
                <w:rFonts w:ascii="Arial" w:hAnsi="Arial" w:cs="Arial"/>
                <w:color w:val="FF0000"/>
                <w:sz w:val="22"/>
                <w:szCs w:val="22"/>
              </w:rPr>
              <w:t>Pressure caused by being buried deep underground and from movements in the Earth’s crust.</w:t>
            </w:r>
          </w:p>
        </w:tc>
      </w:tr>
      <w:tr w:rsidR="005C111C" w14:paraId="52C204E2" w14:textId="77777777" w:rsidTr="00595A2B">
        <w:trPr>
          <w:trHeight w:val="1963"/>
        </w:trPr>
        <w:tc>
          <w:tcPr>
            <w:tcW w:w="1854" w:type="dxa"/>
            <w:vAlign w:val="center"/>
          </w:tcPr>
          <w:p w14:paraId="5B09B346" w14:textId="77777777" w:rsidR="005C111C" w:rsidRDefault="005C111C" w:rsidP="00595A2B">
            <w:pPr>
              <w:jc w:val="center"/>
              <w:rPr>
                <w:rFonts w:ascii="Arial" w:hAnsi="Arial" w:cs="Arial"/>
                <w:b/>
                <w:sz w:val="22"/>
                <w:szCs w:val="22"/>
              </w:rPr>
            </w:pPr>
            <w:r>
              <w:rPr>
                <w:rFonts w:ascii="Arial" w:hAnsi="Arial" w:cs="Arial"/>
                <w:b/>
                <w:sz w:val="22"/>
                <w:szCs w:val="22"/>
              </w:rPr>
              <w:t>Heat</w:t>
            </w:r>
          </w:p>
        </w:tc>
        <w:tc>
          <w:tcPr>
            <w:tcW w:w="6214" w:type="dxa"/>
          </w:tcPr>
          <w:p w14:paraId="1E2F73C7" w14:textId="77777777" w:rsidR="005C111C" w:rsidRPr="0077466D" w:rsidRDefault="005C111C" w:rsidP="00595A2B">
            <w:pPr>
              <w:rPr>
                <w:rFonts w:ascii="Arial" w:hAnsi="Arial" w:cs="Arial"/>
                <w:b/>
                <w:sz w:val="22"/>
                <w:szCs w:val="22"/>
              </w:rPr>
            </w:pPr>
            <w:r w:rsidRPr="00C00D34">
              <w:rPr>
                <w:rFonts w:ascii="Arial" w:hAnsi="Arial" w:cs="Arial"/>
                <w:color w:val="FF0000"/>
                <w:sz w:val="22"/>
                <w:szCs w:val="22"/>
              </w:rPr>
              <w:t>Placed the crayon in a foil tray and placed it in a beaker of hot water until it just started to melt.</w:t>
            </w:r>
          </w:p>
        </w:tc>
        <w:tc>
          <w:tcPr>
            <w:tcW w:w="6215" w:type="dxa"/>
          </w:tcPr>
          <w:p w14:paraId="1D795517" w14:textId="77777777" w:rsidR="005C111C" w:rsidRPr="007F5C5D" w:rsidRDefault="005C111C" w:rsidP="00595A2B">
            <w:pPr>
              <w:rPr>
                <w:rFonts w:ascii="Arial" w:hAnsi="Arial" w:cs="Arial"/>
                <w:b/>
                <w:sz w:val="22"/>
                <w:szCs w:val="22"/>
              </w:rPr>
            </w:pPr>
            <w:r w:rsidRPr="007F5C5D">
              <w:rPr>
                <w:rFonts w:ascii="Arial" w:eastAsiaTheme="minorEastAsia" w:hAnsi="Arial" w:cs="Arial"/>
                <w:color w:val="FF0000"/>
                <w:sz w:val="22"/>
                <w:szCs w:val="22"/>
                <w:lang w:val="en-US" w:eastAsia="en-US"/>
              </w:rPr>
              <w:t>Metamorphic changes do not involve melting (higher temperatures are needed for that), nor any change to the chemical composition of the rock. However, mineral grains (like quartz and clay) react chemically with each other to form new minerals (like mica and garnet) and new rock textures.</w:t>
            </w:r>
          </w:p>
        </w:tc>
      </w:tr>
    </w:tbl>
    <w:p w14:paraId="78422E69" w14:textId="77777777" w:rsidR="005C111C" w:rsidRPr="001E617A" w:rsidRDefault="005C111C" w:rsidP="005C111C">
      <w:pPr>
        <w:pStyle w:val="BodyText"/>
      </w:pPr>
    </w:p>
    <w:tbl>
      <w:tblPr>
        <w:tblStyle w:val="TableGrid"/>
        <w:tblW w:w="0" w:type="auto"/>
        <w:tblLook w:val="04A0" w:firstRow="1" w:lastRow="0" w:firstColumn="1" w:lastColumn="0" w:noHBand="0" w:noVBand="1"/>
      </w:tblPr>
      <w:tblGrid>
        <w:gridCol w:w="14221"/>
      </w:tblGrid>
      <w:tr w:rsidR="005C111C" w14:paraId="322C8F3C" w14:textId="77777777" w:rsidTr="00595A2B">
        <w:tc>
          <w:tcPr>
            <w:tcW w:w="14221" w:type="dxa"/>
            <w:shd w:val="clear" w:color="auto" w:fill="D9D9D9" w:themeFill="background1" w:themeFillShade="D9"/>
          </w:tcPr>
          <w:p w14:paraId="1DFB69F5" w14:textId="77777777" w:rsidR="005C111C" w:rsidRDefault="005C111C" w:rsidP="00595A2B">
            <w:pPr>
              <w:pStyle w:val="BodyText"/>
              <w:rPr>
                <w:szCs w:val="22"/>
              </w:rPr>
            </w:pPr>
            <w:r>
              <w:rPr>
                <w:szCs w:val="22"/>
              </w:rPr>
              <w:t>To complete this worksheet you will need access to books and/or the internet. Some useful web links are listed below.</w:t>
            </w:r>
          </w:p>
          <w:p w14:paraId="511CA090" w14:textId="77777777" w:rsidR="005C111C" w:rsidRDefault="005C111C" w:rsidP="00595A2B">
            <w:pPr>
              <w:pStyle w:val="BodyText"/>
              <w:rPr>
                <w:szCs w:val="22"/>
              </w:rPr>
            </w:pPr>
            <w:hyperlink r:id="rId18" w:history="1">
              <w:r w:rsidRPr="000A5808">
                <w:rPr>
                  <w:rStyle w:val="Hyperlink"/>
                  <w:rFonts w:cs="Arial"/>
                  <w:szCs w:val="22"/>
                </w:rPr>
                <w:t>https://www.geolsoc.org.uk/ks3/gsl/education/resources/rockcycle/page3446.html</w:t>
              </w:r>
            </w:hyperlink>
          </w:p>
          <w:p w14:paraId="524895DE" w14:textId="77777777" w:rsidR="005C111C" w:rsidRDefault="005C111C" w:rsidP="00595A2B">
            <w:pPr>
              <w:pStyle w:val="BodyText"/>
              <w:rPr>
                <w:szCs w:val="22"/>
              </w:rPr>
            </w:pPr>
            <w:hyperlink r:id="rId19" w:history="1">
              <w:r w:rsidRPr="000A5808">
                <w:rPr>
                  <w:rStyle w:val="Hyperlink"/>
                  <w:rFonts w:cs="Arial"/>
                  <w:szCs w:val="22"/>
                </w:rPr>
                <w:t>https://www.learner.org/interactives/rockcycle/change3.html</w:t>
              </w:r>
            </w:hyperlink>
            <w:r>
              <w:rPr>
                <w:rStyle w:val="Hyperlink"/>
                <w:rFonts w:cs="Arial"/>
                <w:szCs w:val="22"/>
              </w:rPr>
              <w:t xml:space="preserve"> </w:t>
            </w:r>
            <w:r w:rsidRPr="00E82DE8">
              <w:rPr>
                <w:rStyle w:val="Hyperlink"/>
                <w:rFonts w:cs="Arial"/>
                <w:color w:val="FF0000"/>
                <w:sz w:val="20"/>
                <w:szCs w:val="20"/>
                <w:u w:val="none"/>
              </w:rPr>
              <w:t xml:space="preserve">This interactive will not work on an </w:t>
            </w:r>
            <w:proofErr w:type="spellStart"/>
            <w:r w:rsidRPr="00E82DE8">
              <w:rPr>
                <w:rStyle w:val="Hyperlink"/>
                <w:rFonts w:cs="Arial"/>
                <w:color w:val="FF0000"/>
                <w:sz w:val="20"/>
                <w:szCs w:val="20"/>
                <w:u w:val="none"/>
              </w:rPr>
              <w:t>iPad</w:t>
            </w:r>
            <w:proofErr w:type="spellEnd"/>
            <w:r w:rsidRPr="00E82DE8">
              <w:rPr>
                <w:rStyle w:val="Hyperlink"/>
                <w:rFonts w:cs="Arial"/>
                <w:color w:val="FF0000"/>
                <w:sz w:val="20"/>
                <w:szCs w:val="20"/>
                <w:u w:val="none"/>
              </w:rPr>
              <w:t>.</w:t>
            </w:r>
          </w:p>
          <w:p w14:paraId="45AA5285" w14:textId="77777777" w:rsidR="005C111C" w:rsidRPr="001E617A" w:rsidRDefault="005C111C" w:rsidP="00595A2B">
            <w:pPr>
              <w:pStyle w:val="BodyText"/>
              <w:rPr>
                <w:szCs w:val="22"/>
              </w:rPr>
            </w:pPr>
            <w:hyperlink r:id="rId20" w:history="1">
              <w:r w:rsidRPr="00BF409B">
                <w:rPr>
                  <w:rStyle w:val="Hyperlink"/>
                  <w:rFonts w:cs="Arial"/>
                  <w:szCs w:val="22"/>
                </w:rPr>
                <w:t>https://www.learner.org/interactives/rockcycle/types.html</w:t>
              </w:r>
            </w:hyperlink>
            <w:r>
              <w:rPr>
                <w:rStyle w:val="Hyperlink"/>
                <w:rFonts w:cs="Arial"/>
                <w:szCs w:val="22"/>
              </w:rPr>
              <w:t xml:space="preserve"> </w:t>
            </w:r>
            <w:r w:rsidRPr="00E82DE8">
              <w:rPr>
                <w:rStyle w:val="Hyperlink"/>
                <w:rFonts w:cs="Arial"/>
                <w:color w:val="FF0000"/>
                <w:sz w:val="20"/>
                <w:szCs w:val="20"/>
                <w:u w:val="none"/>
              </w:rPr>
              <w:t xml:space="preserve">This interactive will not work on an </w:t>
            </w:r>
            <w:proofErr w:type="spellStart"/>
            <w:r w:rsidRPr="00E82DE8">
              <w:rPr>
                <w:rStyle w:val="Hyperlink"/>
                <w:rFonts w:cs="Arial"/>
                <w:color w:val="FF0000"/>
                <w:sz w:val="20"/>
                <w:szCs w:val="20"/>
                <w:u w:val="none"/>
              </w:rPr>
              <w:t>iPad</w:t>
            </w:r>
            <w:proofErr w:type="spellEnd"/>
            <w:r w:rsidRPr="00E82DE8">
              <w:rPr>
                <w:rStyle w:val="Hyperlink"/>
                <w:rFonts w:cs="Arial"/>
                <w:color w:val="FF0000"/>
                <w:sz w:val="20"/>
                <w:szCs w:val="20"/>
                <w:u w:val="none"/>
              </w:rPr>
              <w:t>.</w:t>
            </w:r>
          </w:p>
        </w:tc>
      </w:tr>
    </w:tbl>
    <w:p w14:paraId="727FBF3E" w14:textId="77777777" w:rsidR="005C111C" w:rsidRPr="003F353C" w:rsidRDefault="005C111C" w:rsidP="005C111C">
      <w:pPr>
        <w:rPr>
          <w:rFonts w:ascii="Arial" w:hAnsi="Arial" w:cs="Arial"/>
          <w:sz w:val="22"/>
          <w:szCs w:val="22"/>
        </w:rPr>
      </w:pPr>
    </w:p>
    <w:p w14:paraId="29D8B48C" w14:textId="77777777" w:rsidR="005C111C" w:rsidRPr="00214941" w:rsidRDefault="005C111C" w:rsidP="005C111C">
      <w:pPr>
        <w:pStyle w:val="ListParagraph"/>
        <w:numPr>
          <w:ilvl w:val="0"/>
          <w:numId w:val="6"/>
        </w:numPr>
        <w:rPr>
          <w:rFonts w:ascii="Arial" w:hAnsi="Arial" w:cs="Arial"/>
          <w:sz w:val="22"/>
          <w:szCs w:val="22"/>
        </w:rPr>
      </w:pPr>
      <w:r w:rsidRPr="00BF409B">
        <w:rPr>
          <w:rFonts w:ascii="Arial" w:hAnsi="Arial" w:cs="Arial"/>
          <w:sz w:val="22"/>
          <w:szCs w:val="22"/>
        </w:rPr>
        <w:t xml:space="preserve">Write a description of </w:t>
      </w:r>
      <w:r>
        <w:rPr>
          <w:rFonts w:ascii="Arial" w:hAnsi="Arial" w:cs="Arial"/>
          <w:sz w:val="22"/>
          <w:szCs w:val="22"/>
        </w:rPr>
        <w:t>metamorphic</w:t>
      </w:r>
      <w:r w:rsidRPr="00BF409B">
        <w:rPr>
          <w:rFonts w:ascii="Arial" w:hAnsi="Arial" w:cs="Arial"/>
          <w:sz w:val="22"/>
          <w:szCs w:val="22"/>
        </w:rPr>
        <w:t xml:space="preserve"> rocks.</w:t>
      </w:r>
    </w:p>
    <w:p w14:paraId="79931E9F" w14:textId="77777777" w:rsidR="005C111C" w:rsidRDefault="005C111C" w:rsidP="005C111C">
      <w:pPr>
        <w:pStyle w:val="Wanswerline1"/>
        <w:tabs>
          <w:tab w:val="clear" w:pos="9072"/>
          <w:tab w:val="left" w:pos="14034"/>
        </w:tabs>
        <w:ind w:left="0"/>
      </w:pPr>
      <w:r w:rsidRPr="00C00D34">
        <w:rPr>
          <w:rFonts w:eastAsiaTheme="minorEastAsia" w:cs="Arial"/>
          <w:color w:val="FF0000"/>
          <w:sz w:val="22"/>
        </w:rPr>
        <w:t>Metamorphic rocks are rocks that have been changed (metamorphosed) as a result of intense heat and/or pressure within the Earth’s crust.</w:t>
      </w:r>
      <w:r>
        <w:tab/>
      </w:r>
    </w:p>
    <w:p w14:paraId="1C0AA9B5" w14:textId="77777777" w:rsidR="005C111C" w:rsidRDefault="005C111C" w:rsidP="005C111C">
      <w:pPr>
        <w:rPr>
          <w:rFonts w:ascii="Arial" w:hAnsi="Arial" w:cs="Arial"/>
          <w:sz w:val="22"/>
          <w:szCs w:val="22"/>
        </w:rPr>
      </w:pPr>
    </w:p>
    <w:p w14:paraId="601D469D" w14:textId="77777777" w:rsidR="005C111C" w:rsidRPr="00214941" w:rsidRDefault="005C111C" w:rsidP="005C111C">
      <w:pPr>
        <w:pStyle w:val="ListParagraph"/>
        <w:numPr>
          <w:ilvl w:val="0"/>
          <w:numId w:val="6"/>
        </w:numPr>
        <w:rPr>
          <w:rFonts w:ascii="Arial" w:hAnsi="Arial" w:cs="Arial"/>
          <w:sz w:val="22"/>
          <w:szCs w:val="22"/>
        </w:rPr>
      </w:pPr>
      <w:r w:rsidRPr="00BF409B">
        <w:rPr>
          <w:rFonts w:ascii="Arial" w:hAnsi="Arial" w:cs="Arial"/>
          <w:sz w:val="22"/>
          <w:szCs w:val="22"/>
        </w:rPr>
        <w:t xml:space="preserve">Give two examples of </w:t>
      </w:r>
      <w:r>
        <w:rPr>
          <w:rFonts w:ascii="Arial" w:hAnsi="Arial" w:cs="Arial"/>
          <w:sz w:val="22"/>
          <w:szCs w:val="22"/>
        </w:rPr>
        <w:t>metamorphic</w:t>
      </w:r>
      <w:r w:rsidRPr="00BF409B">
        <w:rPr>
          <w:rFonts w:ascii="Arial" w:hAnsi="Arial" w:cs="Arial"/>
          <w:sz w:val="22"/>
          <w:szCs w:val="22"/>
        </w:rPr>
        <w:t xml:space="preserve"> rocks</w:t>
      </w:r>
      <w:r>
        <w:rPr>
          <w:rFonts w:ascii="Arial" w:hAnsi="Arial" w:cs="Arial"/>
          <w:sz w:val="22"/>
          <w:szCs w:val="22"/>
        </w:rPr>
        <w:t>.</w:t>
      </w:r>
    </w:p>
    <w:p w14:paraId="5E2AE846" w14:textId="77777777" w:rsidR="005C111C" w:rsidRPr="00A84A27" w:rsidRDefault="005C111C" w:rsidP="005C111C">
      <w:pPr>
        <w:pStyle w:val="Wanswerline1"/>
        <w:tabs>
          <w:tab w:val="clear" w:pos="9072"/>
          <w:tab w:val="left" w:pos="14034"/>
        </w:tabs>
        <w:ind w:left="0"/>
      </w:pPr>
      <w:proofErr w:type="gramStart"/>
      <w:r>
        <w:rPr>
          <w:rFonts w:cs="Arial"/>
          <w:color w:val="FF0000"/>
          <w:sz w:val="22"/>
        </w:rPr>
        <w:t>slate</w:t>
      </w:r>
      <w:proofErr w:type="gramEnd"/>
      <w:r>
        <w:rPr>
          <w:rFonts w:cs="Arial"/>
          <w:color w:val="FF0000"/>
          <w:sz w:val="22"/>
        </w:rPr>
        <w:t>, gneiss, schist, marble, quartzite</w:t>
      </w:r>
      <w:r>
        <w:tab/>
      </w:r>
    </w:p>
    <w:p w14:paraId="7BF0C907" w14:textId="2F1DAD35" w:rsidR="005C111C" w:rsidRDefault="005C111C">
      <w:pPr>
        <w:rPr>
          <w:rFonts w:ascii="Arial" w:hAnsi="Arial" w:cs="Arial"/>
          <w:b/>
          <w:sz w:val="8"/>
          <w:szCs w:val="22"/>
        </w:rPr>
      </w:pPr>
      <w:r>
        <w:rPr>
          <w:rFonts w:ascii="Arial" w:hAnsi="Arial" w:cs="Arial"/>
          <w:b/>
          <w:sz w:val="8"/>
          <w:szCs w:val="22"/>
        </w:rPr>
        <w:br w:type="page"/>
      </w:r>
    </w:p>
    <w:p w14:paraId="69A52A11" w14:textId="77777777" w:rsidR="005C111C" w:rsidRDefault="005C111C" w:rsidP="005C111C">
      <w:pPr>
        <w:jc w:val="center"/>
        <w:rPr>
          <w:rFonts w:ascii="Arial" w:hAnsi="Arial" w:cs="Arial"/>
          <w:b/>
          <w:bCs/>
          <w:color w:val="000000"/>
          <w:sz w:val="28"/>
          <w:szCs w:val="28"/>
        </w:rPr>
      </w:pPr>
      <w:r>
        <w:rPr>
          <w:rFonts w:ascii="Arial" w:hAnsi="Arial" w:cs="Arial"/>
          <w:b/>
          <w:bCs/>
          <w:color w:val="000000"/>
          <w:sz w:val="28"/>
          <w:szCs w:val="28"/>
        </w:rPr>
        <w:t>Student worksheet 4</w:t>
      </w:r>
      <w:r w:rsidRPr="00313F13">
        <w:rPr>
          <w:rFonts w:ascii="Arial" w:hAnsi="Arial" w:cs="Arial"/>
          <w:b/>
          <w:bCs/>
          <w:color w:val="000000"/>
          <w:sz w:val="28"/>
          <w:szCs w:val="28"/>
        </w:rPr>
        <w:t xml:space="preserve">: </w:t>
      </w:r>
      <w:r w:rsidRPr="006212D9">
        <w:rPr>
          <w:rFonts w:ascii="Arial" w:hAnsi="Arial" w:cs="Arial"/>
          <w:b/>
          <w:bCs/>
          <w:color w:val="000000"/>
          <w:sz w:val="28"/>
          <w:szCs w:val="28"/>
        </w:rPr>
        <w:t xml:space="preserve">The formation of </w:t>
      </w:r>
      <w:r>
        <w:rPr>
          <w:rFonts w:ascii="Arial" w:hAnsi="Arial" w:cs="Arial"/>
          <w:b/>
          <w:bCs/>
          <w:color w:val="000000"/>
          <w:sz w:val="28"/>
          <w:szCs w:val="28"/>
        </w:rPr>
        <w:t>igneous</w:t>
      </w:r>
      <w:r w:rsidRPr="006212D9">
        <w:rPr>
          <w:rFonts w:ascii="Arial" w:hAnsi="Arial" w:cs="Arial"/>
          <w:b/>
          <w:bCs/>
          <w:color w:val="000000"/>
          <w:sz w:val="28"/>
          <w:szCs w:val="28"/>
        </w:rPr>
        <w:t xml:space="preserve"> rocks</w:t>
      </w:r>
    </w:p>
    <w:p w14:paraId="004BC46B" w14:textId="77777777" w:rsidR="005C111C" w:rsidRDefault="005C111C" w:rsidP="005C111C">
      <w:pPr>
        <w:jc w:val="center"/>
        <w:rPr>
          <w:rFonts w:ascii="Arial" w:hAnsi="Arial" w:cs="Arial"/>
          <w:b/>
          <w:sz w:val="22"/>
          <w:szCs w:val="22"/>
        </w:rPr>
      </w:pPr>
    </w:p>
    <w:tbl>
      <w:tblPr>
        <w:tblStyle w:val="TableGrid"/>
        <w:tblW w:w="14283" w:type="dxa"/>
        <w:tblLayout w:type="fixed"/>
        <w:tblLook w:val="04A0" w:firstRow="1" w:lastRow="0" w:firstColumn="1" w:lastColumn="0" w:noHBand="0" w:noVBand="1"/>
      </w:tblPr>
      <w:tblGrid>
        <w:gridCol w:w="1854"/>
        <w:gridCol w:w="6214"/>
        <w:gridCol w:w="6215"/>
      </w:tblGrid>
      <w:tr w:rsidR="005C111C" w14:paraId="00316EEB" w14:textId="77777777" w:rsidTr="00595A2B">
        <w:tc>
          <w:tcPr>
            <w:tcW w:w="1854" w:type="dxa"/>
            <w:vMerge w:val="restart"/>
            <w:vAlign w:val="center"/>
          </w:tcPr>
          <w:p w14:paraId="75BAE21C" w14:textId="77777777" w:rsidR="005C111C" w:rsidRDefault="005C111C" w:rsidP="00595A2B">
            <w:pPr>
              <w:jc w:val="center"/>
              <w:rPr>
                <w:rFonts w:ascii="Arial" w:hAnsi="Arial" w:cs="Arial"/>
                <w:b/>
                <w:sz w:val="22"/>
                <w:szCs w:val="22"/>
              </w:rPr>
            </w:pPr>
            <w:r>
              <w:rPr>
                <w:rFonts w:ascii="Arial" w:hAnsi="Arial" w:cs="Arial"/>
                <w:b/>
                <w:sz w:val="22"/>
                <w:szCs w:val="22"/>
              </w:rPr>
              <w:t>Process</w:t>
            </w:r>
          </w:p>
        </w:tc>
        <w:tc>
          <w:tcPr>
            <w:tcW w:w="12429" w:type="dxa"/>
            <w:gridSpan w:val="2"/>
            <w:vAlign w:val="center"/>
          </w:tcPr>
          <w:p w14:paraId="1D813094" w14:textId="77777777" w:rsidR="005C111C" w:rsidRDefault="005C111C" w:rsidP="00595A2B">
            <w:pPr>
              <w:jc w:val="center"/>
              <w:rPr>
                <w:rFonts w:ascii="Arial" w:hAnsi="Arial" w:cs="Arial"/>
                <w:b/>
                <w:sz w:val="22"/>
                <w:szCs w:val="22"/>
              </w:rPr>
            </w:pPr>
            <w:r>
              <w:rPr>
                <w:rFonts w:ascii="Arial" w:hAnsi="Arial" w:cs="Arial"/>
                <w:b/>
                <w:sz w:val="22"/>
                <w:szCs w:val="22"/>
              </w:rPr>
              <w:t>How does it occur?</w:t>
            </w:r>
          </w:p>
        </w:tc>
      </w:tr>
      <w:tr w:rsidR="005C111C" w14:paraId="79FC17A9" w14:textId="77777777" w:rsidTr="00595A2B">
        <w:tc>
          <w:tcPr>
            <w:tcW w:w="1854" w:type="dxa"/>
            <w:vMerge/>
            <w:vAlign w:val="center"/>
          </w:tcPr>
          <w:p w14:paraId="0378D5FC" w14:textId="77777777" w:rsidR="005C111C" w:rsidRDefault="005C111C" w:rsidP="00595A2B">
            <w:pPr>
              <w:jc w:val="center"/>
              <w:rPr>
                <w:rFonts w:ascii="Arial" w:hAnsi="Arial" w:cs="Arial"/>
                <w:b/>
                <w:sz w:val="22"/>
                <w:szCs w:val="22"/>
              </w:rPr>
            </w:pPr>
          </w:p>
        </w:tc>
        <w:tc>
          <w:tcPr>
            <w:tcW w:w="6214" w:type="dxa"/>
            <w:vAlign w:val="center"/>
          </w:tcPr>
          <w:p w14:paraId="4DB5E942" w14:textId="77777777" w:rsidR="005C111C" w:rsidRDefault="005C111C" w:rsidP="00595A2B">
            <w:pPr>
              <w:jc w:val="center"/>
              <w:rPr>
                <w:rFonts w:ascii="Arial" w:hAnsi="Arial" w:cs="Arial"/>
                <w:b/>
                <w:sz w:val="22"/>
                <w:szCs w:val="22"/>
              </w:rPr>
            </w:pPr>
            <w:r>
              <w:rPr>
                <w:rFonts w:ascii="Arial" w:hAnsi="Arial" w:cs="Arial"/>
                <w:b/>
                <w:sz w:val="22"/>
                <w:szCs w:val="22"/>
              </w:rPr>
              <w:t>In the model</w:t>
            </w:r>
          </w:p>
        </w:tc>
        <w:tc>
          <w:tcPr>
            <w:tcW w:w="6215" w:type="dxa"/>
            <w:vAlign w:val="center"/>
          </w:tcPr>
          <w:p w14:paraId="56C2607A" w14:textId="77777777" w:rsidR="005C111C" w:rsidRDefault="005C111C" w:rsidP="00595A2B">
            <w:pPr>
              <w:jc w:val="center"/>
              <w:rPr>
                <w:rFonts w:ascii="Arial" w:hAnsi="Arial" w:cs="Arial"/>
                <w:b/>
                <w:sz w:val="22"/>
                <w:szCs w:val="22"/>
              </w:rPr>
            </w:pPr>
            <w:r>
              <w:rPr>
                <w:rFonts w:ascii="Arial" w:hAnsi="Arial" w:cs="Arial"/>
                <w:b/>
                <w:sz w:val="22"/>
                <w:szCs w:val="22"/>
              </w:rPr>
              <w:t>In real life</w:t>
            </w:r>
          </w:p>
        </w:tc>
      </w:tr>
      <w:tr w:rsidR="005C111C" w14:paraId="2A286DF7" w14:textId="77777777" w:rsidTr="00595A2B">
        <w:trPr>
          <w:trHeight w:val="1134"/>
        </w:trPr>
        <w:tc>
          <w:tcPr>
            <w:tcW w:w="1854" w:type="dxa"/>
            <w:vAlign w:val="center"/>
          </w:tcPr>
          <w:p w14:paraId="5724AB73" w14:textId="77777777" w:rsidR="005C111C" w:rsidRDefault="005C111C" w:rsidP="00595A2B">
            <w:pPr>
              <w:jc w:val="center"/>
              <w:rPr>
                <w:rFonts w:ascii="Arial" w:hAnsi="Arial" w:cs="Arial"/>
                <w:b/>
                <w:sz w:val="22"/>
                <w:szCs w:val="22"/>
              </w:rPr>
            </w:pPr>
            <w:r>
              <w:rPr>
                <w:rFonts w:ascii="Arial" w:hAnsi="Arial" w:cs="Arial"/>
                <w:b/>
                <w:sz w:val="22"/>
                <w:szCs w:val="22"/>
              </w:rPr>
              <w:t xml:space="preserve">Melting </w:t>
            </w:r>
          </w:p>
        </w:tc>
        <w:tc>
          <w:tcPr>
            <w:tcW w:w="6214" w:type="dxa"/>
          </w:tcPr>
          <w:p w14:paraId="34D23AC3" w14:textId="77777777" w:rsidR="005C111C" w:rsidRPr="00C82E22" w:rsidRDefault="005C111C" w:rsidP="00595A2B">
            <w:pPr>
              <w:rPr>
                <w:rFonts w:ascii="Arial" w:hAnsi="Arial" w:cs="Arial"/>
                <w:sz w:val="22"/>
                <w:szCs w:val="22"/>
              </w:rPr>
            </w:pPr>
          </w:p>
        </w:tc>
        <w:tc>
          <w:tcPr>
            <w:tcW w:w="6215" w:type="dxa"/>
          </w:tcPr>
          <w:p w14:paraId="00251878" w14:textId="77777777" w:rsidR="005C111C" w:rsidRPr="00C82E22" w:rsidRDefault="005C111C" w:rsidP="00595A2B">
            <w:pPr>
              <w:rPr>
                <w:rFonts w:ascii="Arial" w:hAnsi="Arial" w:cs="Arial"/>
                <w:sz w:val="22"/>
                <w:szCs w:val="22"/>
                <w:lang w:val="en-US"/>
              </w:rPr>
            </w:pPr>
          </w:p>
        </w:tc>
      </w:tr>
      <w:tr w:rsidR="005C111C" w14:paraId="7EA86337" w14:textId="77777777" w:rsidTr="00595A2B">
        <w:trPr>
          <w:trHeight w:val="1134"/>
        </w:trPr>
        <w:tc>
          <w:tcPr>
            <w:tcW w:w="1854" w:type="dxa"/>
            <w:vAlign w:val="center"/>
          </w:tcPr>
          <w:p w14:paraId="6C0F6350" w14:textId="77777777" w:rsidR="005C111C" w:rsidRDefault="005C111C" w:rsidP="00595A2B">
            <w:pPr>
              <w:jc w:val="center"/>
              <w:rPr>
                <w:rFonts w:ascii="Arial" w:hAnsi="Arial" w:cs="Arial"/>
                <w:b/>
                <w:sz w:val="22"/>
                <w:szCs w:val="22"/>
              </w:rPr>
            </w:pPr>
            <w:r>
              <w:rPr>
                <w:rFonts w:ascii="Arial" w:hAnsi="Arial" w:cs="Arial"/>
                <w:b/>
                <w:sz w:val="22"/>
                <w:szCs w:val="22"/>
              </w:rPr>
              <w:t>Cooling</w:t>
            </w:r>
          </w:p>
        </w:tc>
        <w:tc>
          <w:tcPr>
            <w:tcW w:w="6214" w:type="dxa"/>
          </w:tcPr>
          <w:p w14:paraId="2561E056" w14:textId="77777777" w:rsidR="005C111C" w:rsidRPr="00C82E22" w:rsidRDefault="005C111C" w:rsidP="00595A2B">
            <w:pPr>
              <w:rPr>
                <w:rFonts w:ascii="Arial" w:eastAsiaTheme="minorEastAsia" w:hAnsi="Arial" w:cs="Arial"/>
                <w:sz w:val="22"/>
                <w:lang w:val="en-US" w:eastAsia="en-US"/>
              </w:rPr>
            </w:pPr>
          </w:p>
        </w:tc>
        <w:tc>
          <w:tcPr>
            <w:tcW w:w="6215" w:type="dxa"/>
          </w:tcPr>
          <w:p w14:paraId="36E808DA" w14:textId="77777777" w:rsidR="005C111C" w:rsidRPr="00C82E22" w:rsidRDefault="005C111C" w:rsidP="00595A2B">
            <w:pPr>
              <w:rPr>
                <w:rFonts w:ascii="Arial" w:hAnsi="Arial" w:cs="Arial"/>
                <w:b/>
                <w:sz w:val="22"/>
                <w:szCs w:val="22"/>
              </w:rPr>
            </w:pPr>
          </w:p>
        </w:tc>
      </w:tr>
    </w:tbl>
    <w:p w14:paraId="1CF334E3" w14:textId="77777777" w:rsidR="005C111C" w:rsidRPr="001E617A" w:rsidRDefault="005C111C" w:rsidP="005C111C">
      <w:pPr>
        <w:jc w:val="center"/>
        <w:rPr>
          <w:rFonts w:ascii="Arial" w:hAnsi="Arial" w:cs="Arial"/>
          <w:bCs/>
          <w:color w:val="000000"/>
          <w:sz w:val="22"/>
          <w:szCs w:val="28"/>
        </w:rPr>
      </w:pPr>
    </w:p>
    <w:tbl>
      <w:tblPr>
        <w:tblStyle w:val="TableGrid"/>
        <w:tblW w:w="0" w:type="auto"/>
        <w:tblLook w:val="04A0" w:firstRow="1" w:lastRow="0" w:firstColumn="1" w:lastColumn="0" w:noHBand="0" w:noVBand="1"/>
      </w:tblPr>
      <w:tblGrid>
        <w:gridCol w:w="14221"/>
      </w:tblGrid>
      <w:tr w:rsidR="005C111C" w:rsidRPr="005C111C" w14:paraId="3F8F6121" w14:textId="77777777" w:rsidTr="00595A2B">
        <w:tc>
          <w:tcPr>
            <w:tcW w:w="14221" w:type="dxa"/>
            <w:shd w:val="clear" w:color="auto" w:fill="D9D9D9" w:themeFill="background1" w:themeFillShade="D9"/>
          </w:tcPr>
          <w:p w14:paraId="39409E57" w14:textId="77777777" w:rsidR="005C111C" w:rsidRPr="005C111C" w:rsidRDefault="005C111C" w:rsidP="00595A2B">
            <w:pPr>
              <w:pStyle w:val="BodyText"/>
              <w:spacing w:line="240" w:lineRule="auto"/>
              <w:rPr>
                <w:sz w:val="16"/>
                <w:szCs w:val="16"/>
              </w:rPr>
            </w:pPr>
            <w:r w:rsidRPr="005C111C">
              <w:rPr>
                <w:sz w:val="16"/>
                <w:szCs w:val="16"/>
              </w:rPr>
              <w:t>To complete this worksheet you will need access to books and/or the internet. Some useful web links are listed below.</w:t>
            </w:r>
          </w:p>
          <w:p w14:paraId="7F073A15" w14:textId="77777777" w:rsidR="005C111C" w:rsidRPr="005C111C" w:rsidRDefault="005C111C" w:rsidP="00595A2B">
            <w:pPr>
              <w:pStyle w:val="BodyText"/>
              <w:spacing w:line="240" w:lineRule="auto"/>
              <w:rPr>
                <w:sz w:val="16"/>
                <w:szCs w:val="16"/>
              </w:rPr>
            </w:pPr>
            <w:hyperlink r:id="rId21" w:history="1">
              <w:r w:rsidRPr="005C111C">
                <w:rPr>
                  <w:rStyle w:val="Hyperlink"/>
                  <w:rFonts w:cs="Arial"/>
                  <w:sz w:val="16"/>
                  <w:szCs w:val="16"/>
                </w:rPr>
                <w:t>https://www.geolsoc.org.uk/ks3/gsl/education/resources/rockcycle/page3446.html</w:t>
              </w:r>
            </w:hyperlink>
          </w:p>
          <w:p w14:paraId="534C2699" w14:textId="77777777" w:rsidR="005C111C" w:rsidRPr="005C111C" w:rsidRDefault="005C111C" w:rsidP="00595A2B">
            <w:pPr>
              <w:pStyle w:val="BodyText"/>
              <w:spacing w:line="240" w:lineRule="auto"/>
              <w:rPr>
                <w:sz w:val="16"/>
                <w:szCs w:val="16"/>
              </w:rPr>
            </w:pPr>
            <w:hyperlink r:id="rId22" w:history="1">
              <w:r w:rsidRPr="005C111C">
                <w:rPr>
                  <w:rStyle w:val="Hyperlink"/>
                  <w:rFonts w:cs="Arial"/>
                  <w:sz w:val="16"/>
                  <w:szCs w:val="16"/>
                </w:rPr>
                <w:t>https://www.learner.org/interactives/rockcycle/change3.html</w:t>
              </w:r>
            </w:hyperlink>
            <w:r w:rsidRPr="005C111C">
              <w:rPr>
                <w:rStyle w:val="Hyperlink"/>
                <w:rFonts w:cs="Arial"/>
                <w:sz w:val="16"/>
                <w:szCs w:val="16"/>
              </w:rPr>
              <w:t xml:space="preserve"> </w:t>
            </w:r>
            <w:r w:rsidRPr="005C111C">
              <w:rPr>
                <w:rStyle w:val="Hyperlink"/>
                <w:rFonts w:cs="Arial"/>
                <w:color w:val="FF0000"/>
                <w:sz w:val="16"/>
                <w:szCs w:val="16"/>
                <w:u w:val="none"/>
              </w:rPr>
              <w:t xml:space="preserve">This interactive will not work on an </w:t>
            </w:r>
            <w:proofErr w:type="spellStart"/>
            <w:r w:rsidRPr="005C111C">
              <w:rPr>
                <w:rStyle w:val="Hyperlink"/>
                <w:rFonts w:cs="Arial"/>
                <w:color w:val="FF0000"/>
                <w:sz w:val="16"/>
                <w:szCs w:val="16"/>
                <w:u w:val="none"/>
              </w:rPr>
              <w:t>iPad</w:t>
            </w:r>
            <w:proofErr w:type="spellEnd"/>
            <w:r w:rsidRPr="005C111C">
              <w:rPr>
                <w:rStyle w:val="Hyperlink"/>
                <w:rFonts w:cs="Arial"/>
                <w:color w:val="FF0000"/>
                <w:sz w:val="16"/>
                <w:szCs w:val="16"/>
                <w:u w:val="none"/>
              </w:rPr>
              <w:t>.</w:t>
            </w:r>
          </w:p>
          <w:p w14:paraId="2B7195DF" w14:textId="77777777" w:rsidR="005C111C" w:rsidRPr="005C111C" w:rsidRDefault="005C111C" w:rsidP="00595A2B">
            <w:pPr>
              <w:pStyle w:val="BodyText"/>
              <w:spacing w:line="240" w:lineRule="auto"/>
              <w:rPr>
                <w:sz w:val="16"/>
                <w:szCs w:val="16"/>
              </w:rPr>
            </w:pPr>
            <w:hyperlink r:id="rId23" w:history="1">
              <w:r w:rsidRPr="005C111C">
                <w:rPr>
                  <w:rStyle w:val="Hyperlink"/>
                  <w:rFonts w:cs="Arial"/>
                  <w:sz w:val="16"/>
                  <w:szCs w:val="16"/>
                </w:rPr>
                <w:t>https://www.learner.org/interactives/rockcycle/types.html</w:t>
              </w:r>
            </w:hyperlink>
            <w:r w:rsidRPr="005C111C">
              <w:rPr>
                <w:rStyle w:val="Hyperlink"/>
                <w:rFonts w:cs="Arial"/>
                <w:sz w:val="16"/>
                <w:szCs w:val="16"/>
              </w:rPr>
              <w:t xml:space="preserve"> </w:t>
            </w:r>
            <w:r w:rsidRPr="005C111C">
              <w:rPr>
                <w:rStyle w:val="Hyperlink"/>
                <w:rFonts w:cs="Arial"/>
                <w:color w:val="FF0000"/>
                <w:sz w:val="16"/>
                <w:szCs w:val="16"/>
                <w:u w:val="none"/>
              </w:rPr>
              <w:t xml:space="preserve">This interactive will not work on an </w:t>
            </w:r>
            <w:proofErr w:type="spellStart"/>
            <w:r w:rsidRPr="005C111C">
              <w:rPr>
                <w:rStyle w:val="Hyperlink"/>
                <w:rFonts w:cs="Arial"/>
                <w:color w:val="FF0000"/>
                <w:sz w:val="16"/>
                <w:szCs w:val="16"/>
                <w:u w:val="none"/>
              </w:rPr>
              <w:t>iPad</w:t>
            </w:r>
            <w:proofErr w:type="spellEnd"/>
            <w:r w:rsidRPr="005C111C">
              <w:rPr>
                <w:rStyle w:val="Hyperlink"/>
                <w:rFonts w:cs="Arial"/>
                <w:color w:val="FF0000"/>
                <w:sz w:val="16"/>
                <w:szCs w:val="16"/>
                <w:u w:val="none"/>
              </w:rPr>
              <w:t>.</w:t>
            </w:r>
          </w:p>
        </w:tc>
      </w:tr>
    </w:tbl>
    <w:p w14:paraId="7A8E1603" w14:textId="77777777" w:rsidR="005C111C" w:rsidRPr="003F353C" w:rsidRDefault="005C111C" w:rsidP="005C111C">
      <w:pPr>
        <w:rPr>
          <w:rFonts w:ascii="Arial" w:hAnsi="Arial" w:cs="Arial"/>
          <w:sz w:val="22"/>
          <w:szCs w:val="22"/>
        </w:rPr>
      </w:pPr>
    </w:p>
    <w:p w14:paraId="37EF67ED" w14:textId="77777777" w:rsidR="005C111C" w:rsidRDefault="005C111C" w:rsidP="005C111C">
      <w:pPr>
        <w:pStyle w:val="ListParagraph"/>
        <w:numPr>
          <w:ilvl w:val="0"/>
          <w:numId w:val="6"/>
        </w:numPr>
        <w:rPr>
          <w:rFonts w:ascii="Arial" w:hAnsi="Arial" w:cs="Arial"/>
          <w:sz w:val="22"/>
          <w:szCs w:val="22"/>
        </w:rPr>
      </w:pPr>
      <w:r w:rsidRPr="00C82E22">
        <w:rPr>
          <w:rFonts w:ascii="Arial" w:hAnsi="Arial" w:cs="Arial"/>
          <w:sz w:val="22"/>
          <w:szCs w:val="22"/>
        </w:rPr>
        <w:t>Write a description of igneous rocks.</w:t>
      </w:r>
    </w:p>
    <w:p w14:paraId="7672CC3B" w14:textId="77777777" w:rsidR="005C111C" w:rsidRPr="003C5E99" w:rsidRDefault="005C111C" w:rsidP="005C111C">
      <w:pPr>
        <w:pStyle w:val="Wanswerline1"/>
        <w:tabs>
          <w:tab w:val="clear" w:pos="9072"/>
          <w:tab w:val="left" w:pos="14034"/>
        </w:tabs>
        <w:rPr>
          <w:rFonts w:cs="Arial"/>
          <w:sz w:val="22"/>
        </w:rPr>
      </w:pPr>
      <w:r>
        <w:tab/>
      </w:r>
    </w:p>
    <w:p w14:paraId="2D11EB2C" w14:textId="77777777" w:rsidR="005C111C" w:rsidRPr="00C82E22" w:rsidRDefault="005C111C" w:rsidP="005C111C">
      <w:pPr>
        <w:rPr>
          <w:rFonts w:ascii="Arial" w:hAnsi="Arial" w:cs="Arial"/>
          <w:sz w:val="22"/>
          <w:szCs w:val="22"/>
        </w:rPr>
      </w:pPr>
    </w:p>
    <w:p w14:paraId="2377B4A7" w14:textId="77777777" w:rsidR="005C111C" w:rsidRDefault="005C111C" w:rsidP="005C111C">
      <w:pPr>
        <w:pStyle w:val="ListParagraph"/>
        <w:numPr>
          <w:ilvl w:val="0"/>
          <w:numId w:val="6"/>
        </w:numPr>
        <w:rPr>
          <w:rFonts w:ascii="Arial" w:hAnsi="Arial" w:cs="Arial"/>
          <w:sz w:val="22"/>
          <w:szCs w:val="22"/>
        </w:rPr>
      </w:pPr>
      <w:r w:rsidRPr="00C82E22">
        <w:rPr>
          <w:rFonts w:ascii="Arial" w:hAnsi="Arial" w:cs="Arial"/>
          <w:sz w:val="22"/>
          <w:szCs w:val="22"/>
        </w:rPr>
        <w:t>Igneous rocks can be divided into two groups</w:t>
      </w:r>
      <w:r>
        <w:rPr>
          <w:rFonts w:ascii="Arial" w:hAnsi="Arial" w:cs="Arial"/>
          <w:sz w:val="22"/>
          <w:szCs w:val="22"/>
        </w:rPr>
        <w:t>,</w:t>
      </w:r>
      <w:r w:rsidRPr="00C82E22">
        <w:rPr>
          <w:rFonts w:ascii="Arial" w:hAnsi="Arial" w:cs="Arial"/>
          <w:sz w:val="22"/>
          <w:szCs w:val="22"/>
        </w:rPr>
        <w:t xml:space="preserve"> depending on where they are formed. Summarise these two groups in the table below.</w:t>
      </w:r>
    </w:p>
    <w:p w14:paraId="425A30F3" w14:textId="77777777" w:rsidR="005C111C" w:rsidRPr="00831129" w:rsidRDefault="005C111C" w:rsidP="005C111C">
      <w:pPr>
        <w:pStyle w:val="ListParagraph"/>
        <w:ind w:left="360"/>
        <w:rPr>
          <w:rFonts w:ascii="Arial" w:hAnsi="Arial" w:cs="Arial"/>
          <w:sz w:val="16"/>
          <w:szCs w:val="16"/>
        </w:rPr>
      </w:pPr>
    </w:p>
    <w:tbl>
      <w:tblPr>
        <w:tblStyle w:val="TableGrid"/>
        <w:tblW w:w="0" w:type="auto"/>
        <w:tblInd w:w="392" w:type="dxa"/>
        <w:tblLook w:val="04A0" w:firstRow="1" w:lastRow="0" w:firstColumn="1" w:lastColumn="0" w:noHBand="0" w:noVBand="1"/>
      </w:tblPr>
      <w:tblGrid>
        <w:gridCol w:w="2452"/>
        <w:gridCol w:w="2844"/>
        <w:gridCol w:w="2844"/>
        <w:gridCol w:w="2916"/>
        <w:gridCol w:w="2773"/>
      </w:tblGrid>
      <w:tr w:rsidR="005C111C" w:rsidRPr="00C82E22" w14:paraId="31AF70A1" w14:textId="77777777" w:rsidTr="00595A2B">
        <w:tc>
          <w:tcPr>
            <w:tcW w:w="2452" w:type="dxa"/>
          </w:tcPr>
          <w:p w14:paraId="1914C2A8" w14:textId="77777777" w:rsidR="005C111C" w:rsidRPr="00C82E22" w:rsidRDefault="005C111C" w:rsidP="00595A2B">
            <w:pPr>
              <w:jc w:val="center"/>
              <w:rPr>
                <w:rFonts w:ascii="Arial" w:hAnsi="Arial" w:cs="Arial"/>
                <w:b/>
                <w:sz w:val="22"/>
                <w:szCs w:val="22"/>
              </w:rPr>
            </w:pPr>
            <w:r w:rsidRPr="00C82E22">
              <w:rPr>
                <w:rFonts w:ascii="Arial" w:hAnsi="Arial" w:cs="Arial"/>
                <w:b/>
                <w:sz w:val="22"/>
                <w:szCs w:val="22"/>
              </w:rPr>
              <w:t>Group</w:t>
            </w:r>
          </w:p>
        </w:tc>
        <w:tc>
          <w:tcPr>
            <w:tcW w:w="2844" w:type="dxa"/>
          </w:tcPr>
          <w:p w14:paraId="4C7C5B7B" w14:textId="77777777" w:rsidR="005C111C" w:rsidRPr="00C82E22" w:rsidRDefault="005C111C" w:rsidP="00595A2B">
            <w:pPr>
              <w:jc w:val="center"/>
              <w:rPr>
                <w:rFonts w:ascii="Arial" w:hAnsi="Arial" w:cs="Arial"/>
                <w:b/>
                <w:sz w:val="22"/>
                <w:szCs w:val="22"/>
              </w:rPr>
            </w:pPr>
            <w:r w:rsidRPr="00C82E22">
              <w:rPr>
                <w:rFonts w:ascii="Arial" w:hAnsi="Arial" w:cs="Arial"/>
                <w:b/>
                <w:sz w:val="22"/>
                <w:szCs w:val="22"/>
              </w:rPr>
              <w:t>Where they are formed</w:t>
            </w:r>
          </w:p>
        </w:tc>
        <w:tc>
          <w:tcPr>
            <w:tcW w:w="2844" w:type="dxa"/>
          </w:tcPr>
          <w:p w14:paraId="59CE5D37" w14:textId="77777777" w:rsidR="005C111C" w:rsidRPr="00C82E22" w:rsidRDefault="005C111C" w:rsidP="00595A2B">
            <w:pPr>
              <w:jc w:val="center"/>
              <w:rPr>
                <w:rFonts w:ascii="Arial" w:hAnsi="Arial" w:cs="Arial"/>
                <w:b/>
                <w:sz w:val="22"/>
                <w:szCs w:val="22"/>
              </w:rPr>
            </w:pPr>
            <w:r w:rsidRPr="00C82E22">
              <w:rPr>
                <w:rFonts w:ascii="Arial" w:hAnsi="Arial" w:cs="Arial"/>
                <w:b/>
                <w:sz w:val="22"/>
                <w:szCs w:val="22"/>
              </w:rPr>
              <w:t>How fast they cool</w:t>
            </w:r>
          </w:p>
        </w:tc>
        <w:tc>
          <w:tcPr>
            <w:tcW w:w="2916" w:type="dxa"/>
          </w:tcPr>
          <w:p w14:paraId="5CDAF785" w14:textId="77777777" w:rsidR="005C111C" w:rsidRPr="00C82E22" w:rsidRDefault="005C111C" w:rsidP="00595A2B">
            <w:pPr>
              <w:jc w:val="center"/>
              <w:rPr>
                <w:rFonts w:ascii="Arial" w:hAnsi="Arial" w:cs="Arial"/>
                <w:b/>
                <w:sz w:val="22"/>
                <w:szCs w:val="22"/>
              </w:rPr>
            </w:pPr>
            <w:r w:rsidRPr="00C82E22">
              <w:rPr>
                <w:rFonts w:ascii="Arial" w:hAnsi="Arial" w:cs="Arial"/>
                <w:b/>
                <w:sz w:val="22"/>
                <w:szCs w:val="22"/>
              </w:rPr>
              <w:t>Size of the crystals</w:t>
            </w:r>
          </w:p>
        </w:tc>
        <w:tc>
          <w:tcPr>
            <w:tcW w:w="2773" w:type="dxa"/>
          </w:tcPr>
          <w:p w14:paraId="5756A2C6" w14:textId="77777777" w:rsidR="005C111C" w:rsidRPr="00C82E22" w:rsidRDefault="005C111C" w:rsidP="00595A2B">
            <w:pPr>
              <w:jc w:val="center"/>
              <w:rPr>
                <w:rFonts w:ascii="Arial" w:hAnsi="Arial" w:cs="Arial"/>
                <w:b/>
                <w:sz w:val="22"/>
                <w:szCs w:val="22"/>
              </w:rPr>
            </w:pPr>
            <w:r w:rsidRPr="00C82E22">
              <w:rPr>
                <w:rFonts w:ascii="Arial" w:hAnsi="Arial" w:cs="Arial"/>
                <w:b/>
                <w:sz w:val="22"/>
                <w:szCs w:val="22"/>
              </w:rPr>
              <w:t>Two examples</w:t>
            </w:r>
          </w:p>
        </w:tc>
      </w:tr>
      <w:tr w:rsidR="005C111C" w:rsidRPr="00C82E22" w14:paraId="6E59553C" w14:textId="77777777" w:rsidTr="00595A2B">
        <w:trPr>
          <w:trHeight w:val="693"/>
        </w:trPr>
        <w:tc>
          <w:tcPr>
            <w:tcW w:w="2452" w:type="dxa"/>
          </w:tcPr>
          <w:p w14:paraId="32809D24" w14:textId="77777777" w:rsidR="005C111C" w:rsidRPr="00C82E22" w:rsidRDefault="005C111C" w:rsidP="00595A2B">
            <w:pPr>
              <w:rPr>
                <w:rFonts w:ascii="Arial" w:hAnsi="Arial" w:cs="Arial"/>
                <w:sz w:val="22"/>
                <w:szCs w:val="22"/>
              </w:rPr>
            </w:pPr>
            <w:r w:rsidRPr="00C82E22">
              <w:rPr>
                <w:rFonts w:ascii="Arial" w:hAnsi="Arial" w:cs="Arial"/>
                <w:sz w:val="22"/>
                <w:szCs w:val="22"/>
              </w:rPr>
              <w:t>Intrusive (Plutonic)</w:t>
            </w:r>
          </w:p>
        </w:tc>
        <w:tc>
          <w:tcPr>
            <w:tcW w:w="2844" w:type="dxa"/>
          </w:tcPr>
          <w:p w14:paraId="0B1940F4" w14:textId="77777777" w:rsidR="005C111C" w:rsidRPr="00C82E22" w:rsidRDefault="005C111C" w:rsidP="00595A2B">
            <w:pPr>
              <w:rPr>
                <w:rFonts w:ascii="Arial" w:hAnsi="Arial" w:cs="Arial"/>
                <w:sz w:val="22"/>
                <w:szCs w:val="22"/>
              </w:rPr>
            </w:pPr>
          </w:p>
        </w:tc>
        <w:tc>
          <w:tcPr>
            <w:tcW w:w="2844" w:type="dxa"/>
          </w:tcPr>
          <w:p w14:paraId="62DD8012" w14:textId="77777777" w:rsidR="005C111C" w:rsidRPr="00C82E22" w:rsidRDefault="005C111C" w:rsidP="00595A2B">
            <w:pPr>
              <w:rPr>
                <w:rFonts w:ascii="Arial" w:hAnsi="Arial" w:cs="Arial"/>
                <w:sz w:val="22"/>
                <w:szCs w:val="22"/>
              </w:rPr>
            </w:pPr>
          </w:p>
        </w:tc>
        <w:tc>
          <w:tcPr>
            <w:tcW w:w="2916" w:type="dxa"/>
          </w:tcPr>
          <w:p w14:paraId="66870B8D" w14:textId="77777777" w:rsidR="005C111C" w:rsidRPr="00C82E22" w:rsidRDefault="005C111C" w:rsidP="00595A2B">
            <w:pPr>
              <w:rPr>
                <w:rFonts w:ascii="Arial" w:hAnsi="Arial" w:cs="Arial"/>
                <w:sz w:val="22"/>
                <w:szCs w:val="22"/>
              </w:rPr>
            </w:pPr>
          </w:p>
        </w:tc>
        <w:tc>
          <w:tcPr>
            <w:tcW w:w="2773" w:type="dxa"/>
          </w:tcPr>
          <w:p w14:paraId="65D31855" w14:textId="77777777" w:rsidR="005C111C" w:rsidRPr="00C82E22" w:rsidRDefault="005C111C" w:rsidP="00595A2B">
            <w:pPr>
              <w:rPr>
                <w:rFonts w:ascii="Arial" w:hAnsi="Arial" w:cs="Arial"/>
                <w:sz w:val="22"/>
                <w:szCs w:val="22"/>
              </w:rPr>
            </w:pPr>
          </w:p>
        </w:tc>
      </w:tr>
      <w:tr w:rsidR="005C111C" w:rsidRPr="00C82E22" w14:paraId="6613AD39" w14:textId="77777777" w:rsidTr="00595A2B">
        <w:trPr>
          <w:trHeight w:val="693"/>
        </w:trPr>
        <w:tc>
          <w:tcPr>
            <w:tcW w:w="2452" w:type="dxa"/>
          </w:tcPr>
          <w:p w14:paraId="7427CF43" w14:textId="77777777" w:rsidR="005C111C" w:rsidRPr="00C82E22" w:rsidRDefault="005C111C" w:rsidP="00595A2B">
            <w:pPr>
              <w:rPr>
                <w:rFonts w:ascii="Arial" w:hAnsi="Arial" w:cs="Arial"/>
                <w:sz w:val="22"/>
                <w:szCs w:val="22"/>
              </w:rPr>
            </w:pPr>
            <w:r w:rsidRPr="00C82E22">
              <w:rPr>
                <w:rFonts w:ascii="Arial" w:hAnsi="Arial" w:cs="Arial"/>
                <w:sz w:val="22"/>
                <w:szCs w:val="22"/>
              </w:rPr>
              <w:t>Extrusive (Volcanic)</w:t>
            </w:r>
          </w:p>
        </w:tc>
        <w:tc>
          <w:tcPr>
            <w:tcW w:w="2844" w:type="dxa"/>
          </w:tcPr>
          <w:p w14:paraId="36472FE8" w14:textId="77777777" w:rsidR="005C111C" w:rsidRPr="00C82E22" w:rsidRDefault="005C111C" w:rsidP="00595A2B">
            <w:pPr>
              <w:rPr>
                <w:rFonts w:ascii="Arial" w:hAnsi="Arial" w:cs="Arial"/>
                <w:sz w:val="22"/>
                <w:szCs w:val="22"/>
              </w:rPr>
            </w:pPr>
          </w:p>
        </w:tc>
        <w:tc>
          <w:tcPr>
            <w:tcW w:w="2844" w:type="dxa"/>
          </w:tcPr>
          <w:p w14:paraId="6405A6C7" w14:textId="77777777" w:rsidR="005C111C" w:rsidRPr="00C82E22" w:rsidRDefault="005C111C" w:rsidP="00595A2B">
            <w:pPr>
              <w:rPr>
                <w:rFonts w:ascii="Arial" w:hAnsi="Arial" w:cs="Arial"/>
                <w:sz w:val="22"/>
                <w:szCs w:val="22"/>
              </w:rPr>
            </w:pPr>
          </w:p>
        </w:tc>
        <w:tc>
          <w:tcPr>
            <w:tcW w:w="2916" w:type="dxa"/>
          </w:tcPr>
          <w:p w14:paraId="47DC15C8" w14:textId="77777777" w:rsidR="005C111C" w:rsidRPr="00C82E22" w:rsidRDefault="005C111C" w:rsidP="00595A2B">
            <w:pPr>
              <w:rPr>
                <w:rFonts w:ascii="Arial" w:hAnsi="Arial" w:cs="Arial"/>
                <w:sz w:val="22"/>
                <w:szCs w:val="22"/>
              </w:rPr>
            </w:pPr>
          </w:p>
        </w:tc>
        <w:tc>
          <w:tcPr>
            <w:tcW w:w="2773" w:type="dxa"/>
          </w:tcPr>
          <w:p w14:paraId="613C6C4D" w14:textId="77777777" w:rsidR="005C111C" w:rsidRPr="00C82E22" w:rsidRDefault="005C111C" w:rsidP="00595A2B">
            <w:pPr>
              <w:rPr>
                <w:rFonts w:ascii="Arial" w:hAnsi="Arial" w:cs="Arial"/>
                <w:sz w:val="22"/>
                <w:szCs w:val="22"/>
              </w:rPr>
            </w:pPr>
          </w:p>
        </w:tc>
      </w:tr>
    </w:tbl>
    <w:p w14:paraId="1BE94916" w14:textId="77777777" w:rsidR="005C111C" w:rsidRPr="00C82E22" w:rsidRDefault="005C111C" w:rsidP="005C111C">
      <w:pPr>
        <w:rPr>
          <w:rFonts w:ascii="Arial" w:hAnsi="Arial" w:cs="Arial"/>
          <w:sz w:val="22"/>
          <w:szCs w:val="22"/>
        </w:rPr>
      </w:pPr>
    </w:p>
    <w:p w14:paraId="5FA5A19D" w14:textId="77777777" w:rsidR="005C111C" w:rsidRPr="00C82E22" w:rsidRDefault="005C111C" w:rsidP="005C111C">
      <w:pPr>
        <w:pStyle w:val="ListParagraph"/>
        <w:numPr>
          <w:ilvl w:val="0"/>
          <w:numId w:val="6"/>
        </w:numPr>
        <w:rPr>
          <w:rFonts w:ascii="Arial" w:hAnsi="Arial" w:cs="Arial"/>
          <w:sz w:val="22"/>
          <w:szCs w:val="22"/>
        </w:rPr>
      </w:pPr>
      <w:r w:rsidRPr="00C82E22">
        <w:rPr>
          <w:rFonts w:ascii="Arial" w:hAnsi="Arial" w:cs="Arial"/>
          <w:sz w:val="22"/>
          <w:szCs w:val="22"/>
        </w:rPr>
        <w:t>How does the cooling rate of the molten rock affect the size of the crystals formed?</w:t>
      </w:r>
    </w:p>
    <w:p w14:paraId="7035EEF5" w14:textId="77777777" w:rsidR="005C111C" w:rsidRPr="003C5E99" w:rsidRDefault="005C111C" w:rsidP="005C111C">
      <w:pPr>
        <w:pStyle w:val="Wanswerline1"/>
        <w:tabs>
          <w:tab w:val="clear" w:pos="9072"/>
          <w:tab w:val="left" w:pos="14034"/>
        </w:tabs>
      </w:pPr>
      <w:r>
        <w:tab/>
      </w:r>
    </w:p>
    <w:p w14:paraId="208A93B0" w14:textId="601D0E8F" w:rsidR="005C111C" w:rsidRDefault="005C111C">
      <w:pPr>
        <w:rPr>
          <w:rFonts w:ascii="Arial" w:hAnsi="Arial" w:cs="Arial"/>
          <w:b/>
          <w:sz w:val="8"/>
          <w:szCs w:val="22"/>
        </w:rPr>
      </w:pPr>
      <w:r>
        <w:rPr>
          <w:rFonts w:ascii="Arial" w:hAnsi="Arial" w:cs="Arial"/>
          <w:b/>
          <w:sz w:val="8"/>
          <w:szCs w:val="22"/>
        </w:rPr>
        <w:br w:type="page"/>
      </w:r>
    </w:p>
    <w:p w14:paraId="2D1C85AD" w14:textId="77777777" w:rsidR="005C111C" w:rsidRDefault="005C111C" w:rsidP="005C111C">
      <w:pPr>
        <w:jc w:val="center"/>
        <w:rPr>
          <w:rFonts w:ascii="Arial" w:hAnsi="Arial" w:cs="Arial"/>
          <w:b/>
          <w:bCs/>
          <w:color w:val="000000"/>
          <w:sz w:val="28"/>
          <w:szCs w:val="28"/>
        </w:rPr>
      </w:pPr>
      <w:r>
        <w:rPr>
          <w:rFonts w:ascii="Arial" w:hAnsi="Arial" w:cs="Arial"/>
          <w:b/>
          <w:bCs/>
          <w:color w:val="000000"/>
          <w:sz w:val="28"/>
          <w:szCs w:val="28"/>
        </w:rPr>
        <w:t>Student worksheet 4</w:t>
      </w:r>
      <w:r w:rsidRPr="00313F13">
        <w:rPr>
          <w:rFonts w:ascii="Arial" w:hAnsi="Arial" w:cs="Arial"/>
          <w:b/>
          <w:bCs/>
          <w:color w:val="000000"/>
          <w:sz w:val="28"/>
          <w:szCs w:val="28"/>
        </w:rPr>
        <w:t xml:space="preserve">: </w:t>
      </w:r>
      <w:r w:rsidRPr="006212D9">
        <w:rPr>
          <w:rFonts w:ascii="Arial" w:hAnsi="Arial" w:cs="Arial"/>
          <w:b/>
          <w:bCs/>
          <w:color w:val="000000"/>
          <w:sz w:val="28"/>
          <w:szCs w:val="28"/>
        </w:rPr>
        <w:t xml:space="preserve">The formation of </w:t>
      </w:r>
      <w:r>
        <w:rPr>
          <w:rFonts w:ascii="Arial" w:hAnsi="Arial" w:cs="Arial"/>
          <w:b/>
          <w:bCs/>
          <w:color w:val="000000"/>
          <w:sz w:val="28"/>
          <w:szCs w:val="28"/>
        </w:rPr>
        <w:t>igneous</w:t>
      </w:r>
      <w:r w:rsidRPr="006212D9">
        <w:rPr>
          <w:rFonts w:ascii="Arial" w:hAnsi="Arial" w:cs="Arial"/>
          <w:b/>
          <w:bCs/>
          <w:color w:val="000000"/>
          <w:sz w:val="28"/>
          <w:szCs w:val="28"/>
        </w:rPr>
        <w:t xml:space="preserve"> rocks</w:t>
      </w:r>
    </w:p>
    <w:p w14:paraId="3A40F8AB" w14:textId="77777777" w:rsidR="005C111C" w:rsidRDefault="005C111C" w:rsidP="005C111C">
      <w:pPr>
        <w:jc w:val="center"/>
        <w:rPr>
          <w:rFonts w:ascii="Arial" w:hAnsi="Arial" w:cs="Arial"/>
          <w:b/>
          <w:sz w:val="22"/>
          <w:szCs w:val="22"/>
        </w:rPr>
      </w:pPr>
    </w:p>
    <w:tbl>
      <w:tblPr>
        <w:tblStyle w:val="TableGrid"/>
        <w:tblW w:w="14283" w:type="dxa"/>
        <w:tblLayout w:type="fixed"/>
        <w:tblLook w:val="04A0" w:firstRow="1" w:lastRow="0" w:firstColumn="1" w:lastColumn="0" w:noHBand="0" w:noVBand="1"/>
      </w:tblPr>
      <w:tblGrid>
        <w:gridCol w:w="1854"/>
        <w:gridCol w:w="6214"/>
        <w:gridCol w:w="6215"/>
      </w:tblGrid>
      <w:tr w:rsidR="005C111C" w14:paraId="449A7E18" w14:textId="77777777" w:rsidTr="00595A2B">
        <w:tc>
          <w:tcPr>
            <w:tcW w:w="1854" w:type="dxa"/>
            <w:vMerge w:val="restart"/>
            <w:vAlign w:val="center"/>
          </w:tcPr>
          <w:p w14:paraId="69908226" w14:textId="77777777" w:rsidR="005C111C" w:rsidRDefault="005C111C" w:rsidP="00595A2B">
            <w:pPr>
              <w:jc w:val="center"/>
              <w:rPr>
                <w:rFonts w:ascii="Arial" w:hAnsi="Arial" w:cs="Arial"/>
                <w:b/>
                <w:sz w:val="22"/>
                <w:szCs w:val="22"/>
              </w:rPr>
            </w:pPr>
            <w:r>
              <w:rPr>
                <w:rFonts w:ascii="Arial" w:hAnsi="Arial" w:cs="Arial"/>
                <w:b/>
                <w:sz w:val="22"/>
                <w:szCs w:val="22"/>
              </w:rPr>
              <w:t>Process</w:t>
            </w:r>
          </w:p>
        </w:tc>
        <w:tc>
          <w:tcPr>
            <w:tcW w:w="12429" w:type="dxa"/>
            <w:gridSpan w:val="2"/>
            <w:vAlign w:val="center"/>
          </w:tcPr>
          <w:p w14:paraId="67DDD753" w14:textId="77777777" w:rsidR="005C111C" w:rsidRDefault="005C111C" w:rsidP="00595A2B">
            <w:pPr>
              <w:jc w:val="center"/>
              <w:rPr>
                <w:rFonts w:ascii="Arial" w:hAnsi="Arial" w:cs="Arial"/>
                <w:b/>
                <w:sz w:val="22"/>
                <w:szCs w:val="22"/>
              </w:rPr>
            </w:pPr>
            <w:r>
              <w:rPr>
                <w:rFonts w:ascii="Arial" w:hAnsi="Arial" w:cs="Arial"/>
                <w:b/>
                <w:sz w:val="22"/>
                <w:szCs w:val="22"/>
              </w:rPr>
              <w:t>How does it occur?</w:t>
            </w:r>
          </w:p>
        </w:tc>
      </w:tr>
      <w:tr w:rsidR="005C111C" w14:paraId="5C3CC8AD" w14:textId="77777777" w:rsidTr="00595A2B">
        <w:tc>
          <w:tcPr>
            <w:tcW w:w="1854" w:type="dxa"/>
            <w:vMerge/>
            <w:vAlign w:val="center"/>
          </w:tcPr>
          <w:p w14:paraId="75E42A9E" w14:textId="77777777" w:rsidR="005C111C" w:rsidRDefault="005C111C" w:rsidP="00595A2B">
            <w:pPr>
              <w:jc w:val="center"/>
              <w:rPr>
                <w:rFonts w:ascii="Arial" w:hAnsi="Arial" w:cs="Arial"/>
                <w:b/>
                <w:sz w:val="22"/>
                <w:szCs w:val="22"/>
              </w:rPr>
            </w:pPr>
          </w:p>
        </w:tc>
        <w:tc>
          <w:tcPr>
            <w:tcW w:w="6214" w:type="dxa"/>
            <w:vAlign w:val="center"/>
          </w:tcPr>
          <w:p w14:paraId="4D43EFAD" w14:textId="77777777" w:rsidR="005C111C" w:rsidRDefault="005C111C" w:rsidP="00595A2B">
            <w:pPr>
              <w:jc w:val="center"/>
              <w:rPr>
                <w:rFonts w:ascii="Arial" w:hAnsi="Arial" w:cs="Arial"/>
                <w:b/>
                <w:sz w:val="22"/>
                <w:szCs w:val="22"/>
              </w:rPr>
            </w:pPr>
            <w:r>
              <w:rPr>
                <w:rFonts w:ascii="Arial" w:hAnsi="Arial" w:cs="Arial"/>
                <w:b/>
                <w:sz w:val="22"/>
                <w:szCs w:val="22"/>
              </w:rPr>
              <w:t>In the model</w:t>
            </w:r>
          </w:p>
        </w:tc>
        <w:tc>
          <w:tcPr>
            <w:tcW w:w="6215" w:type="dxa"/>
            <w:vAlign w:val="center"/>
          </w:tcPr>
          <w:p w14:paraId="424E987D" w14:textId="77777777" w:rsidR="005C111C" w:rsidRDefault="005C111C" w:rsidP="00595A2B">
            <w:pPr>
              <w:jc w:val="center"/>
              <w:rPr>
                <w:rFonts w:ascii="Arial" w:hAnsi="Arial" w:cs="Arial"/>
                <w:b/>
                <w:sz w:val="22"/>
                <w:szCs w:val="22"/>
              </w:rPr>
            </w:pPr>
            <w:r>
              <w:rPr>
                <w:rFonts w:ascii="Arial" w:hAnsi="Arial" w:cs="Arial"/>
                <w:b/>
                <w:sz w:val="22"/>
                <w:szCs w:val="22"/>
              </w:rPr>
              <w:t>In real life</w:t>
            </w:r>
          </w:p>
        </w:tc>
      </w:tr>
      <w:tr w:rsidR="005C111C" w14:paraId="18394E71" w14:textId="77777777" w:rsidTr="00595A2B">
        <w:trPr>
          <w:trHeight w:val="1134"/>
        </w:trPr>
        <w:tc>
          <w:tcPr>
            <w:tcW w:w="1854" w:type="dxa"/>
            <w:vAlign w:val="center"/>
          </w:tcPr>
          <w:p w14:paraId="22EB89D0" w14:textId="77777777" w:rsidR="005C111C" w:rsidRDefault="005C111C" w:rsidP="00595A2B">
            <w:pPr>
              <w:jc w:val="center"/>
              <w:rPr>
                <w:rFonts w:ascii="Arial" w:hAnsi="Arial" w:cs="Arial"/>
                <w:b/>
                <w:sz w:val="22"/>
                <w:szCs w:val="22"/>
              </w:rPr>
            </w:pPr>
            <w:r>
              <w:rPr>
                <w:rFonts w:ascii="Arial" w:hAnsi="Arial" w:cs="Arial"/>
                <w:b/>
                <w:sz w:val="22"/>
                <w:szCs w:val="22"/>
              </w:rPr>
              <w:t xml:space="preserve">Melting </w:t>
            </w:r>
          </w:p>
        </w:tc>
        <w:tc>
          <w:tcPr>
            <w:tcW w:w="6214" w:type="dxa"/>
          </w:tcPr>
          <w:p w14:paraId="4112B8CB" w14:textId="77777777" w:rsidR="005C111C" w:rsidRPr="00FE4265" w:rsidRDefault="005C111C" w:rsidP="00595A2B">
            <w:pPr>
              <w:rPr>
                <w:rFonts w:ascii="Arial" w:hAnsi="Arial" w:cs="Arial"/>
                <w:sz w:val="20"/>
                <w:szCs w:val="20"/>
              </w:rPr>
            </w:pPr>
            <w:r w:rsidRPr="00FE4265">
              <w:rPr>
                <w:rFonts w:ascii="Arial" w:hAnsi="Arial" w:cs="Arial"/>
                <w:color w:val="FF0000"/>
                <w:sz w:val="20"/>
                <w:szCs w:val="20"/>
              </w:rPr>
              <w:t xml:space="preserve">Heated crayon in </w:t>
            </w:r>
            <w:r>
              <w:rPr>
                <w:rFonts w:ascii="Arial" w:hAnsi="Arial" w:cs="Arial"/>
                <w:color w:val="FF0000"/>
                <w:sz w:val="20"/>
                <w:szCs w:val="20"/>
              </w:rPr>
              <w:t>foil tray until all colours had</w:t>
            </w:r>
            <w:r w:rsidRPr="00FE4265">
              <w:rPr>
                <w:rFonts w:ascii="Arial" w:hAnsi="Arial" w:cs="Arial"/>
                <w:color w:val="FF0000"/>
                <w:sz w:val="20"/>
                <w:szCs w:val="20"/>
              </w:rPr>
              <w:t xml:space="preserve"> mixed.</w:t>
            </w:r>
          </w:p>
        </w:tc>
        <w:tc>
          <w:tcPr>
            <w:tcW w:w="6215" w:type="dxa"/>
          </w:tcPr>
          <w:p w14:paraId="0648217C" w14:textId="77777777" w:rsidR="005C111C" w:rsidRPr="00FE4265" w:rsidRDefault="005C111C" w:rsidP="00595A2B">
            <w:pPr>
              <w:rPr>
                <w:rFonts w:ascii="Arial" w:hAnsi="Arial" w:cs="Arial"/>
                <w:sz w:val="20"/>
                <w:szCs w:val="20"/>
                <w:lang w:val="en-US"/>
              </w:rPr>
            </w:pPr>
            <w:r w:rsidRPr="00FE4265">
              <w:rPr>
                <w:rFonts w:ascii="Arial" w:eastAsiaTheme="minorEastAsia" w:hAnsi="Arial" w:cs="Arial"/>
                <w:color w:val="FF0000"/>
                <w:sz w:val="20"/>
                <w:szCs w:val="20"/>
                <w:lang w:val="en-US" w:eastAsia="en-US"/>
              </w:rPr>
              <w:t xml:space="preserve">The rock of the Earth’s </w:t>
            </w:r>
            <w:r>
              <w:rPr>
                <w:rFonts w:ascii="Arial" w:eastAsiaTheme="minorEastAsia" w:hAnsi="Arial" w:cs="Arial"/>
                <w:color w:val="FF0000"/>
                <w:sz w:val="20"/>
                <w:szCs w:val="20"/>
                <w:lang w:val="en-US" w:eastAsia="en-US"/>
              </w:rPr>
              <w:t xml:space="preserve">mantle layer begins to melt in </w:t>
            </w:r>
            <w:r w:rsidRPr="00FE4265">
              <w:rPr>
                <w:rFonts w:ascii="Arial" w:eastAsiaTheme="minorEastAsia" w:hAnsi="Arial" w:cs="Arial"/>
                <w:color w:val="FF0000"/>
                <w:sz w:val="20"/>
                <w:szCs w:val="20"/>
                <w:lang w:val="en-US" w:eastAsia="en-US"/>
              </w:rPr>
              <w:t>areas where it is disturbed. For example</w:t>
            </w:r>
            <w:r>
              <w:rPr>
                <w:rFonts w:ascii="Arial" w:eastAsiaTheme="minorEastAsia" w:hAnsi="Arial" w:cs="Arial"/>
                <w:color w:val="FF0000"/>
                <w:sz w:val="20"/>
                <w:szCs w:val="20"/>
                <w:lang w:val="en-US" w:eastAsia="en-US"/>
              </w:rPr>
              <w:t>,</w:t>
            </w:r>
            <w:r w:rsidRPr="00FE4265">
              <w:rPr>
                <w:rFonts w:ascii="Arial" w:eastAsiaTheme="minorEastAsia" w:hAnsi="Arial" w:cs="Arial"/>
                <w:color w:val="FF0000"/>
                <w:sz w:val="20"/>
                <w:szCs w:val="20"/>
                <w:lang w:val="en-US" w:eastAsia="en-US"/>
              </w:rPr>
              <w:t xml:space="preserve"> mid ocean ridges, ocean edges, mountain belts.</w:t>
            </w:r>
          </w:p>
        </w:tc>
      </w:tr>
      <w:tr w:rsidR="005C111C" w14:paraId="357D5FA4" w14:textId="77777777" w:rsidTr="00595A2B">
        <w:trPr>
          <w:trHeight w:val="1134"/>
        </w:trPr>
        <w:tc>
          <w:tcPr>
            <w:tcW w:w="1854" w:type="dxa"/>
            <w:vAlign w:val="center"/>
          </w:tcPr>
          <w:p w14:paraId="698307F6" w14:textId="77777777" w:rsidR="005C111C" w:rsidRDefault="005C111C" w:rsidP="00595A2B">
            <w:pPr>
              <w:jc w:val="center"/>
              <w:rPr>
                <w:rFonts w:ascii="Arial" w:hAnsi="Arial" w:cs="Arial"/>
                <w:b/>
                <w:sz w:val="22"/>
                <w:szCs w:val="22"/>
              </w:rPr>
            </w:pPr>
            <w:r>
              <w:rPr>
                <w:rFonts w:ascii="Arial" w:hAnsi="Arial" w:cs="Arial"/>
                <w:b/>
                <w:sz w:val="22"/>
                <w:szCs w:val="22"/>
              </w:rPr>
              <w:t>Cooling</w:t>
            </w:r>
          </w:p>
        </w:tc>
        <w:tc>
          <w:tcPr>
            <w:tcW w:w="6214" w:type="dxa"/>
          </w:tcPr>
          <w:p w14:paraId="62D54A12" w14:textId="77777777" w:rsidR="005C111C" w:rsidRPr="00FE4265" w:rsidRDefault="005C111C" w:rsidP="00595A2B">
            <w:pPr>
              <w:rPr>
                <w:rFonts w:ascii="Arial" w:eastAsiaTheme="minorEastAsia" w:hAnsi="Arial" w:cs="Arial"/>
                <w:color w:val="FF0000"/>
                <w:sz w:val="20"/>
                <w:szCs w:val="20"/>
                <w:lang w:val="en-US" w:eastAsia="en-US"/>
              </w:rPr>
            </w:pPr>
            <w:r>
              <w:rPr>
                <w:rFonts w:ascii="Arial" w:eastAsiaTheme="minorEastAsia" w:hAnsi="Arial" w:cs="Arial"/>
                <w:color w:val="FF0000"/>
                <w:sz w:val="20"/>
                <w:szCs w:val="20"/>
                <w:lang w:val="en-US" w:eastAsia="en-US"/>
              </w:rPr>
              <w:t>Cooled molten crayon using</w:t>
            </w:r>
            <w:r w:rsidRPr="00FE4265">
              <w:rPr>
                <w:rFonts w:ascii="Arial" w:eastAsiaTheme="minorEastAsia" w:hAnsi="Arial" w:cs="Arial"/>
                <w:color w:val="FF0000"/>
                <w:sz w:val="20"/>
                <w:szCs w:val="20"/>
                <w:lang w:val="en-US" w:eastAsia="en-US"/>
              </w:rPr>
              <w:t xml:space="preserve"> one of the following</w:t>
            </w:r>
            <w:r>
              <w:rPr>
                <w:rFonts w:ascii="Arial" w:eastAsiaTheme="minorEastAsia" w:hAnsi="Arial" w:cs="Arial"/>
                <w:color w:val="FF0000"/>
                <w:sz w:val="20"/>
                <w:szCs w:val="20"/>
                <w:lang w:val="en-US" w:eastAsia="en-US"/>
              </w:rPr>
              <w:t xml:space="preserve"> methods:</w:t>
            </w:r>
          </w:p>
          <w:p w14:paraId="2B878F59" w14:textId="77777777" w:rsidR="005C111C" w:rsidRPr="00FE4265" w:rsidRDefault="005C111C" w:rsidP="005C111C">
            <w:pPr>
              <w:pStyle w:val="ListParagraph"/>
              <w:numPr>
                <w:ilvl w:val="0"/>
                <w:numId w:val="17"/>
              </w:numPr>
              <w:rPr>
                <w:rFonts w:ascii="Arial" w:eastAsiaTheme="minorEastAsia" w:hAnsi="Arial" w:cs="Arial"/>
                <w:color w:val="FF0000"/>
                <w:sz w:val="20"/>
                <w:szCs w:val="20"/>
                <w:lang w:val="en-US"/>
              </w:rPr>
            </w:pPr>
            <w:proofErr w:type="gramStart"/>
            <w:r>
              <w:rPr>
                <w:rFonts w:ascii="Arial" w:eastAsiaTheme="minorEastAsia" w:hAnsi="Arial" w:cs="Arial"/>
                <w:color w:val="FF0000"/>
                <w:sz w:val="20"/>
                <w:szCs w:val="20"/>
                <w:lang w:val="en-US"/>
              </w:rPr>
              <w:t>poured</w:t>
            </w:r>
            <w:proofErr w:type="gramEnd"/>
            <w:r>
              <w:rPr>
                <w:rFonts w:ascii="Arial" w:eastAsiaTheme="minorEastAsia" w:hAnsi="Arial" w:cs="Arial"/>
                <w:color w:val="FF0000"/>
                <w:sz w:val="20"/>
                <w:szCs w:val="20"/>
                <w:lang w:val="en-US"/>
              </w:rPr>
              <w:t xml:space="preserve"> </w:t>
            </w:r>
            <w:r w:rsidRPr="00FE4265">
              <w:rPr>
                <w:rFonts w:ascii="Arial" w:eastAsiaTheme="minorEastAsia" w:hAnsi="Arial" w:cs="Arial"/>
                <w:color w:val="FF0000"/>
                <w:sz w:val="20"/>
                <w:szCs w:val="20"/>
                <w:lang w:val="en-US"/>
              </w:rPr>
              <w:t>onto ice</w:t>
            </w:r>
          </w:p>
          <w:p w14:paraId="0A931803" w14:textId="77777777" w:rsidR="005C111C" w:rsidRPr="00FE4265" w:rsidRDefault="005C111C" w:rsidP="005C111C">
            <w:pPr>
              <w:pStyle w:val="ListParagraph"/>
              <w:numPr>
                <w:ilvl w:val="0"/>
                <w:numId w:val="17"/>
              </w:numPr>
              <w:rPr>
                <w:rFonts w:ascii="Arial" w:eastAsiaTheme="minorEastAsia" w:hAnsi="Arial" w:cs="Arial"/>
                <w:color w:val="FF0000"/>
                <w:sz w:val="20"/>
                <w:szCs w:val="20"/>
                <w:lang w:val="en-US"/>
              </w:rPr>
            </w:pPr>
            <w:proofErr w:type="gramStart"/>
            <w:r>
              <w:rPr>
                <w:rFonts w:ascii="Arial" w:eastAsiaTheme="minorEastAsia" w:hAnsi="Arial" w:cs="Arial"/>
                <w:color w:val="FF0000"/>
                <w:sz w:val="20"/>
                <w:szCs w:val="20"/>
                <w:lang w:val="en-US"/>
              </w:rPr>
              <w:t>poured</w:t>
            </w:r>
            <w:proofErr w:type="gramEnd"/>
            <w:r>
              <w:rPr>
                <w:rFonts w:ascii="Arial" w:eastAsiaTheme="minorEastAsia" w:hAnsi="Arial" w:cs="Arial"/>
                <w:color w:val="FF0000"/>
                <w:sz w:val="20"/>
                <w:szCs w:val="20"/>
                <w:lang w:val="en-US"/>
              </w:rPr>
              <w:t xml:space="preserve"> </w:t>
            </w:r>
            <w:r w:rsidRPr="00FE4265">
              <w:rPr>
                <w:rFonts w:ascii="Arial" w:eastAsiaTheme="minorEastAsia" w:hAnsi="Arial" w:cs="Arial"/>
                <w:color w:val="FF0000"/>
                <w:sz w:val="20"/>
                <w:szCs w:val="20"/>
                <w:lang w:val="en-US"/>
              </w:rPr>
              <w:t>into ice water</w:t>
            </w:r>
          </w:p>
          <w:p w14:paraId="480CD3ED" w14:textId="77777777" w:rsidR="005C111C" w:rsidRPr="00FE4265" w:rsidRDefault="005C111C" w:rsidP="005C111C">
            <w:pPr>
              <w:pStyle w:val="ListParagraph"/>
              <w:numPr>
                <w:ilvl w:val="0"/>
                <w:numId w:val="17"/>
              </w:numPr>
              <w:rPr>
                <w:rFonts w:ascii="Arial" w:eastAsiaTheme="minorEastAsia" w:hAnsi="Arial" w:cs="Arial"/>
                <w:color w:val="FF0000"/>
                <w:sz w:val="20"/>
                <w:szCs w:val="20"/>
                <w:lang w:val="en-US"/>
              </w:rPr>
            </w:pPr>
            <w:proofErr w:type="gramStart"/>
            <w:r>
              <w:rPr>
                <w:rFonts w:ascii="Arial" w:eastAsiaTheme="minorEastAsia" w:hAnsi="Arial" w:cs="Arial"/>
                <w:color w:val="FF0000"/>
                <w:sz w:val="20"/>
                <w:szCs w:val="20"/>
                <w:lang w:val="en-US"/>
              </w:rPr>
              <w:t>poured</w:t>
            </w:r>
            <w:proofErr w:type="gramEnd"/>
            <w:r>
              <w:rPr>
                <w:rFonts w:ascii="Arial" w:eastAsiaTheme="minorEastAsia" w:hAnsi="Arial" w:cs="Arial"/>
                <w:color w:val="FF0000"/>
                <w:sz w:val="20"/>
                <w:szCs w:val="20"/>
                <w:lang w:val="en-US"/>
              </w:rPr>
              <w:t xml:space="preserve"> </w:t>
            </w:r>
            <w:r w:rsidRPr="00FE4265">
              <w:rPr>
                <w:rFonts w:ascii="Arial" w:eastAsiaTheme="minorEastAsia" w:hAnsi="Arial" w:cs="Arial"/>
                <w:color w:val="FF0000"/>
                <w:sz w:val="20"/>
                <w:szCs w:val="20"/>
                <w:lang w:val="en-US"/>
              </w:rPr>
              <w:t>into warm water</w:t>
            </w:r>
          </w:p>
          <w:p w14:paraId="2F2B04B7" w14:textId="77777777" w:rsidR="005C111C" w:rsidRPr="00FE4265" w:rsidRDefault="005C111C" w:rsidP="00595A2B">
            <w:pPr>
              <w:rPr>
                <w:rFonts w:ascii="Arial" w:eastAsiaTheme="minorEastAsia" w:hAnsi="Arial" w:cs="Arial"/>
                <w:sz w:val="20"/>
                <w:szCs w:val="20"/>
                <w:lang w:val="en-US" w:eastAsia="en-US"/>
              </w:rPr>
            </w:pPr>
          </w:p>
        </w:tc>
        <w:tc>
          <w:tcPr>
            <w:tcW w:w="6215" w:type="dxa"/>
          </w:tcPr>
          <w:p w14:paraId="20609D40" w14:textId="77777777" w:rsidR="005C111C" w:rsidRPr="00FE4265" w:rsidRDefault="005C111C" w:rsidP="00595A2B">
            <w:pPr>
              <w:rPr>
                <w:rFonts w:ascii="Arial" w:hAnsi="Arial" w:cs="Arial"/>
                <w:b/>
                <w:sz w:val="20"/>
                <w:szCs w:val="20"/>
              </w:rPr>
            </w:pPr>
            <w:r w:rsidRPr="00FE4265">
              <w:rPr>
                <w:rFonts w:ascii="Arial" w:eastAsiaTheme="minorEastAsia" w:hAnsi="Arial" w:cs="Arial"/>
                <w:color w:val="FF0000"/>
                <w:sz w:val="20"/>
                <w:szCs w:val="20"/>
                <w:lang w:val="en-US" w:eastAsia="en-US"/>
              </w:rPr>
              <w:t>The rate at which magma cools controls the grain size of igneous rock</w:t>
            </w:r>
            <w:r>
              <w:rPr>
                <w:rFonts w:ascii="Arial" w:eastAsiaTheme="minorEastAsia" w:hAnsi="Arial" w:cs="Arial"/>
                <w:color w:val="FF0000"/>
                <w:sz w:val="20"/>
                <w:szCs w:val="20"/>
                <w:lang w:val="en-US" w:eastAsia="en-US"/>
              </w:rPr>
              <w:t>s</w:t>
            </w:r>
            <w:r w:rsidRPr="00FE4265">
              <w:rPr>
                <w:rFonts w:ascii="Arial" w:eastAsiaTheme="minorEastAsia" w:hAnsi="Arial" w:cs="Arial"/>
                <w:color w:val="FF0000"/>
                <w:sz w:val="20"/>
                <w:szCs w:val="20"/>
                <w:lang w:val="en-US" w:eastAsia="en-US"/>
              </w:rPr>
              <w:t>. More rapid cooling produces finer-grained rocks.</w:t>
            </w:r>
          </w:p>
        </w:tc>
      </w:tr>
    </w:tbl>
    <w:p w14:paraId="25CAE3AE" w14:textId="77777777" w:rsidR="005C111C" w:rsidRPr="001E617A" w:rsidRDefault="005C111C" w:rsidP="005C111C">
      <w:pPr>
        <w:jc w:val="center"/>
        <w:rPr>
          <w:rFonts w:ascii="Arial" w:hAnsi="Arial" w:cs="Arial"/>
          <w:bCs/>
          <w:color w:val="000000"/>
          <w:sz w:val="22"/>
          <w:szCs w:val="28"/>
        </w:rPr>
      </w:pPr>
    </w:p>
    <w:tbl>
      <w:tblPr>
        <w:tblStyle w:val="TableGrid"/>
        <w:tblW w:w="0" w:type="auto"/>
        <w:tblLook w:val="04A0" w:firstRow="1" w:lastRow="0" w:firstColumn="1" w:lastColumn="0" w:noHBand="0" w:noVBand="1"/>
      </w:tblPr>
      <w:tblGrid>
        <w:gridCol w:w="14221"/>
      </w:tblGrid>
      <w:tr w:rsidR="005C111C" w14:paraId="50E317DC" w14:textId="77777777" w:rsidTr="00595A2B">
        <w:tc>
          <w:tcPr>
            <w:tcW w:w="14221" w:type="dxa"/>
            <w:shd w:val="clear" w:color="auto" w:fill="D9D9D9" w:themeFill="background1" w:themeFillShade="D9"/>
          </w:tcPr>
          <w:p w14:paraId="738D6087" w14:textId="77777777" w:rsidR="005C111C" w:rsidRPr="00831129" w:rsidRDefault="005C111C" w:rsidP="00595A2B">
            <w:pPr>
              <w:pStyle w:val="BodyText"/>
              <w:spacing w:line="240" w:lineRule="auto"/>
              <w:rPr>
                <w:sz w:val="20"/>
                <w:szCs w:val="20"/>
              </w:rPr>
            </w:pPr>
            <w:r w:rsidRPr="00831129">
              <w:rPr>
                <w:sz w:val="20"/>
                <w:szCs w:val="20"/>
              </w:rPr>
              <w:t>To complete this worksheet you will need access to books and/or the internet. Some useful web links are listed below.</w:t>
            </w:r>
          </w:p>
          <w:p w14:paraId="11BCFE7A" w14:textId="77777777" w:rsidR="005C111C" w:rsidRPr="00831129" w:rsidRDefault="005C111C" w:rsidP="00595A2B">
            <w:pPr>
              <w:pStyle w:val="BodyText"/>
              <w:spacing w:line="240" w:lineRule="auto"/>
              <w:rPr>
                <w:sz w:val="20"/>
                <w:szCs w:val="20"/>
              </w:rPr>
            </w:pPr>
            <w:hyperlink r:id="rId24" w:history="1">
              <w:r w:rsidRPr="00831129">
                <w:rPr>
                  <w:rStyle w:val="Hyperlink"/>
                  <w:rFonts w:cs="Arial"/>
                  <w:sz w:val="20"/>
                  <w:szCs w:val="20"/>
                </w:rPr>
                <w:t>https://www.geolsoc.org.uk/ks3/gsl/education/resources/rockcycle/page3446.html</w:t>
              </w:r>
            </w:hyperlink>
          </w:p>
          <w:p w14:paraId="1A7B434C" w14:textId="77777777" w:rsidR="005C111C" w:rsidRPr="00831129" w:rsidRDefault="005C111C" w:rsidP="00595A2B">
            <w:pPr>
              <w:pStyle w:val="BodyText"/>
              <w:spacing w:line="240" w:lineRule="auto"/>
              <w:rPr>
                <w:sz w:val="20"/>
                <w:szCs w:val="20"/>
              </w:rPr>
            </w:pPr>
            <w:hyperlink r:id="rId25" w:history="1">
              <w:r w:rsidRPr="00831129">
                <w:rPr>
                  <w:rStyle w:val="Hyperlink"/>
                  <w:rFonts w:cs="Arial"/>
                  <w:sz w:val="20"/>
                  <w:szCs w:val="20"/>
                </w:rPr>
                <w:t>https://www.learner.org/interactives/rockcycle/change3.html</w:t>
              </w:r>
            </w:hyperlink>
            <w:r>
              <w:rPr>
                <w:rStyle w:val="Hyperlink"/>
                <w:rFonts w:cs="Arial"/>
                <w:sz w:val="20"/>
                <w:szCs w:val="20"/>
              </w:rPr>
              <w:t xml:space="preserve"> </w:t>
            </w:r>
            <w:r w:rsidRPr="00E82DE8">
              <w:rPr>
                <w:rStyle w:val="Hyperlink"/>
                <w:rFonts w:cs="Arial"/>
                <w:color w:val="FF0000"/>
                <w:sz w:val="20"/>
                <w:szCs w:val="20"/>
                <w:u w:val="none"/>
              </w:rPr>
              <w:t xml:space="preserve">This interactive will not work on an </w:t>
            </w:r>
            <w:proofErr w:type="spellStart"/>
            <w:r w:rsidRPr="00E82DE8">
              <w:rPr>
                <w:rStyle w:val="Hyperlink"/>
                <w:rFonts w:cs="Arial"/>
                <w:color w:val="FF0000"/>
                <w:sz w:val="20"/>
                <w:szCs w:val="20"/>
                <w:u w:val="none"/>
              </w:rPr>
              <w:t>iPad</w:t>
            </w:r>
            <w:proofErr w:type="spellEnd"/>
            <w:r w:rsidRPr="00E82DE8">
              <w:rPr>
                <w:rStyle w:val="Hyperlink"/>
                <w:rFonts w:cs="Arial"/>
                <w:color w:val="FF0000"/>
                <w:sz w:val="20"/>
                <w:szCs w:val="20"/>
                <w:u w:val="none"/>
              </w:rPr>
              <w:t>.</w:t>
            </w:r>
          </w:p>
          <w:p w14:paraId="05D17E33" w14:textId="77777777" w:rsidR="005C111C" w:rsidRPr="001E617A" w:rsidRDefault="005C111C" w:rsidP="00595A2B">
            <w:pPr>
              <w:pStyle w:val="BodyText"/>
              <w:spacing w:line="240" w:lineRule="auto"/>
            </w:pPr>
            <w:hyperlink r:id="rId26" w:history="1">
              <w:r w:rsidRPr="00831129">
                <w:rPr>
                  <w:rStyle w:val="Hyperlink"/>
                  <w:rFonts w:cs="Arial"/>
                  <w:sz w:val="20"/>
                  <w:szCs w:val="20"/>
                </w:rPr>
                <w:t>https://www.learner.org/interactives/rockcycle/types.html</w:t>
              </w:r>
            </w:hyperlink>
            <w:r>
              <w:rPr>
                <w:rStyle w:val="Hyperlink"/>
                <w:rFonts w:cs="Arial"/>
                <w:sz w:val="20"/>
                <w:szCs w:val="20"/>
              </w:rPr>
              <w:t xml:space="preserve"> </w:t>
            </w:r>
            <w:r w:rsidRPr="00E82DE8">
              <w:rPr>
                <w:rStyle w:val="Hyperlink"/>
                <w:rFonts w:cs="Arial"/>
                <w:color w:val="FF0000"/>
                <w:sz w:val="20"/>
                <w:szCs w:val="20"/>
                <w:u w:val="none"/>
              </w:rPr>
              <w:t xml:space="preserve">This interactive will not work on an </w:t>
            </w:r>
            <w:proofErr w:type="spellStart"/>
            <w:r w:rsidRPr="00E82DE8">
              <w:rPr>
                <w:rStyle w:val="Hyperlink"/>
                <w:rFonts w:cs="Arial"/>
                <w:color w:val="FF0000"/>
                <w:sz w:val="20"/>
                <w:szCs w:val="20"/>
                <w:u w:val="none"/>
              </w:rPr>
              <w:t>iPad</w:t>
            </w:r>
            <w:proofErr w:type="spellEnd"/>
            <w:r w:rsidRPr="00E82DE8">
              <w:rPr>
                <w:rStyle w:val="Hyperlink"/>
                <w:rFonts w:cs="Arial"/>
                <w:color w:val="FF0000"/>
                <w:sz w:val="20"/>
                <w:szCs w:val="20"/>
                <w:u w:val="none"/>
              </w:rPr>
              <w:t>.</w:t>
            </w:r>
          </w:p>
        </w:tc>
      </w:tr>
    </w:tbl>
    <w:p w14:paraId="331728A4" w14:textId="77777777" w:rsidR="005C111C" w:rsidRPr="003F353C" w:rsidRDefault="005C111C" w:rsidP="005C111C">
      <w:pPr>
        <w:rPr>
          <w:rFonts w:ascii="Arial" w:hAnsi="Arial" w:cs="Arial"/>
          <w:sz w:val="22"/>
          <w:szCs w:val="22"/>
        </w:rPr>
      </w:pPr>
    </w:p>
    <w:p w14:paraId="1A7EEDA1" w14:textId="77777777" w:rsidR="005C111C" w:rsidRDefault="005C111C" w:rsidP="005C111C">
      <w:pPr>
        <w:pStyle w:val="ListParagraph"/>
        <w:numPr>
          <w:ilvl w:val="0"/>
          <w:numId w:val="6"/>
        </w:numPr>
        <w:rPr>
          <w:rFonts w:ascii="Arial" w:hAnsi="Arial" w:cs="Arial"/>
          <w:sz w:val="22"/>
          <w:szCs w:val="22"/>
        </w:rPr>
      </w:pPr>
      <w:r w:rsidRPr="00C82E22">
        <w:rPr>
          <w:rFonts w:ascii="Arial" w:hAnsi="Arial" w:cs="Arial"/>
          <w:sz w:val="22"/>
          <w:szCs w:val="22"/>
        </w:rPr>
        <w:t>Write a description of igneous rocks.</w:t>
      </w:r>
    </w:p>
    <w:p w14:paraId="126EE8FF" w14:textId="77777777" w:rsidR="005C111C" w:rsidRPr="002164D2" w:rsidRDefault="005C111C" w:rsidP="005C111C">
      <w:pPr>
        <w:pStyle w:val="ListParagraph"/>
        <w:ind w:left="360"/>
        <w:rPr>
          <w:rFonts w:ascii="Arial" w:hAnsi="Arial" w:cs="Arial"/>
          <w:sz w:val="22"/>
          <w:szCs w:val="22"/>
        </w:rPr>
      </w:pPr>
      <w:r w:rsidRPr="002164D2">
        <w:rPr>
          <w:rFonts w:ascii="Arial" w:hAnsi="Arial" w:cs="Arial"/>
          <w:color w:val="FF0000"/>
          <w:sz w:val="22"/>
          <w:szCs w:val="22"/>
        </w:rPr>
        <w:t>Igneous rocks are mostly crystalline (made up of interlocking crystals)</w:t>
      </w:r>
      <w:r>
        <w:rPr>
          <w:rFonts w:ascii="Arial" w:hAnsi="Arial" w:cs="Arial"/>
          <w:color w:val="FF0000"/>
          <w:sz w:val="22"/>
          <w:szCs w:val="22"/>
        </w:rPr>
        <w:t>,</w:t>
      </w:r>
      <w:r w:rsidRPr="002164D2">
        <w:rPr>
          <w:rFonts w:ascii="Arial" w:hAnsi="Arial" w:cs="Arial"/>
          <w:color w:val="FF0000"/>
          <w:sz w:val="22"/>
          <w:szCs w:val="22"/>
        </w:rPr>
        <w:t xml:space="preserve"> and usually hard to break. The</w:t>
      </w:r>
      <w:r>
        <w:rPr>
          <w:rFonts w:ascii="Arial" w:hAnsi="Arial" w:cs="Arial"/>
          <w:color w:val="FF0000"/>
          <w:sz w:val="22"/>
          <w:szCs w:val="22"/>
        </w:rPr>
        <w:t>y</w:t>
      </w:r>
      <w:r w:rsidRPr="002164D2">
        <w:rPr>
          <w:rFonts w:ascii="Arial" w:hAnsi="Arial" w:cs="Arial"/>
          <w:color w:val="FF0000"/>
          <w:sz w:val="22"/>
          <w:szCs w:val="22"/>
        </w:rPr>
        <w:t xml:space="preserve"> are formed from molten rock called magma. </w:t>
      </w:r>
    </w:p>
    <w:p w14:paraId="43ED3842" w14:textId="77777777" w:rsidR="005C111C" w:rsidRPr="00C82E22" w:rsidRDefault="005C111C" w:rsidP="005C111C">
      <w:pPr>
        <w:rPr>
          <w:rFonts w:ascii="Arial" w:hAnsi="Arial" w:cs="Arial"/>
          <w:sz w:val="22"/>
          <w:szCs w:val="22"/>
        </w:rPr>
      </w:pPr>
    </w:p>
    <w:p w14:paraId="7E940999" w14:textId="77777777" w:rsidR="005C111C" w:rsidRDefault="005C111C" w:rsidP="005C111C">
      <w:pPr>
        <w:pStyle w:val="ListParagraph"/>
        <w:numPr>
          <w:ilvl w:val="0"/>
          <w:numId w:val="6"/>
        </w:numPr>
        <w:rPr>
          <w:rFonts w:ascii="Arial" w:hAnsi="Arial" w:cs="Arial"/>
          <w:sz w:val="22"/>
          <w:szCs w:val="22"/>
        </w:rPr>
      </w:pPr>
      <w:r w:rsidRPr="00C82E22">
        <w:rPr>
          <w:rFonts w:ascii="Arial" w:hAnsi="Arial" w:cs="Arial"/>
          <w:sz w:val="22"/>
          <w:szCs w:val="22"/>
        </w:rPr>
        <w:t>Igneous rocks can be divided into two groups</w:t>
      </w:r>
      <w:r>
        <w:rPr>
          <w:rFonts w:ascii="Arial" w:hAnsi="Arial" w:cs="Arial"/>
          <w:sz w:val="22"/>
          <w:szCs w:val="22"/>
        </w:rPr>
        <w:t>,</w:t>
      </w:r>
      <w:r w:rsidRPr="00C82E22">
        <w:rPr>
          <w:rFonts w:ascii="Arial" w:hAnsi="Arial" w:cs="Arial"/>
          <w:sz w:val="22"/>
          <w:szCs w:val="22"/>
        </w:rPr>
        <w:t xml:space="preserve"> depending on where they are formed. Summarise these two groups in the table below.</w:t>
      </w:r>
    </w:p>
    <w:p w14:paraId="104139AE" w14:textId="77777777" w:rsidR="005C111C" w:rsidRPr="00831129" w:rsidRDefault="005C111C" w:rsidP="005C111C">
      <w:pPr>
        <w:pStyle w:val="ListParagraph"/>
        <w:ind w:left="360"/>
        <w:rPr>
          <w:rFonts w:ascii="Arial" w:hAnsi="Arial" w:cs="Arial"/>
          <w:sz w:val="16"/>
          <w:szCs w:val="16"/>
        </w:rPr>
      </w:pPr>
    </w:p>
    <w:tbl>
      <w:tblPr>
        <w:tblStyle w:val="TableGrid"/>
        <w:tblW w:w="0" w:type="auto"/>
        <w:tblInd w:w="392" w:type="dxa"/>
        <w:tblLook w:val="04A0" w:firstRow="1" w:lastRow="0" w:firstColumn="1" w:lastColumn="0" w:noHBand="0" w:noVBand="1"/>
      </w:tblPr>
      <w:tblGrid>
        <w:gridCol w:w="2452"/>
        <w:gridCol w:w="2844"/>
        <w:gridCol w:w="2844"/>
        <w:gridCol w:w="2916"/>
        <w:gridCol w:w="2773"/>
      </w:tblGrid>
      <w:tr w:rsidR="005C111C" w:rsidRPr="00C82E22" w14:paraId="4DBC9EFE" w14:textId="77777777" w:rsidTr="00595A2B">
        <w:tc>
          <w:tcPr>
            <w:tcW w:w="2452" w:type="dxa"/>
          </w:tcPr>
          <w:p w14:paraId="314E8EDF" w14:textId="77777777" w:rsidR="005C111C" w:rsidRPr="00C82E22" w:rsidRDefault="005C111C" w:rsidP="00595A2B">
            <w:pPr>
              <w:jc w:val="center"/>
              <w:rPr>
                <w:rFonts w:ascii="Arial" w:hAnsi="Arial" w:cs="Arial"/>
                <w:b/>
                <w:sz w:val="22"/>
                <w:szCs w:val="22"/>
              </w:rPr>
            </w:pPr>
            <w:r w:rsidRPr="00C82E22">
              <w:rPr>
                <w:rFonts w:ascii="Arial" w:hAnsi="Arial" w:cs="Arial"/>
                <w:b/>
                <w:sz w:val="22"/>
                <w:szCs w:val="22"/>
              </w:rPr>
              <w:t>Group</w:t>
            </w:r>
          </w:p>
        </w:tc>
        <w:tc>
          <w:tcPr>
            <w:tcW w:w="2844" w:type="dxa"/>
          </w:tcPr>
          <w:p w14:paraId="2DCBBF81" w14:textId="77777777" w:rsidR="005C111C" w:rsidRPr="00C82E22" w:rsidRDefault="005C111C" w:rsidP="00595A2B">
            <w:pPr>
              <w:jc w:val="center"/>
              <w:rPr>
                <w:rFonts w:ascii="Arial" w:hAnsi="Arial" w:cs="Arial"/>
                <w:b/>
                <w:sz w:val="22"/>
                <w:szCs w:val="22"/>
              </w:rPr>
            </w:pPr>
            <w:r w:rsidRPr="00C82E22">
              <w:rPr>
                <w:rFonts w:ascii="Arial" w:hAnsi="Arial" w:cs="Arial"/>
                <w:b/>
                <w:sz w:val="22"/>
                <w:szCs w:val="22"/>
              </w:rPr>
              <w:t>Where they are formed</w:t>
            </w:r>
          </w:p>
        </w:tc>
        <w:tc>
          <w:tcPr>
            <w:tcW w:w="2844" w:type="dxa"/>
          </w:tcPr>
          <w:p w14:paraId="7C7E7E11" w14:textId="77777777" w:rsidR="005C111C" w:rsidRPr="00C82E22" w:rsidRDefault="005C111C" w:rsidP="00595A2B">
            <w:pPr>
              <w:jc w:val="center"/>
              <w:rPr>
                <w:rFonts w:ascii="Arial" w:hAnsi="Arial" w:cs="Arial"/>
                <w:b/>
                <w:sz w:val="22"/>
                <w:szCs w:val="22"/>
              </w:rPr>
            </w:pPr>
            <w:r w:rsidRPr="00C82E22">
              <w:rPr>
                <w:rFonts w:ascii="Arial" w:hAnsi="Arial" w:cs="Arial"/>
                <w:b/>
                <w:sz w:val="22"/>
                <w:szCs w:val="22"/>
              </w:rPr>
              <w:t>How fast they cool</w:t>
            </w:r>
          </w:p>
        </w:tc>
        <w:tc>
          <w:tcPr>
            <w:tcW w:w="2916" w:type="dxa"/>
          </w:tcPr>
          <w:p w14:paraId="1BB759F3" w14:textId="77777777" w:rsidR="005C111C" w:rsidRPr="00C82E22" w:rsidRDefault="005C111C" w:rsidP="00595A2B">
            <w:pPr>
              <w:jc w:val="center"/>
              <w:rPr>
                <w:rFonts w:ascii="Arial" w:hAnsi="Arial" w:cs="Arial"/>
                <w:b/>
                <w:sz w:val="22"/>
                <w:szCs w:val="22"/>
              </w:rPr>
            </w:pPr>
            <w:r w:rsidRPr="00C82E22">
              <w:rPr>
                <w:rFonts w:ascii="Arial" w:hAnsi="Arial" w:cs="Arial"/>
                <w:b/>
                <w:sz w:val="22"/>
                <w:szCs w:val="22"/>
              </w:rPr>
              <w:t>Size of the crystals</w:t>
            </w:r>
          </w:p>
        </w:tc>
        <w:tc>
          <w:tcPr>
            <w:tcW w:w="2773" w:type="dxa"/>
          </w:tcPr>
          <w:p w14:paraId="640277D9" w14:textId="77777777" w:rsidR="005C111C" w:rsidRPr="00C82E22" w:rsidRDefault="005C111C" w:rsidP="00595A2B">
            <w:pPr>
              <w:jc w:val="center"/>
              <w:rPr>
                <w:rFonts w:ascii="Arial" w:hAnsi="Arial" w:cs="Arial"/>
                <w:b/>
                <w:sz w:val="22"/>
                <w:szCs w:val="22"/>
              </w:rPr>
            </w:pPr>
            <w:r w:rsidRPr="00C82E22">
              <w:rPr>
                <w:rFonts w:ascii="Arial" w:hAnsi="Arial" w:cs="Arial"/>
                <w:b/>
                <w:sz w:val="22"/>
                <w:szCs w:val="22"/>
              </w:rPr>
              <w:t>Two examples</w:t>
            </w:r>
          </w:p>
        </w:tc>
      </w:tr>
      <w:tr w:rsidR="005C111C" w:rsidRPr="00C82E22" w14:paraId="09371516" w14:textId="77777777" w:rsidTr="00595A2B">
        <w:trPr>
          <w:trHeight w:val="693"/>
        </w:trPr>
        <w:tc>
          <w:tcPr>
            <w:tcW w:w="2452" w:type="dxa"/>
          </w:tcPr>
          <w:p w14:paraId="582C43F9" w14:textId="77777777" w:rsidR="005C111C" w:rsidRPr="00C82E22" w:rsidRDefault="005C111C" w:rsidP="00595A2B">
            <w:pPr>
              <w:rPr>
                <w:rFonts w:ascii="Arial" w:hAnsi="Arial" w:cs="Arial"/>
                <w:sz w:val="22"/>
                <w:szCs w:val="22"/>
              </w:rPr>
            </w:pPr>
            <w:r w:rsidRPr="00C82E22">
              <w:rPr>
                <w:rFonts w:ascii="Arial" w:hAnsi="Arial" w:cs="Arial"/>
                <w:sz w:val="22"/>
                <w:szCs w:val="22"/>
              </w:rPr>
              <w:t>Intrusive (Plutonic)</w:t>
            </w:r>
          </w:p>
        </w:tc>
        <w:tc>
          <w:tcPr>
            <w:tcW w:w="2844" w:type="dxa"/>
          </w:tcPr>
          <w:p w14:paraId="35388F29" w14:textId="77777777" w:rsidR="005C111C" w:rsidRPr="00C82E22" w:rsidRDefault="005C111C" w:rsidP="00595A2B">
            <w:pPr>
              <w:rPr>
                <w:rFonts w:ascii="Arial" w:hAnsi="Arial" w:cs="Arial"/>
                <w:sz w:val="22"/>
                <w:szCs w:val="22"/>
              </w:rPr>
            </w:pPr>
            <w:r w:rsidRPr="004F0C3C">
              <w:rPr>
                <w:rFonts w:ascii="Arial" w:hAnsi="Arial" w:cs="Arial"/>
                <w:color w:val="FF0000"/>
                <w:sz w:val="22"/>
                <w:szCs w:val="22"/>
              </w:rPr>
              <w:t>Inside the crust</w:t>
            </w:r>
          </w:p>
        </w:tc>
        <w:tc>
          <w:tcPr>
            <w:tcW w:w="2844" w:type="dxa"/>
          </w:tcPr>
          <w:p w14:paraId="55D8DA5B" w14:textId="77777777" w:rsidR="005C111C" w:rsidRPr="00C82E22" w:rsidRDefault="005C111C" w:rsidP="00595A2B">
            <w:pPr>
              <w:rPr>
                <w:rFonts w:ascii="Arial" w:hAnsi="Arial" w:cs="Arial"/>
                <w:sz w:val="22"/>
                <w:szCs w:val="22"/>
              </w:rPr>
            </w:pPr>
            <w:r>
              <w:rPr>
                <w:rFonts w:ascii="Arial" w:hAnsi="Arial" w:cs="Arial"/>
                <w:color w:val="FF0000"/>
                <w:sz w:val="22"/>
                <w:szCs w:val="22"/>
              </w:rPr>
              <w:t>S</w:t>
            </w:r>
            <w:r w:rsidRPr="004F0C3C">
              <w:rPr>
                <w:rFonts w:ascii="Arial" w:hAnsi="Arial" w:cs="Arial"/>
                <w:color w:val="FF0000"/>
                <w:sz w:val="22"/>
                <w:szCs w:val="22"/>
              </w:rPr>
              <w:t>lowly</w:t>
            </w:r>
          </w:p>
        </w:tc>
        <w:tc>
          <w:tcPr>
            <w:tcW w:w="2916" w:type="dxa"/>
          </w:tcPr>
          <w:p w14:paraId="7B3DB351" w14:textId="77777777" w:rsidR="005C111C" w:rsidRPr="00C82E22" w:rsidRDefault="005C111C" w:rsidP="00595A2B">
            <w:pPr>
              <w:rPr>
                <w:rFonts w:ascii="Arial" w:hAnsi="Arial" w:cs="Arial"/>
                <w:sz w:val="22"/>
                <w:szCs w:val="22"/>
              </w:rPr>
            </w:pPr>
            <w:r>
              <w:rPr>
                <w:rFonts w:ascii="Arial" w:hAnsi="Arial" w:cs="Arial"/>
                <w:color w:val="FF0000"/>
                <w:sz w:val="22"/>
                <w:szCs w:val="22"/>
              </w:rPr>
              <w:t>L</w:t>
            </w:r>
            <w:r w:rsidRPr="004F0C3C">
              <w:rPr>
                <w:rFonts w:ascii="Arial" w:hAnsi="Arial" w:cs="Arial"/>
                <w:color w:val="FF0000"/>
                <w:sz w:val="22"/>
                <w:szCs w:val="22"/>
              </w:rPr>
              <w:t>arge</w:t>
            </w:r>
          </w:p>
        </w:tc>
        <w:tc>
          <w:tcPr>
            <w:tcW w:w="2773" w:type="dxa"/>
          </w:tcPr>
          <w:p w14:paraId="0915179A" w14:textId="77777777" w:rsidR="005C111C" w:rsidRPr="00C82E22" w:rsidRDefault="005C111C" w:rsidP="00595A2B">
            <w:pPr>
              <w:rPr>
                <w:rFonts w:ascii="Arial" w:hAnsi="Arial" w:cs="Arial"/>
                <w:sz w:val="22"/>
                <w:szCs w:val="22"/>
              </w:rPr>
            </w:pPr>
            <w:r>
              <w:rPr>
                <w:rFonts w:ascii="Arial" w:hAnsi="Arial" w:cs="Arial"/>
                <w:color w:val="FF0000"/>
                <w:sz w:val="22"/>
                <w:szCs w:val="22"/>
              </w:rPr>
              <w:t>G</w:t>
            </w:r>
            <w:r w:rsidRPr="004F0C3C">
              <w:rPr>
                <w:rFonts w:ascii="Arial" w:hAnsi="Arial" w:cs="Arial"/>
                <w:color w:val="FF0000"/>
                <w:sz w:val="22"/>
                <w:szCs w:val="22"/>
              </w:rPr>
              <w:t>ranite, gabbro</w:t>
            </w:r>
          </w:p>
        </w:tc>
      </w:tr>
      <w:tr w:rsidR="005C111C" w:rsidRPr="00C82E22" w14:paraId="3BDB894D" w14:textId="77777777" w:rsidTr="00595A2B">
        <w:trPr>
          <w:trHeight w:val="693"/>
        </w:trPr>
        <w:tc>
          <w:tcPr>
            <w:tcW w:w="2452" w:type="dxa"/>
          </w:tcPr>
          <w:p w14:paraId="2130B1EE" w14:textId="77777777" w:rsidR="005C111C" w:rsidRPr="00C82E22" w:rsidRDefault="005C111C" w:rsidP="00595A2B">
            <w:pPr>
              <w:rPr>
                <w:rFonts w:ascii="Arial" w:hAnsi="Arial" w:cs="Arial"/>
                <w:sz w:val="22"/>
                <w:szCs w:val="22"/>
              </w:rPr>
            </w:pPr>
            <w:r w:rsidRPr="00C82E22">
              <w:rPr>
                <w:rFonts w:ascii="Arial" w:hAnsi="Arial" w:cs="Arial"/>
                <w:sz w:val="22"/>
                <w:szCs w:val="22"/>
              </w:rPr>
              <w:t>Extrusive (Volcanic)</w:t>
            </w:r>
          </w:p>
        </w:tc>
        <w:tc>
          <w:tcPr>
            <w:tcW w:w="2844" w:type="dxa"/>
          </w:tcPr>
          <w:p w14:paraId="6426AF21" w14:textId="77777777" w:rsidR="005C111C" w:rsidRPr="00C82E22" w:rsidRDefault="005C111C" w:rsidP="00595A2B">
            <w:pPr>
              <w:rPr>
                <w:rFonts w:ascii="Arial" w:hAnsi="Arial" w:cs="Arial"/>
                <w:sz w:val="22"/>
                <w:szCs w:val="22"/>
              </w:rPr>
            </w:pPr>
            <w:r w:rsidRPr="004F0C3C">
              <w:rPr>
                <w:rFonts w:ascii="Arial" w:hAnsi="Arial" w:cs="Arial"/>
                <w:color w:val="FF0000"/>
                <w:sz w:val="22"/>
                <w:szCs w:val="22"/>
              </w:rPr>
              <w:t>On the Earth’s surface</w:t>
            </w:r>
          </w:p>
        </w:tc>
        <w:tc>
          <w:tcPr>
            <w:tcW w:w="2844" w:type="dxa"/>
          </w:tcPr>
          <w:p w14:paraId="3B19839E" w14:textId="77777777" w:rsidR="005C111C" w:rsidRPr="00C82E22" w:rsidRDefault="005C111C" w:rsidP="00595A2B">
            <w:pPr>
              <w:rPr>
                <w:rFonts w:ascii="Arial" w:hAnsi="Arial" w:cs="Arial"/>
                <w:sz w:val="22"/>
                <w:szCs w:val="22"/>
              </w:rPr>
            </w:pPr>
            <w:r>
              <w:rPr>
                <w:rFonts w:ascii="Arial" w:hAnsi="Arial" w:cs="Arial"/>
                <w:color w:val="FF0000"/>
                <w:sz w:val="22"/>
                <w:szCs w:val="22"/>
              </w:rPr>
              <w:t>Q</w:t>
            </w:r>
            <w:r w:rsidRPr="004F0C3C">
              <w:rPr>
                <w:rFonts w:ascii="Arial" w:hAnsi="Arial" w:cs="Arial"/>
                <w:color w:val="FF0000"/>
                <w:sz w:val="22"/>
                <w:szCs w:val="22"/>
              </w:rPr>
              <w:t>uickly</w:t>
            </w:r>
          </w:p>
        </w:tc>
        <w:tc>
          <w:tcPr>
            <w:tcW w:w="2916" w:type="dxa"/>
          </w:tcPr>
          <w:p w14:paraId="5CDB1D30" w14:textId="77777777" w:rsidR="005C111C" w:rsidRPr="00C82E22" w:rsidRDefault="005C111C" w:rsidP="00595A2B">
            <w:pPr>
              <w:rPr>
                <w:rFonts w:ascii="Arial" w:hAnsi="Arial" w:cs="Arial"/>
                <w:sz w:val="22"/>
                <w:szCs w:val="22"/>
              </w:rPr>
            </w:pPr>
            <w:r>
              <w:rPr>
                <w:rFonts w:ascii="Arial" w:hAnsi="Arial" w:cs="Arial"/>
                <w:color w:val="FF0000"/>
                <w:sz w:val="22"/>
                <w:szCs w:val="22"/>
              </w:rPr>
              <w:t>S</w:t>
            </w:r>
            <w:r w:rsidRPr="004F0C3C">
              <w:rPr>
                <w:rFonts w:ascii="Arial" w:hAnsi="Arial" w:cs="Arial"/>
                <w:color w:val="FF0000"/>
                <w:sz w:val="22"/>
                <w:szCs w:val="22"/>
              </w:rPr>
              <w:t>mall</w:t>
            </w:r>
          </w:p>
        </w:tc>
        <w:tc>
          <w:tcPr>
            <w:tcW w:w="2773" w:type="dxa"/>
          </w:tcPr>
          <w:p w14:paraId="5CFB9DA4" w14:textId="77777777" w:rsidR="005C111C" w:rsidRPr="00C82E22" w:rsidRDefault="005C111C" w:rsidP="00595A2B">
            <w:pPr>
              <w:rPr>
                <w:rFonts w:ascii="Arial" w:hAnsi="Arial" w:cs="Arial"/>
                <w:sz w:val="22"/>
                <w:szCs w:val="22"/>
              </w:rPr>
            </w:pPr>
            <w:r>
              <w:rPr>
                <w:rFonts w:ascii="Arial" w:hAnsi="Arial" w:cs="Arial"/>
                <w:color w:val="FF0000"/>
                <w:sz w:val="22"/>
                <w:szCs w:val="22"/>
              </w:rPr>
              <w:t>B</w:t>
            </w:r>
            <w:r w:rsidRPr="004F0C3C">
              <w:rPr>
                <w:rFonts w:ascii="Arial" w:hAnsi="Arial" w:cs="Arial"/>
                <w:color w:val="FF0000"/>
                <w:sz w:val="22"/>
                <w:szCs w:val="22"/>
              </w:rPr>
              <w:t>asalt, pumice</w:t>
            </w:r>
          </w:p>
        </w:tc>
      </w:tr>
    </w:tbl>
    <w:p w14:paraId="702F17F3" w14:textId="77777777" w:rsidR="005C111C" w:rsidRPr="00C82E22" w:rsidRDefault="005C111C" w:rsidP="005C111C">
      <w:pPr>
        <w:rPr>
          <w:rFonts w:ascii="Arial" w:hAnsi="Arial" w:cs="Arial"/>
          <w:sz w:val="22"/>
          <w:szCs w:val="22"/>
        </w:rPr>
      </w:pPr>
    </w:p>
    <w:p w14:paraId="59B6C255" w14:textId="77777777" w:rsidR="005C111C" w:rsidRPr="00C82E22" w:rsidRDefault="005C111C" w:rsidP="005C111C">
      <w:pPr>
        <w:pStyle w:val="ListParagraph"/>
        <w:numPr>
          <w:ilvl w:val="0"/>
          <w:numId w:val="6"/>
        </w:numPr>
        <w:rPr>
          <w:rFonts w:ascii="Arial" w:hAnsi="Arial" w:cs="Arial"/>
          <w:sz w:val="22"/>
          <w:szCs w:val="22"/>
        </w:rPr>
      </w:pPr>
      <w:r w:rsidRPr="00C82E22">
        <w:rPr>
          <w:rFonts w:ascii="Arial" w:hAnsi="Arial" w:cs="Arial"/>
          <w:sz w:val="22"/>
          <w:szCs w:val="22"/>
        </w:rPr>
        <w:t>How does the cooling rate of the molten rock affect the size of the crystals formed?</w:t>
      </w:r>
    </w:p>
    <w:p w14:paraId="534A16DC" w14:textId="77777777" w:rsidR="005C111C" w:rsidRPr="003C5E99" w:rsidRDefault="005C111C" w:rsidP="005C111C">
      <w:pPr>
        <w:pStyle w:val="Wanswerline1"/>
        <w:tabs>
          <w:tab w:val="clear" w:pos="9072"/>
          <w:tab w:val="left" w:pos="14034"/>
        </w:tabs>
      </w:pPr>
      <w:r w:rsidRPr="004F0C3C">
        <w:rPr>
          <w:rFonts w:cs="Arial"/>
          <w:color w:val="FF0000"/>
          <w:sz w:val="22"/>
        </w:rPr>
        <w:t>The faster the molten rock cools</w:t>
      </w:r>
      <w:r>
        <w:rPr>
          <w:rFonts w:cs="Arial"/>
          <w:color w:val="FF0000"/>
          <w:sz w:val="22"/>
        </w:rPr>
        <w:t>, the smaller the crystals/T</w:t>
      </w:r>
      <w:r w:rsidRPr="004F0C3C">
        <w:rPr>
          <w:rFonts w:cs="Arial"/>
          <w:color w:val="FF0000"/>
          <w:sz w:val="22"/>
        </w:rPr>
        <w:t>he slower the molten rock cools</w:t>
      </w:r>
      <w:r>
        <w:rPr>
          <w:rFonts w:cs="Arial"/>
          <w:color w:val="FF0000"/>
          <w:sz w:val="22"/>
        </w:rPr>
        <w:t>,</w:t>
      </w:r>
      <w:r w:rsidRPr="004F0C3C">
        <w:rPr>
          <w:rFonts w:cs="Arial"/>
          <w:color w:val="FF0000"/>
          <w:sz w:val="22"/>
        </w:rPr>
        <w:t xml:space="preserve"> the larger the crystals</w:t>
      </w:r>
      <w:r>
        <w:rPr>
          <w:rFonts w:cs="Arial"/>
          <w:color w:val="FF0000"/>
          <w:sz w:val="22"/>
        </w:rPr>
        <w:t>.</w:t>
      </w:r>
      <w:r>
        <w:tab/>
      </w:r>
    </w:p>
    <w:p w14:paraId="55C470F8" w14:textId="77777777" w:rsidR="00AF0F42" w:rsidRPr="00D42FC3" w:rsidRDefault="00AF0F42">
      <w:pPr>
        <w:rPr>
          <w:rFonts w:ascii="Arial" w:hAnsi="Arial" w:cs="Arial"/>
          <w:b/>
          <w:sz w:val="8"/>
          <w:szCs w:val="22"/>
        </w:rPr>
      </w:pPr>
    </w:p>
    <w:sectPr w:rsidR="00AF0F42" w:rsidRPr="00D42FC3" w:rsidSect="007C4DAC">
      <w:headerReference w:type="even" r:id="rId27"/>
      <w:headerReference w:type="default" r:id="rId28"/>
      <w:footerReference w:type="even" r:id="rId29"/>
      <w:footerReference w:type="default" r:id="rId30"/>
      <w:pgSz w:w="16840" w:h="11900" w:orient="landscape"/>
      <w:pgMar w:top="1134" w:right="822" w:bottom="85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0583A" w14:textId="77777777" w:rsidR="000E6C13" w:rsidRDefault="000E6C13" w:rsidP="00D647F7">
      <w:r>
        <w:separator/>
      </w:r>
    </w:p>
  </w:endnote>
  <w:endnote w:type="continuationSeparator" w:id="0">
    <w:p w14:paraId="700FAA63" w14:textId="77777777" w:rsidR="000E6C13" w:rsidRDefault="000E6C13" w:rsidP="00D64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D058" w14:textId="66DCEFD0" w:rsidR="000E6C13" w:rsidRDefault="000E6C13">
    <w:pPr>
      <w:pStyle w:val="Footer"/>
    </w:pPr>
    <w:sdt>
      <w:sdtPr>
        <w:id w:val="969400743"/>
        <w:temporary/>
        <w:showingPlcHdr/>
      </w:sdtPr>
      <w:sdtContent>
        <w:r>
          <w:t>[Type text]</w:t>
        </w:r>
      </w:sdtContent>
    </w:sdt>
    <w:r>
      <w:ptab w:relativeTo="margin" w:alignment="center" w:leader="none"/>
    </w:r>
    <w:sdt>
      <w:sdtPr>
        <w:id w:val="969400748"/>
        <w:temporary/>
        <w:showingPlcHdr/>
      </w:sdtPr>
      <w:sdtContent>
        <w:r>
          <w:t>[Type text]</w:t>
        </w:r>
      </w:sdtContent>
    </w:sdt>
    <w:r>
      <w:ptab w:relativeTo="margin" w:alignment="right" w:leader="none"/>
    </w:r>
    <w:sdt>
      <w:sdtPr>
        <w:id w:val="969400753"/>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981B6" w14:textId="7FC40F96" w:rsidR="000E6C13" w:rsidRPr="009B110E" w:rsidRDefault="000E6C13" w:rsidP="009B110E">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5D4B6ECF" wp14:editId="31E6D69D">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r w:rsidRPr="002E1EB3">
      <w:rPr>
        <w:color w:val="auto"/>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21CA1" w14:textId="77777777" w:rsidR="000E6C13" w:rsidRDefault="000E6C13" w:rsidP="00D647F7">
      <w:r>
        <w:separator/>
      </w:r>
    </w:p>
  </w:footnote>
  <w:footnote w:type="continuationSeparator" w:id="0">
    <w:p w14:paraId="3A88F491" w14:textId="77777777" w:rsidR="000E6C13" w:rsidRDefault="000E6C13" w:rsidP="00D647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A1556" w14:textId="77777777" w:rsidR="000E6C13" w:rsidRDefault="000E6C13">
    <w:pPr>
      <w:pStyle w:val="Header"/>
    </w:pPr>
    <w:sdt>
      <w:sdtPr>
        <w:id w:val="171999623"/>
        <w:placeholder>
          <w:docPart w:val="CCD48A71965C3C4C9E3EAF244A428E9E"/>
        </w:placeholder>
        <w:temporary/>
        <w:showingPlcHdr/>
      </w:sdtPr>
      <w:sdtContent>
        <w:r>
          <w:t>[Type text]</w:t>
        </w:r>
      </w:sdtContent>
    </w:sdt>
    <w:r>
      <w:ptab w:relativeTo="margin" w:alignment="center" w:leader="none"/>
    </w:r>
    <w:sdt>
      <w:sdtPr>
        <w:id w:val="171999624"/>
        <w:placeholder>
          <w:docPart w:val="8D5D90041F2EA44681052D54AD88C132"/>
        </w:placeholder>
        <w:temporary/>
        <w:showingPlcHdr/>
      </w:sdtPr>
      <w:sdtContent>
        <w:r>
          <w:t>[Type text]</w:t>
        </w:r>
      </w:sdtContent>
    </w:sdt>
    <w:r>
      <w:ptab w:relativeTo="margin" w:alignment="right" w:leader="none"/>
    </w:r>
    <w:sdt>
      <w:sdtPr>
        <w:id w:val="171999625"/>
        <w:placeholder>
          <w:docPart w:val="93F2F1B51294CA41BDF0C6DBB8C78A91"/>
        </w:placeholder>
        <w:temporary/>
        <w:showingPlcHdr/>
      </w:sdtPr>
      <w:sdtContent>
        <w:r>
          <w:t>[Type text]</w:t>
        </w:r>
      </w:sdtContent>
    </w:sdt>
  </w:p>
  <w:p w14:paraId="780D6370" w14:textId="77777777" w:rsidR="000E6C13" w:rsidRDefault="000E6C1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AE60B" w14:textId="5DF38C48" w:rsidR="000E6C13" w:rsidRPr="007C4DAC" w:rsidRDefault="000E6C13" w:rsidP="00D647F7">
    <w:pPr>
      <w:pStyle w:val="Header"/>
      <w:jc w:val="right"/>
      <w:rPr>
        <w:rFonts w:ascii="Arial" w:hAnsi="Arial" w:cs="Arial"/>
        <w:sz w:val="16"/>
        <w:szCs w:val="16"/>
      </w:rPr>
    </w:pPr>
    <w:r w:rsidRPr="007C4DAC">
      <w:rPr>
        <w:rFonts w:ascii="Arial" w:hAnsi="Arial" w:cs="Arial"/>
        <w:noProof/>
        <w:sz w:val="16"/>
        <w:szCs w:val="16"/>
        <w:lang w:val="en-US" w:eastAsia="en-US"/>
      </w:rPr>
      <w:drawing>
        <wp:anchor distT="0" distB="0" distL="114300" distR="114300" simplePos="0" relativeHeight="251659264" behindDoc="0" locked="0" layoutInCell="1" allowOverlap="1" wp14:anchorId="6D74EDC7" wp14:editId="39D2CD13">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5"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7C4DAC">
      <w:rPr>
        <w:rFonts w:ascii="Arial" w:hAnsi="Arial" w:cs="Arial"/>
        <w:sz w:val="16"/>
        <w:szCs w:val="16"/>
      </w:rPr>
      <w:ptab w:relativeTo="margin" w:alignment="center" w:leader="none"/>
    </w:r>
    <w:r w:rsidRPr="007C4DAC">
      <w:rPr>
        <w:rFonts w:ascii="Arial" w:hAnsi="Arial" w:cs="Arial"/>
        <w:sz w:val="16"/>
        <w:szCs w:val="16"/>
      </w:rPr>
      <w:ptab w:relativeTo="margin" w:alignment="right" w:leader="none"/>
    </w:r>
    <w:r w:rsidRPr="007C4DAC">
      <w:rPr>
        <w:rFonts w:ascii="Arial" w:hAnsi="Arial" w:cs="Arial"/>
        <w:sz w:val="16"/>
        <w:szCs w:val="16"/>
      </w:rPr>
      <w:t xml:space="preserve">Year 8 </w:t>
    </w:r>
    <w:r>
      <w:rPr>
        <w:rFonts w:ascii="Arial" w:hAnsi="Arial" w:cs="Arial"/>
        <w:sz w:val="16"/>
        <w:szCs w:val="16"/>
      </w:rPr>
      <w:t>Earth and s</w:t>
    </w:r>
    <w:r w:rsidRPr="007C4DAC">
      <w:rPr>
        <w:rFonts w:ascii="Arial" w:hAnsi="Arial" w:cs="Arial"/>
        <w:sz w:val="16"/>
        <w:szCs w:val="16"/>
      </w:rPr>
      <w:t>pace</w:t>
    </w:r>
    <w:r>
      <w:rPr>
        <w:rFonts w:ascii="Arial" w:hAnsi="Arial" w:cs="Arial"/>
        <w:sz w:val="16"/>
        <w:szCs w:val="16"/>
      </w:rPr>
      <w:t xml:space="preserve"> s</w:t>
    </w:r>
    <w:r w:rsidRPr="007C4DAC">
      <w:rPr>
        <w:rFonts w:ascii="Arial" w:hAnsi="Arial" w:cs="Arial"/>
        <w:sz w:val="16"/>
        <w:szCs w:val="16"/>
      </w:rPr>
      <w:t>ciences</w:t>
    </w:r>
  </w:p>
  <w:p w14:paraId="60E30FD0" w14:textId="7A337807" w:rsidR="000E6C13" w:rsidRPr="000E6C13" w:rsidRDefault="000E6C13" w:rsidP="000E6C13">
    <w:pPr>
      <w:pStyle w:val="Header"/>
      <w:jc w:val="right"/>
      <w:rPr>
        <w:rFonts w:ascii="Arial" w:hAnsi="Arial" w:cs="Arial"/>
        <w:sz w:val="16"/>
        <w:szCs w:val="16"/>
      </w:rPr>
    </w:pPr>
    <w:r w:rsidRPr="007C4DAC">
      <w:rPr>
        <w:rFonts w:ascii="Arial" w:hAnsi="Arial" w:cs="Arial"/>
        <w:sz w:val="16"/>
        <w:szCs w:val="16"/>
      </w:rPr>
      <w:tab/>
    </w:r>
    <w:r w:rsidRPr="007C4DAC">
      <w:rPr>
        <w:rFonts w:ascii="Arial" w:hAnsi="Arial" w:cs="Arial"/>
        <w:sz w:val="16"/>
        <w:szCs w:val="16"/>
      </w:rPr>
      <w:tab/>
      <w:t xml:space="preserve">The </w:t>
    </w:r>
    <w:r>
      <w:rPr>
        <w:rFonts w:ascii="Arial" w:hAnsi="Arial" w:cs="Arial"/>
        <w:sz w:val="16"/>
        <w:szCs w:val="16"/>
      </w:rPr>
      <w:t>rock c</w:t>
    </w:r>
    <w:r w:rsidRPr="007C4DAC">
      <w:rPr>
        <w:rFonts w:ascii="Arial" w:hAnsi="Arial" w:cs="Arial"/>
        <w:sz w:val="16"/>
        <w:szCs w:val="16"/>
      </w:rPr>
      <w:t>ycle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1495"/>
    <w:multiLevelType w:val="hybridMultilevel"/>
    <w:tmpl w:val="95FA2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D1B90"/>
    <w:multiLevelType w:val="multilevel"/>
    <w:tmpl w:val="F48E6BD4"/>
    <w:lvl w:ilvl="0">
      <w:start w:val="1"/>
      <w:numFmt w:val="decimal"/>
      <w:lvlText w:val="%1."/>
      <w:lvlJc w:val="left"/>
      <w:pPr>
        <w:ind w:left="360" w:hanging="360"/>
      </w:pPr>
      <w:rPr>
        <w:rFonts w:hint="default"/>
        <w:b/>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11714DEE"/>
    <w:multiLevelType w:val="hybridMultilevel"/>
    <w:tmpl w:val="B8BC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164B4E"/>
    <w:multiLevelType w:val="hybridMultilevel"/>
    <w:tmpl w:val="41409A1C"/>
    <w:lvl w:ilvl="0" w:tplc="DE8C23DA">
      <w:start w:val="1"/>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E612EC4"/>
    <w:multiLevelType w:val="hybridMultilevel"/>
    <w:tmpl w:val="9AB81686"/>
    <w:lvl w:ilvl="0" w:tplc="57FE0BD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372784E"/>
    <w:multiLevelType w:val="hybridMultilevel"/>
    <w:tmpl w:val="396C5ED6"/>
    <w:lvl w:ilvl="0" w:tplc="59522BA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5639F4"/>
    <w:multiLevelType w:val="hybridMultilevel"/>
    <w:tmpl w:val="3A6C93BE"/>
    <w:lvl w:ilvl="0" w:tplc="DE8C23DA">
      <w:start w:val="1"/>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6F1241D"/>
    <w:multiLevelType w:val="multilevel"/>
    <w:tmpl w:val="F48E6BD4"/>
    <w:lvl w:ilvl="0">
      <w:start w:val="1"/>
      <w:numFmt w:val="decimal"/>
      <w:lvlText w:val="%1."/>
      <w:lvlJc w:val="left"/>
      <w:pPr>
        <w:ind w:left="360" w:hanging="360"/>
      </w:pPr>
      <w:rPr>
        <w:rFonts w:hint="default"/>
        <w:b/>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2D29357C"/>
    <w:multiLevelType w:val="multilevel"/>
    <w:tmpl w:val="F48E6BD4"/>
    <w:lvl w:ilvl="0">
      <w:start w:val="1"/>
      <w:numFmt w:val="decimal"/>
      <w:lvlText w:val="%1."/>
      <w:lvlJc w:val="left"/>
      <w:pPr>
        <w:ind w:left="360" w:hanging="360"/>
      </w:pPr>
      <w:rPr>
        <w:rFonts w:hint="default"/>
        <w:b/>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377A7FD8"/>
    <w:multiLevelType w:val="hybridMultilevel"/>
    <w:tmpl w:val="AD7AD15E"/>
    <w:lvl w:ilvl="0" w:tplc="7D20C2F2">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552964"/>
    <w:multiLevelType w:val="multilevel"/>
    <w:tmpl w:val="F48E6BD4"/>
    <w:lvl w:ilvl="0">
      <w:start w:val="1"/>
      <w:numFmt w:val="decimal"/>
      <w:lvlText w:val="%1."/>
      <w:lvlJc w:val="left"/>
      <w:pPr>
        <w:ind w:left="360" w:hanging="360"/>
      </w:pPr>
      <w:rPr>
        <w:rFonts w:hint="default"/>
        <w:b/>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5B341165"/>
    <w:multiLevelType w:val="multilevel"/>
    <w:tmpl w:val="F48E6BD4"/>
    <w:lvl w:ilvl="0">
      <w:start w:val="1"/>
      <w:numFmt w:val="decimal"/>
      <w:lvlText w:val="%1."/>
      <w:lvlJc w:val="left"/>
      <w:pPr>
        <w:ind w:left="360" w:hanging="360"/>
      </w:pPr>
      <w:rPr>
        <w:rFonts w:hint="default"/>
        <w:b/>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5FDE08C1"/>
    <w:multiLevelType w:val="hybridMultilevel"/>
    <w:tmpl w:val="F48E6BD4"/>
    <w:lvl w:ilvl="0" w:tplc="DE8C23DA">
      <w:start w:val="1"/>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0FF59CB"/>
    <w:multiLevelType w:val="hybridMultilevel"/>
    <w:tmpl w:val="FF26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645557"/>
    <w:multiLevelType w:val="hybridMultilevel"/>
    <w:tmpl w:val="680614C0"/>
    <w:lvl w:ilvl="0" w:tplc="7D20C2F2">
      <w:start w:val="1"/>
      <w:numFmt w:val="decimal"/>
      <w:lvlText w:val="%1."/>
      <w:lvlJc w:val="left"/>
      <w:pPr>
        <w:ind w:left="36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662D7B"/>
    <w:multiLevelType w:val="hybridMultilevel"/>
    <w:tmpl w:val="07D6E554"/>
    <w:lvl w:ilvl="0" w:tplc="730023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E375E79"/>
    <w:multiLevelType w:val="multilevel"/>
    <w:tmpl w:val="F48E6BD4"/>
    <w:lvl w:ilvl="0">
      <w:start w:val="1"/>
      <w:numFmt w:val="decimal"/>
      <w:lvlText w:val="%1."/>
      <w:lvlJc w:val="left"/>
      <w:pPr>
        <w:ind w:left="360" w:hanging="360"/>
      </w:pPr>
      <w:rPr>
        <w:rFonts w:hint="default"/>
        <w:b/>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3"/>
  </w:num>
  <w:num w:numId="2">
    <w:abstractNumId w:val="4"/>
  </w:num>
  <w:num w:numId="3">
    <w:abstractNumId w:val="15"/>
  </w:num>
  <w:num w:numId="4">
    <w:abstractNumId w:val="0"/>
  </w:num>
  <w:num w:numId="5">
    <w:abstractNumId w:val="2"/>
  </w:num>
  <w:num w:numId="6">
    <w:abstractNumId w:val="12"/>
  </w:num>
  <w:num w:numId="7">
    <w:abstractNumId w:val="9"/>
  </w:num>
  <w:num w:numId="8">
    <w:abstractNumId w:val="14"/>
  </w:num>
  <w:num w:numId="9">
    <w:abstractNumId w:val="1"/>
  </w:num>
  <w:num w:numId="10">
    <w:abstractNumId w:val="3"/>
  </w:num>
  <w:num w:numId="11">
    <w:abstractNumId w:val="11"/>
  </w:num>
  <w:num w:numId="12">
    <w:abstractNumId w:val="8"/>
  </w:num>
  <w:num w:numId="13">
    <w:abstractNumId w:val="10"/>
  </w:num>
  <w:num w:numId="14">
    <w:abstractNumId w:val="16"/>
  </w:num>
  <w:num w:numId="15">
    <w:abstractNumId w:val="6"/>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09A"/>
    <w:rsid w:val="000E6C13"/>
    <w:rsid w:val="00233787"/>
    <w:rsid w:val="0025356F"/>
    <w:rsid w:val="002D02CA"/>
    <w:rsid w:val="00313F13"/>
    <w:rsid w:val="00357B1D"/>
    <w:rsid w:val="00361F7C"/>
    <w:rsid w:val="003A64F3"/>
    <w:rsid w:val="003C1504"/>
    <w:rsid w:val="004E15A4"/>
    <w:rsid w:val="004F2EFF"/>
    <w:rsid w:val="005A009A"/>
    <w:rsid w:val="005C111C"/>
    <w:rsid w:val="005F07E9"/>
    <w:rsid w:val="00703141"/>
    <w:rsid w:val="007C4DAC"/>
    <w:rsid w:val="00817365"/>
    <w:rsid w:val="0093582D"/>
    <w:rsid w:val="009B110E"/>
    <w:rsid w:val="009C3386"/>
    <w:rsid w:val="009D1758"/>
    <w:rsid w:val="00AF0F42"/>
    <w:rsid w:val="00B61CEA"/>
    <w:rsid w:val="00BE13B2"/>
    <w:rsid w:val="00D42FC3"/>
    <w:rsid w:val="00D647F7"/>
    <w:rsid w:val="00D97847"/>
    <w:rsid w:val="00DF1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2ABF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9A"/>
    <w:rPr>
      <w:rFonts w:ascii="Times New Roman" w:eastAsia="Times New Roman" w:hAnsi="Times New Roman" w:cs="Times New Roman"/>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09A"/>
    <w:pPr>
      <w:ind w:left="720"/>
      <w:contextualSpacing/>
    </w:pPr>
    <w:rPr>
      <w:lang w:eastAsia="en-US"/>
    </w:rPr>
  </w:style>
  <w:style w:type="paragraph" w:styleId="BalloonText">
    <w:name w:val="Balloon Text"/>
    <w:basedOn w:val="Normal"/>
    <w:link w:val="BalloonTextChar"/>
    <w:uiPriority w:val="99"/>
    <w:semiHidden/>
    <w:unhideWhenUsed/>
    <w:rsid w:val="005A009A"/>
    <w:rPr>
      <w:rFonts w:ascii="Lucida Grande" w:hAnsi="Lucida Grande"/>
      <w:sz w:val="18"/>
      <w:szCs w:val="18"/>
    </w:rPr>
  </w:style>
  <w:style w:type="character" w:customStyle="1" w:styleId="BalloonTextChar">
    <w:name w:val="Balloon Text Char"/>
    <w:basedOn w:val="DefaultParagraphFont"/>
    <w:link w:val="BalloonText"/>
    <w:uiPriority w:val="99"/>
    <w:semiHidden/>
    <w:rsid w:val="005A009A"/>
    <w:rPr>
      <w:rFonts w:ascii="Lucida Grande" w:eastAsia="Times New Roman" w:hAnsi="Lucida Grande" w:cs="Times New Roman"/>
      <w:sz w:val="18"/>
      <w:szCs w:val="18"/>
      <w:lang w:val="en-AU" w:eastAsia="en-AU"/>
    </w:rPr>
  </w:style>
  <w:style w:type="table" w:styleId="TableGrid">
    <w:name w:val="Table Grid"/>
    <w:basedOn w:val="TableNormal"/>
    <w:uiPriority w:val="59"/>
    <w:rsid w:val="009C33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5356F"/>
    <w:rPr>
      <w:rFonts w:ascii="Times New Roman" w:eastAsia="Times New Roman" w:hAnsi="Times New Roman" w:cs="Times New Roman"/>
      <w:lang w:val="en-AU" w:eastAsia="en-AU"/>
    </w:rPr>
  </w:style>
  <w:style w:type="paragraph" w:styleId="Header">
    <w:name w:val="header"/>
    <w:basedOn w:val="Normal"/>
    <w:link w:val="HeaderChar"/>
    <w:uiPriority w:val="99"/>
    <w:unhideWhenUsed/>
    <w:rsid w:val="00D647F7"/>
    <w:pPr>
      <w:tabs>
        <w:tab w:val="center" w:pos="4320"/>
        <w:tab w:val="right" w:pos="8640"/>
      </w:tabs>
    </w:pPr>
  </w:style>
  <w:style w:type="character" w:customStyle="1" w:styleId="HeaderChar">
    <w:name w:val="Header Char"/>
    <w:basedOn w:val="DefaultParagraphFont"/>
    <w:link w:val="Header"/>
    <w:uiPriority w:val="99"/>
    <w:rsid w:val="00D647F7"/>
    <w:rPr>
      <w:rFonts w:ascii="Times New Roman" w:eastAsia="Times New Roman" w:hAnsi="Times New Roman" w:cs="Times New Roman"/>
      <w:lang w:val="en-AU" w:eastAsia="en-AU"/>
    </w:rPr>
  </w:style>
  <w:style w:type="paragraph" w:styleId="Footer">
    <w:name w:val="footer"/>
    <w:basedOn w:val="Normal"/>
    <w:link w:val="FooterChar"/>
    <w:uiPriority w:val="99"/>
    <w:unhideWhenUsed/>
    <w:rsid w:val="00D647F7"/>
    <w:pPr>
      <w:tabs>
        <w:tab w:val="center" w:pos="4320"/>
        <w:tab w:val="right" w:pos="8640"/>
      </w:tabs>
    </w:pPr>
  </w:style>
  <w:style w:type="character" w:customStyle="1" w:styleId="FooterChar">
    <w:name w:val="Footer Char"/>
    <w:basedOn w:val="DefaultParagraphFont"/>
    <w:link w:val="Footer"/>
    <w:uiPriority w:val="99"/>
    <w:rsid w:val="00D647F7"/>
    <w:rPr>
      <w:rFonts w:ascii="Times New Roman" w:eastAsia="Times New Roman" w:hAnsi="Times New Roman" w:cs="Times New Roman"/>
      <w:lang w:val="en-AU" w:eastAsia="en-AU"/>
    </w:rPr>
  </w:style>
  <w:style w:type="paragraph" w:customStyle="1" w:styleId="Footertext">
    <w:name w:val="Footer text"/>
    <w:basedOn w:val="Normal"/>
    <w:next w:val="Header"/>
    <w:qFormat/>
    <w:rsid w:val="009B110E"/>
    <w:pPr>
      <w:tabs>
        <w:tab w:val="center" w:pos="4320"/>
        <w:tab w:val="right" w:pos="8640"/>
      </w:tabs>
      <w:spacing w:after="120"/>
    </w:pPr>
    <w:rPr>
      <w:rFonts w:ascii="Arial" w:eastAsia="MS Mincho" w:hAnsi="Arial"/>
      <w:color w:val="A6A6A6" w:themeColor="background1" w:themeShade="A6"/>
      <w:sz w:val="16"/>
      <w:szCs w:val="20"/>
      <w:lang w:eastAsia="en-US"/>
    </w:rPr>
  </w:style>
  <w:style w:type="character" w:styleId="Hyperlink">
    <w:name w:val="Hyperlink"/>
    <w:basedOn w:val="DefaultParagraphFont"/>
    <w:uiPriority w:val="99"/>
    <w:unhideWhenUsed/>
    <w:rsid w:val="00D42FC3"/>
    <w:rPr>
      <w:color w:val="0000FF" w:themeColor="hyperlink"/>
      <w:u w:val="single"/>
    </w:rPr>
  </w:style>
  <w:style w:type="paragraph" w:styleId="BodyText">
    <w:name w:val="Body Text"/>
    <w:basedOn w:val="Normal"/>
    <w:link w:val="BodyTextChar"/>
    <w:uiPriority w:val="99"/>
    <w:unhideWhenUsed/>
    <w:rsid w:val="00D42FC3"/>
    <w:pPr>
      <w:spacing w:before="60" w:after="120" w:line="276" w:lineRule="auto"/>
    </w:pPr>
    <w:rPr>
      <w:rFonts w:ascii="Arial" w:hAnsi="Arial"/>
      <w:sz w:val="22"/>
    </w:rPr>
  </w:style>
  <w:style w:type="character" w:customStyle="1" w:styleId="BodyTextChar">
    <w:name w:val="Body Text Char"/>
    <w:basedOn w:val="DefaultParagraphFont"/>
    <w:link w:val="BodyText"/>
    <w:uiPriority w:val="99"/>
    <w:rsid w:val="00D42FC3"/>
    <w:rPr>
      <w:rFonts w:ascii="Arial" w:eastAsia="Times New Roman" w:hAnsi="Arial" w:cs="Times New Roman"/>
      <w:sz w:val="22"/>
      <w:lang w:val="en-AU" w:eastAsia="en-AU"/>
    </w:rPr>
  </w:style>
  <w:style w:type="paragraph" w:customStyle="1" w:styleId="Wanswerline1">
    <w:name w:val="W:answerline1"/>
    <w:basedOn w:val="Normal"/>
    <w:qFormat/>
    <w:rsid w:val="00D42FC3"/>
    <w:pPr>
      <w:tabs>
        <w:tab w:val="left" w:pos="9072"/>
        <w:tab w:val="left" w:pos="11340"/>
      </w:tabs>
      <w:spacing w:line="600" w:lineRule="atLeast"/>
      <w:ind w:left="397"/>
      <w:contextualSpacing/>
    </w:pPr>
    <w:rPr>
      <w:rFonts w:ascii="Arial" w:eastAsia="Calibri" w:hAnsi="Arial"/>
      <w:color w:val="808080"/>
      <w:szCs w:val="22"/>
      <w:u w:val="single"/>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9A"/>
    <w:rPr>
      <w:rFonts w:ascii="Times New Roman" w:eastAsia="Times New Roman" w:hAnsi="Times New Roman" w:cs="Times New Roman"/>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09A"/>
    <w:pPr>
      <w:ind w:left="720"/>
      <w:contextualSpacing/>
    </w:pPr>
    <w:rPr>
      <w:lang w:eastAsia="en-US"/>
    </w:rPr>
  </w:style>
  <w:style w:type="paragraph" w:styleId="BalloonText">
    <w:name w:val="Balloon Text"/>
    <w:basedOn w:val="Normal"/>
    <w:link w:val="BalloonTextChar"/>
    <w:uiPriority w:val="99"/>
    <w:semiHidden/>
    <w:unhideWhenUsed/>
    <w:rsid w:val="005A009A"/>
    <w:rPr>
      <w:rFonts w:ascii="Lucida Grande" w:hAnsi="Lucida Grande"/>
      <w:sz w:val="18"/>
      <w:szCs w:val="18"/>
    </w:rPr>
  </w:style>
  <w:style w:type="character" w:customStyle="1" w:styleId="BalloonTextChar">
    <w:name w:val="Balloon Text Char"/>
    <w:basedOn w:val="DefaultParagraphFont"/>
    <w:link w:val="BalloonText"/>
    <w:uiPriority w:val="99"/>
    <w:semiHidden/>
    <w:rsid w:val="005A009A"/>
    <w:rPr>
      <w:rFonts w:ascii="Lucida Grande" w:eastAsia="Times New Roman" w:hAnsi="Lucida Grande" w:cs="Times New Roman"/>
      <w:sz w:val="18"/>
      <w:szCs w:val="18"/>
      <w:lang w:val="en-AU" w:eastAsia="en-AU"/>
    </w:rPr>
  </w:style>
  <w:style w:type="table" w:styleId="TableGrid">
    <w:name w:val="Table Grid"/>
    <w:basedOn w:val="TableNormal"/>
    <w:uiPriority w:val="59"/>
    <w:rsid w:val="009C33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5356F"/>
    <w:rPr>
      <w:rFonts w:ascii="Times New Roman" w:eastAsia="Times New Roman" w:hAnsi="Times New Roman" w:cs="Times New Roman"/>
      <w:lang w:val="en-AU" w:eastAsia="en-AU"/>
    </w:rPr>
  </w:style>
  <w:style w:type="paragraph" w:styleId="Header">
    <w:name w:val="header"/>
    <w:basedOn w:val="Normal"/>
    <w:link w:val="HeaderChar"/>
    <w:uiPriority w:val="99"/>
    <w:unhideWhenUsed/>
    <w:rsid w:val="00D647F7"/>
    <w:pPr>
      <w:tabs>
        <w:tab w:val="center" w:pos="4320"/>
        <w:tab w:val="right" w:pos="8640"/>
      </w:tabs>
    </w:pPr>
  </w:style>
  <w:style w:type="character" w:customStyle="1" w:styleId="HeaderChar">
    <w:name w:val="Header Char"/>
    <w:basedOn w:val="DefaultParagraphFont"/>
    <w:link w:val="Header"/>
    <w:uiPriority w:val="99"/>
    <w:rsid w:val="00D647F7"/>
    <w:rPr>
      <w:rFonts w:ascii="Times New Roman" w:eastAsia="Times New Roman" w:hAnsi="Times New Roman" w:cs="Times New Roman"/>
      <w:lang w:val="en-AU" w:eastAsia="en-AU"/>
    </w:rPr>
  </w:style>
  <w:style w:type="paragraph" w:styleId="Footer">
    <w:name w:val="footer"/>
    <w:basedOn w:val="Normal"/>
    <w:link w:val="FooterChar"/>
    <w:uiPriority w:val="99"/>
    <w:unhideWhenUsed/>
    <w:rsid w:val="00D647F7"/>
    <w:pPr>
      <w:tabs>
        <w:tab w:val="center" w:pos="4320"/>
        <w:tab w:val="right" w:pos="8640"/>
      </w:tabs>
    </w:pPr>
  </w:style>
  <w:style w:type="character" w:customStyle="1" w:styleId="FooterChar">
    <w:name w:val="Footer Char"/>
    <w:basedOn w:val="DefaultParagraphFont"/>
    <w:link w:val="Footer"/>
    <w:uiPriority w:val="99"/>
    <w:rsid w:val="00D647F7"/>
    <w:rPr>
      <w:rFonts w:ascii="Times New Roman" w:eastAsia="Times New Roman" w:hAnsi="Times New Roman" w:cs="Times New Roman"/>
      <w:lang w:val="en-AU" w:eastAsia="en-AU"/>
    </w:rPr>
  </w:style>
  <w:style w:type="paragraph" w:customStyle="1" w:styleId="Footertext">
    <w:name w:val="Footer text"/>
    <w:basedOn w:val="Normal"/>
    <w:next w:val="Header"/>
    <w:qFormat/>
    <w:rsid w:val="009B110E"/>
    <w:pPr>
      <w:tabs>
        <w:tab w:val="center" w:pos="4320"/>
        <w:tab w:val="right" w:pos="8640"/>
      </w:tabs>
      <w:spacing w:after="120"/>
    </w:pPr>
    <w:rPr>
      <w:rFonts w:ascii="Arial" w:eastAsia="MS Mincho" w:hAnsi="Arial"/>
      <w:color w:val="A6A6A6" w:themeColor="background1" w:themeShade="A6"/>
      <w:sz w:val="16"/>
      <w:szCs w:val="20"/>
      <w:lang w:eastAsia="en-US"/>
    </w:rPr>
  </w:style>
  <w:style w:type="character" w:styleId="Hyperlink">
    <w:name w:val="Hyperlink"/>
    <w:basedOn w:val="DefaultParagraphFont"/>
    <w:uiPriority w:val="99"/>
    <w:unhideWhenUsed/>
    <w:rsid w:val="00D42FC3"/>
    <w:rPr>
      <w:color w:val="0000FF" w:themeColor="hyperlink"/>
      <w:u w:val="single"/>
    </w:rPr>
  </w:style>
  <w:style w:type="paragraph" w:styleId="BodyText">
    <w:name w:val="Body Text"/>
    <w:basedOn w:val="Normal"/>
    <w:link w:val="BodyTextChar"/>
    <w:uiPriority w:val="99"/>
    <w:unhideWhenUsed/>
    <w:rsid w:val="00D42FC3"/>
    <w:pPr>
      <w:spacing w:before="60" w:after="120" w:line="276" w:lineRule="auto"/>
    </w:pPr>
    <w:rPr>
      <w:rFonts w:ascii="Arial" w:hAnsi="Arial"/>
      <w:sz w:val="22"/>
    </w:rPr>
  </w:style>
  <w:style w:type="character" w:customStyle="1" w:styleId="BodyTextChar">
    <w:name w:val="Body Text Char"/>
    <w:basedOn w:val="DefaultParagraphFont"/>
    <w:link w:val="BodyText"/>
    <w:uiPriority w:val="99"/>
    <w:rsid w:val="00D42FC3"/>
    <w:rPr>
      <w:rFonts w:ascii="Arial" w:eastAsia="Times New Roman" w:hAnsi="Arial" w:cs="Times New Roman"/>
      <w:sz w:val="22"/>
      <w:lang w:val="en-AU" w:eastAsia="en-AU"/>
    </w:rPr>
  </w:style>
  <w:style w:type="paragraph" w:customStyle="1" w:styleId="Wanswerline1">
    <w:name w:val="W:answerline1"/>
    <w:basedOn w:val="Normal"/>
    <w:qFormat/>
    <w:rsid w:val="00D42FC3"/>
    <w:pPr>
      <w:tabs>
        <w:tab w:val="left" w:pos="9072"/>
        <w:tab w:val="left" w:pos="11340"/>
      </w:tabs>
      <w:spacing w:line="600" w:lineRule="atLeast"/>
      <w:ind w:left="397"/>
      <w:contextualSpacing/>
    </w:pPr>
    <w:rPr>
      <w:rFonts w:ascii="Arial" w:eastAsia="Calibri" w:hAnsi="Arial"/>
      <w:color w:val="808080"/>
      <w:szCs w:val="22"/>
      <w:u w:val="sing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learner.org/interactives/rockcycle/types.html" TargetMode="External"/><Relationship Id="rId21" Type="http://schemas.openxmlformats.org/officeDocument/2006/relationships/hyperlink" Target="https://www.geolsoc.org.uk/ks3/gsl/education/resources/rockcycle/page3446.html" TargetMode="External"/><Relationship Id="rId22" Type="http://schemas.openxmlformats.org/officeDocument/2006/relationships/hyperlink" Target="https://www.learner.org/interactives/rockcycle/change3.html" TargetMode="External"/><Relationship Id="rId23" Type="http://schemas.openxmlformats.org/officeDocument/2006/relationships/hyperlink" Target="https://www.learner.org/interactives/rockcycle/types.html" TargetMode="External"/><Relationship Id="rId24" Type="http://schemas.openxmlformats.org/officeDocument/2006/relationships/hyperlink" Target="https://www.geolsoc.org.uk/ks3/gsl/education/resources/rockcycle/page3446.html" TargetMode="External"/><Relationship Id="rId25" Type="http://schemas.openxmlformats.org/officeDocument/2006/relationships/hyperlink" Target="https://www.learner.org/interactives/rockcycle/change3.html" TargetMode="External"/><Relationship Id="rId26" Type="http://schemas.openxmlformats.org/officeDocument/2006/relationships/hyperlink" Target="https://www.learner.org/interactives/rockcycle/types.html"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hyperlink" Target="https://www.geolsoc.org.uk/ks3/gsl/education/resources/rockcycle/page3446.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s://www.learner.org/interactives/rockcycle/change3.html" TargetMode="External"/><Relationship Id="rId11" Type="http://schemas.openxmlformats.org/officeDocument/2006/relationships/hyperlink" Target="https://www.learner.org/interactives/rockcycle/types.html" TargetMode="External"/><Relationship Id="rId12" Type="http://schemas.openxmlformats.org/officeDocument/2006/relationships/hyperlink" Target="https://www.geolsoc.org.uk/ks3/gsl/education/resources/rockcycle/page3446.html" TargetMode="External"/><Relationship Id="rId13" Type="http://schemas.openxmlformats.org/officeDocument/2006/relationships/hyperlink" Target="https://www.learner.org/interactives/rockcycle/change3.html" TargetMode="External"/><Relationship Id="rId14" Type="http://schemas.openxmlformats.org/officeDocument/2006/relationships/hyperlink" Target="https://www.learner.org/interactives/rockcycle/types.html" TargetMode="External"/><Relationship Id="rId15" Type="http://schemas.openxmlformats.org/officeDocument/2006/relationships/hyperlink" Target="https://www.geolsoc.org.uk/ks3/gsl/education/resources/rockcycle/page3446.html" TargetMode="External"/><Relationship Id="rId16" Type="http://schemas.openxmlformats.org/officeDocument/2006/relationships/hyperlink" Target="https://www.learner.org/interactives/rockcycle/change3.html" TargetMode="External"/><Relationship Id="rId17" Type="http://schemas.openxmlformats.org/officeDocument/2006/relationships/hyperlink" Target="https://www.learner.org/interactives/rockcycle/types.html" TargetMode="External"/><Relationship Id="rId18" Type="http://schemas.openxmlformats.org/officeDocument/2006/relationships/hyperlink" Target="https://www.geolsoc.org.uk/ks3/gsl/education/resources/rockcycle/page3446.html" TargetMode="External"/><Relationship Id="rId19" Type="http://schemas.openxmlformats.org/officeDocument/2006/relationships/hyperlink" Target="https://www.learner.org/interactives/rockcycle/change3.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D48A71965C3C4C9E3EAF244A428E9E"/>
        <w:category>
          <w:name w:val="General"/>
          <w:gallery w:val="placeholder"/>
        </w:category>
        <w:types>
          <w:type w:val="bbPlcHdr"/>
        </w:types>
        <w:behaviors>
          <w:behavior w:val="content"/>
        </w:behaviors>
        <w:guid w:val="{85302470-B05F-DD41-AC0D-AF9CE66208EE}"/>
      </w:docPartPr>
      <w:docPartBody>
        <w:p w14:paraId="129E379B" w14:textId="508EB8B2" w:rsidR="00945F26" w:rsidRDefault="00290D74" w:rsidP="00290D74">
          <w:pPr>
            <w:pStyle w:val="CCD48A71965C3C4C9E3EAF244A428E9E"/>
          </w:pPr>
          <w:r>
            <w:t>[Type text]</w:t>
          </w:r>
        </w:p>
      </w:docPartBody>
    </w:docPart>
    <w:docPart>
      <w:docPartPr>
        <w:name w:val="8D5D90041F2EA44681052D54AD88C132"/>
        <w:category>
          <w:name w:val="General"/>
          <w:gallery w:val="placeholder"/>
        </w:category>
        <w:types>
          <w:type w:val="bbPlcHdr"/>
        </w:types>
        <w:behaviors>
          <w:behavior w:val="content"/>
        </w:behaviors>
        <w:guid w:val="{AE7F231E-B98A-484F-AE1F-F35CEAFCEDD9}"/>
      </w:docPartPr>
      <w:docPartBody>
        <w:p w14:paraId="7BB9ACDC" w14:textId="4A743FFA" w:rsidR="00945F26" w:rsidRDefault="00290D74" w:rsidP="00290D74">
          <w:pPr>
            <w:pStyle w:val="8D5D90041F2EA44681052D54AD88C132"/>
          </w:pPr>
          <w:r>
            <w:t>[Type text]</w:t>
          </w:r>
        </w:p>
      </w:docPartBody>
    </w:docPart>
    <w:docPart>
      <w:docPartPr>
        <w:name w:val="93F2F1B51294CA41BDF0C6DBB8C78A91"/>
        <w:category>
          <w:name w:val="General"/>
          <w:gallery w:val="placeholder"/>
        </w:category>
        <w:types>
          <w:type w:val="bbPlcHdr"/>
        </w:types>
        <w:behaviors>
          <w:behavior w:val="content"/>
        </w:behaviors>
        <w:guid w:val="{681BBEB3-FD3C-B74C-8E07-C0F60F3D33CA}"/>
      </w:docPartPr>
      <w:docPartBody>
        <w:p w14:paraId="46321A8E" w14:textId="7AB2B620" w:rsidR="00945F26" w:rsidRDefault="00290D74" w:rsidP="00290D74">
          <w:pPr>
            <w:pStyle w:val="93F2F1B51294CA41BDF0C6DBB8C78A9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D74"/>
    <w:rsid w:val="00290D74"/>
    <w:rsid w:val="00471B42"/>
    <w:rsid w:val="00945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D48A71965C3C4C9E3EAF244A428E9E">
    <w:name w:val="CCD48A71965C3C4C9E3EAF244A428E9E"/>
    <w:rsid w:val="00290D74"/>
  </w:style>
  <w:style w:type="paragraph" w:customStyle="1" w:styleId="8D5D90041F2EA44681052D54AD88C132">
    <w:name w:val="8D5D90041F2EA44681052D54AD88C132"/>
    <w:rsid w:val="00290D74"/>
  </w:style>
  <w:style w:type="paragraph" w:customStyle="1" w:styleId="93F2F1B51294CA41BDF0C6DBB8C78A91">
    <w:name w:val="93F2F1B51294CA41BDF0C6DBB8C78A91"/>
    <w:rsid w:val="00290D74"/>
  </w:style>
  <w:style w:type="paragraph" w:customStyle="1" w:styleId="CED1703571BAC84B83F50697F1A73C37">
    <w:name w:val="CED1703571BAC84B83F50697F1A73C37"/>
    <w:rsid w:val="00290D74"/>
  </w:style>
  <w:style w:type="paragraph" w:customStyle="1" w:styleId="87AC1479B4CB6E409BE3A14A58BFD5DB">
    <w:name w:val="87AC1479B4CB6E409BE3A14A58BFD5DB"/>
    <w:rsid w:val="00290D74"/>
  </w:style>
  <w:style w:type="paragraph" w:customStyle="1" w:styleId="89456ECAF0E40D418E528AB78857C872">
    <w:name w:val="89456ECAF0E40D418E528AB78857C872"/>
    <w:rsid w:val="00290D74"/>
  </w:style>
  <w:style w:type="paragraph" w:customStyle="1" w:styleId="346FFDD3FFF2CD4CB3DF56F10A045785">
    <w:name w:val="346FFDD3FFF2CD4CB3DF56F10A045785"/>
    <w:rsid w:val="00290D74"/>
  </w:style>
  <w:style w:type="paragraph" w:customStyle="1" w:styleId="3399A66D3F10D94CA38858BB0557CB36">
    <w:name w:val="3399A66D3F10D94CA38858BB0557CB36"/>
    <w:rsid w:val="00290D74"/>
  </w:style>
  <w:style w:type="paragraph" w:customStyle="1" w:styleId="54BFF8267C99544492DEC6FED538A191">
    <w:name w:val="54BFF8267C99544492DEC6FED538A191"/>
    <w:rsid w:val="00290D74"/>
  </w:style>
  <w:style w:type="paragraph" w:customStyle="1" w:styleId="BA756C9438E8524BB1225264F82CEB39">
    <w:name w:val="BA756C9438E8524BB1225264F82CEB39"/>
    <w:rsid w:val="00290D74"/>
  </w:style>
  <w:style w:type="paragraph" w:customStyle="1" w:styleId="27E53DBD8AE27B42A948587E3FF54F77">
    <w:name w:val="27E53DBD8AE27B42A948587E3FF54F77"/>
    <w:rsid w:val="00290D74"/>
  </w:style>
  <w:style w:type="paragraph" w:customStyle="1" w:styleId="A09DEBDF8A95414D83F988CFA727CEC4">
    <w:name w:val="A09DEBDF8A95414D83F988CFA727CEC4"/>
    <w:rsid w:val="00290D7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D48A71965C3C4C9E3EAF244A428E9E">
    <w:name w:val="CCD48A71965C3C4C9E3EAF244A428E9E"/>
    <w:rsid w:val="00290D74"/>
  </w:style>
  <w:style w:type="paragraph" w:customStyle="1" w:styleId="8D5D90041F2EA44681052D54AD88C132">
    <w:name w:val="8D5D90041F2EA44681052D54AD88C132"/>
    <w:rsid w:val="00290D74"/>
  </w:style>
  <w:style w:type="paragraph" w:customStyle="1" w:styleId="93F2F1B51294CA41BDF0C6DBB8C78A91">
    <w:name w:val="93F2F1B51294CA41BDF0C6DBB8C78A91"/>
    <w:rsid w:val="00290D74"/>
  </w:style>
  <w:style w:type="paragraph" w:customStyle="1" w:styleId="CED1703571BAC84B83F50697F1A73C37">
    <w:name w:val="CED1703571BAC84B83F50697F1A73C37"/>
    <w:rsid w:val="00290D74"/>
  </w:style>
  <w:style w:type="paragraph" w:customStyle="1" w:styleId="87AC1479B4CB6E409BE3A14A58BFD5DB">
    <w:name w:val="87AC1479B4CB6E409BE3A14A58BFD5DB"/>
    <w:rsid w:val="00290D74"/>
  </w:style>
  <w:style w:type="paragraph" w:customStyle="1" w:styleId="89456ECAF0E40D418E528AB78857C872">
    <w:name w:val="89456ECAF0E40D418E528AB78857C872"/>
    <w:rsid w:val="00290D74"/>
  </w:style>
  <w:style w:type="paragraph" w:customStyle="1" w:styleId="346FFDD3FFF2CD4CB3DF56F10A045785">
    <w:name w:val="346FFDD3FFF2CD4CB3DF56F10A045785"/>
    <w:rsid w:val="00290D74"/>
  </w:style>
  <w:style w:type="paragraph" w:customStyle="1" w:styleId="3399A66D3F10D94CA38858BB0557CB36">
    <w:name w:val="3399A66D3F10D94CA38858BB0557CB36"/>
    <w:rsid w:val="00290D74"/>
  </w:style>
  <w:style w:type="paragraph" w:customStyle="1" w:styleId="54BFF8267C99544492DEC6FED538A191">
    <w:name w:val="54BFF8267C99544492DEC6FED538A191"/>
    <w:rsid w:val="00290D74"/>
  </w:style>
  <w:style w:type="paragraph" w:customStyle="1" w:styleId="BA756C9438E8524BB1225264F82CEB39">
    <w:name w:val="BA756C9438E8524BB1225264F82CEB39"/>
    <w:rsid w:val="00290D74"/>
  </w:style>
  <w:style w:type="paragraph" w:customStyle="1" w:styleId="27E53DBD8AE27B42A948587E3FF54F77">
    <w:name w:val="27E53DBD8AE27B42A948587E3FF54F77"/>
    <w:rsid w:val="00290D74"/>
  </w:style>
  <w:style w:type="paragraph" w:customStyle="1" w:styleId="A09DEBDF8A95414D83F988CFA727CEC4">
    <w:name w:val="A09DEBDF8A95414D83F988CFA727CEC4"/>
    <w:rsid w:val="00290D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BEB8A-D014-9442-BBE7-D9D54325C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1572</Words>
  <Characters>8966</Characters>
  <Application>Microsoft Macintosh Word</Application>
  <DocSecurity>0</DocSecurity>
  <Lines>74</Lines>
  <Paragraphs>21</Paragraphs>
  <ScaleCrop>false</ScaleCrop>
  <Company>Byford Secondary College</Company>
  <LinksUpToDate>false</LinksUpToDate>
  <CharactersWithSpaces>10517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Weber</dc:creator>
  <cp:keywords/>
  <dc:description/>
  <cp:lastModifiedBy>Phillip Berrie</cp:lastModifiedBy>
  <cp:revision>3</cp:revision>
  <dcterms:created xsi:type="dcterms:W3CDTF">2016-10-21T03:32:00Z</dcterms:created>
  <dcterms:modified xsi:type="dcterms:W3CDTF">2016-10-21T03:55:00Z</dcterms:modified>
</cp:coreProperties>
</file>