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BCDD3" w14:textId="668285AD" w:rsidR="00752EBE" w:rsidRPr="00AB4666" w:rsidRDefault="003B3CC2"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 xml:space="preserve"> </w:t>
      </w:r>
      <w:r w:rsidR="00752EBE" w:rsidRPr="00C85F49">
        <w:rPr>
          <w:i/>
          <w:sz w:val="36"/>
          <w:szCs w:val="36"/>
        </w:rPr>
        <w:t xml:space="preserve">The </w:t>
      </w:r>
      <w:r w:rsidR="00A1609B">
        <w:rPr>
          <w:i/>
          <w:sz w:val="36"/>
          <w:szCs w:val="36"/>
        </w:rPr>
        <w:t>digestive s</w:t>
      </w:r>
      <w:r w:rsidR="004F02F9">
        <w:rPr>
          <w:i/>
          <w:sz w:val="36"/>
          <w:szCs w:val="36"/>
        </w:rPr>
        <w:t>ystem</w:t>
      </w:r>
      <w:r w:rsidR="00A1609B">
        <w:rPr>
          <w:sz w:val="36"/>
          <w:szCs w:val="36"/>
        </w:rPr>
        <w:t xml:space="preserve"> </w:t>
      </w:r>
      <w:r w:rsidR="00752EBE" w:rsidRPr="003C28F7">
        <w:rPr>
          <w:color w:val="4F81BD" w:themeColor="accent1"/>
        </w:rPr>
        <w:t>Teaching and learning plan</w:t>
      </w:r>
    </w:p>
    <w:p w14:paraId="6D5E3242" w14:textId="3EECE849" w:rsidR="002372A4" w:rsidRPr="00AA75B9" w:rsidRDefault="005F629D" w:rsidP="00A1609B">
      <w:pPr>
        <w:pStyle w:val="Heading2"/>
        <w:rPr>
          <w:lang w:val="en-US"/>
        </w:rPr>
      </w:pPr>
      <w:r w:rsidRPr="00AA75B9">
        <w:rPr>
          <w:lang w:val="en-US"/>
        </w:rPr>
        <w:t>Learning i</w:t>
      </w:r>
      <w:r w:rsidR="00CF087A" w:rsidRPr="00AA75B9">
        <w:rPr>
          <w:lang w:val="en-US"/>
        </w:rPr>
        <w:t>ntention</w:t>
      </w:r>
      <w:r w:rsidRPr="00AA75B9">
        <w:rPr>
          <w:lang w:val="en-US"/>
        </w:rPr>
        <w:t>s</w:t>
      </w:r>
    </w:p>
    <w:p w14:paraId="1F67D4B3" w14:textId="77777777" w:rsidR="00E72588" w:rsidRDefault="00E72588" w:rsidP="00A1609B">
      <w:pPr>
        <w:pStyle w:val="BodyText"/>
      </w:pPr>
      <w:r>
        <w:t>Students will be able to:</w:t>
      </w:r>
    </w:p>
    <w:p w14:paraId="7FC146E1" w14:textId="7D051EF6" w:rsidR="00C4078C" w:rsidRDefault="00C4078C" w:rsidP="00A1609B">
      <w:pPr>
        <w:pStyle w:val="ListBullet"/>
      </w:pPr>
      <w:proofErr w:type="gramStart"/>
      <w:r>
        <w:t>describe</w:t>
      </w:r>
      <w:proofErr w:type="gramEnd"/>
      <w:r>
        <w:t xml:space="preserve"> the role of </w:t>
      </w:r>
      <w:r w:rsidR="000F0105">
        <w:t xml:space="preserve">the </w:t>
      </w:r>
      <w:r>
        <w:t>digestive system</w:t>
      </w:r>
      <w:r w:rsidR="00302F62">
        <w:t>;</w:t>
      </w:r>
    </w:p>
    <w:p w14:paraId="34C93587" w14:textId="4881D195" w:rsidR="00C4078C" w:rsidRDefault="00C4078C" w:rsidP="00A1609B">
      <w:pPr>
        <w:pStyle w:val="ListBullet"/>
      </w:pPr>
      <w:proofErr w:type="gramStart"/>
      <w:r>
        <w:t>identify</w:t>
      </w:r>
      <w:proofErr w:type="gramEnd"/>
      <w:r>
        <w:t xml:space="preserve"> the organs in the human digestive system and describe their function</w:t>
      </w:r>
      <w:r w:rsidR="00302F62">
        <w:t>;</w:t>
      </w:r>
    </w:p>
    <w:p w14:paraId="26174566" w14:textId="627CFDCD" w:rsidR="00C4078C" w:rsidRPr="009C4F32" w:rsidRDefault="00C4078C" w:rsidP="00A1609B">
      <w:pPr>
        <w:pStyle w:val="ListBullet"/>
      </w:pPr>
      <w:proofErr w:type="gramStart"/>
      <w:r w:rsidRPr="009C4F32">
        <w:t>explain</w:t>
      </w:r>
      <w:proofErr w:type="gramEnd"/>
      <w:r w:rsidRPr="009C4F32">
        <w:t xml:space="preserve"> the difference between mechanical and chemical digestion and identify where each</w:t>
      </w:r>
      <w:r w:rsidR="00302F62">
        <w:t xml:space="preserve"> occurs in the digestive system;</w:t>
      </w:r>
    </w:p>
    <w:p w14:paraId="65CE2D39" w14:textId="70218726" w:rsidR="00C4078C" w:rsidRPr="00B42DC4" w:rsidRDefault="00EE7E7D" w:rsidP="00A1609B">
      <w:pPr>
        <w:pStyle w:val="ListBullet"/>
      </w:pPr>
      <w:proofErr w:type="gramStart"/>
      <w:r>
        <w:t>describe</w:t>
      </w:r>
      <w:proofErr w:type="gramEnd"/>
      <w:r>
        <w:t xml:space="preserve"> the role of enzymes in the</w:t>
      </w:r>
      <w:r w:rsidR="00C4078C" w:rsidRPr="00B42DC4">
        <w:t xml:space="preserve"> breakdown </w:t>
      </w:r>
      <w:r w:rsidR="00EF23BE">
        <w:t xml:space="preserve">of </w:t>
      </w:r>
      <w:r w:rsidR="00C4078C" w:rsidRPr="00B42DC4">
        <w:t>food</w:t>
      </w:r>
      <w:r>
        <w:t xml:space="preserve"> in the digestive system</w:t>
      </w:r>
      <w:r w:rsidR="00302F62">
        <w:t>;</w:t>
      </w:r>
    </w:p>
    <w:p w14:paraId="5B6B8C67" w14:textId="514AA94D" w:rsidR="00C4078C" w:rsidRDefault="00062EFB" w:rsidP="00A1609B">
      <w:pPr>
        <w:pStyle w:val="ListBullet"/>
      </w:pPr>
      <w:proofErr w:type="gramStart"/>
      <w:r>
        <w:t>identify</w:t>
      </w:r>
      <w:proofErr w:type="gramEnd"/>
      <w:r>
        <w:t xml:space="preserve"> the question for investigation</w:t>
      </w:r>
      <w:r w:rsidR="00302F62">
        <w:t>;</w:t>
      </w:r>
    </w:p>
    <w:p w14:paraId="1B3C8445" w14:textId="384DC969" w:rsidR="00062EFB" w:rsidRDefault="00062EFB" w:rsidP="00A1609B">
      <w:pPr>
        <w:pStyle w:val="ListBullet"/>
      </w:pPr>
      <w:proofErr w:type="gramStart"/>
      <w:r>
        <w:t>make</w:t>
      </w:r>
      <w:proofErr w:type="gramEnd"/>
      <w:r>
        <w:t xml:space="preserve"> predictions based on scientific knowledge</w:t>
      </w:r>
      <w:r w:rsidR="00302F62">
        <w:t>;</w:t>
      </w:r>
    </w:p>
    <w:p w14:paraId="47F64507" w14:textId="1B34A434" w:rsidR="00C4078C" w:rsidRDefault="00C4078C" w:rsidP="00A1609B">
      <w:pPr>
        <w:pStyle w:val="ListBullet"/>
      </w:pPr>
      <w:proofErr w:type="gramStart"/>
      <w:r>
        <w:t>identify</w:t>
      </w:r>
      <w:proofErr w:type="gramEnd"/>
      <w:r>
        <w:t xml:space="preserve"> variables to be changed, measured and controlled in an investigation</w:t>
      </w:r>
      <w:r w:rsidR="00302F62">
        <w:t>;</w:t>
      </w:r>
    </w:p>
    <w:p w14:paraId="4DC2EFD0" w14:textId="4D8C1750" w:rsidR="00C4078C" w:rsidRDefault="00C4078C" w:rsidP="00A1609B">
      <w:pPr>
        <w:pStyle w:val="ListBullet"/>
      </w:pPr>
      <w:proofErr w:type="gramStart"/>
      <w:r>
        <w:t>record</w:t>
      </w:r>
      <w:proofErr w:type="gramEnd"/>
      <w:r>
        <w:t xml:space="preserve"> and represent observations</w:t>
      </w:r>
      <w:r w:rsidR="006D3037">
        <w:t xml:space="preserve"> and data</w:t>
      </w:r>
      <w:r w:rsidR="00302F62">
        <w:t>;</w:t>
      </w:r>
    </w:p>
    <w:p w14:paraId="4A76E956" w14:textId="1267294A" w:rsidR="00C4078C" w:rsidRDefault="00C4078C" w:rsidP="00A1609B">
      <w:pPr>
        <w:pStyle w:val="ListBullet"/>
      </w:pPr>
      <w:proofErr w:type="gramStart"/>
      <w:r>
        <w:t>identify</w:t>
      </w:r>
      <w:proofErr w:type="gramEnd"/>
      <w:r>
        <w:t xml:space="preserve"> patterns and trends from observations</w:t>
      </w:r>
      <w:r w:rsidR="006D3037">
        <w:t xml:space="preserve"> and data</w:t>
      </w:r>
      <w:r w:rsidR="00302F62">
        <w:t>;</w:t>
      </w:r>
    </w:p>
    <w:p w14:paraId="4EE25BDD" w14:textId="1AA7AB77" w:rsidR="00C4078C" w:rsidRDefault="00C4078C" w:rsidP="00A1609B">
      <w:pPr>
        <w:pStyle w:val="ListBullet"/>
      </w:pPr>
      <w:proofErr w:type="gramStart"/>
      <w:r>
        <w:t>use</w:t>
      </w:r>
      <w:proofErr w:type="gramEnd"/>
      <w:r>
        <w:t xml:space="preserve"> patterns and trends</w:t>
      </w:r>
      <w:r w:rsidR="00062EFB">
        <w:t xml:space="preserve"> observed to draw</w:t>
      </w:r>
      <w:r>
        <w:t xml:space="preserve"> a conclusion</w:t>
      </w:r>
      <w:r w:rsidR="00302F62">
        <w:t>;</w:t>
      </w:r>
    </w:p>
    <w:p w14:paraId="5CEAFC09" w14:textId="1E81BF9D" w:rsidR="00C4078C" w:rsidRDefault="00C4078C" w:rsidP="00A1609B">
      <w:pPr>
        <w:pStyle w:val="ListBullet"/>
      </w:pPr>
      <w:proofErr w:type="gramStart"/>
      <w:r>
        <w:t>explain</w:t>
      </w:r>
      <w:proofErr w:type="gramEnd"/>
      <w:r>
        <w:t xml:space="preserve"> how modifications to their investigation could improve the quality of their data</w:t>
      </w:r>
      <w:r w:rsidR="00A1609B">
        <w:t>.</w:t>
      </w:r>
    </w:p>
    <w:p w14:paraId="101BCC76" w14:textId="77777777" w:rsidR="002372A4" w:rsidRPr="008265BB" w:rsidRDefault="00A946BD" w:rsidP="00FC6ED4">
      <w:pPr>
        <w:pStyle w:val="Heading2"/>
      </w:pPr>
      <w:r w:rsidRPr="008265BB">
        <w:t xml:space="preserve">Suggested </w:t>
      </w:r>
      <w:r w:rsidR="00752EBE" w:rsidRPr="008265BB">
        <w:t>timeframe</w:t>
      </w:r>
    </w:p>
    <w:p w14:paraId="5818DC63" w14:textId="760C1582" w:rsidR="00CF087A" w:rsidRDefault="000F0105" w:rsidP="00A1609B">
      <w:pPr>
        <w:pStyle w:val="BodyText"/>
      </w:pPr>
      <w:r>
        <w:t xml:space="preserve">The time need to complete </w:t>
      </w:r>
      <w:r w:rsidRPr="000F0105">
        <w:rPr>
          <w:i/>
        </w:rPr>
        <w:t>The</w:t>
      </w:r>
      <w:r w:rsidR="00A1609B">
        <w:t xml:space="preserve"> </w:t>
      </w:r>
      <w:r w:rsidR="00A1609B" w:rsidRPr="00685D79">
        <w:rPr>
          <w:i/>
        </w:rPr>
        <w:t>Digestive system CLE</w:t>
      </w:r>
      <w:r w:rsidR="00A1609B">
        <w:t xml:space="preserve"> </w:t>
      </w:r>
      <w:r w:rsidR="00A1609B" w:rsidRPr="00B0446A">
        <w:t xml:space="preserve">will depend on the depth of the prior knowledge of students, the time to perform the </w:t>
      </w:r>
      <w:r w:rsidR="00A1609B">
        <w:t>four</w:t>
      </w:r>
      <w:r w:rsidR="00A1609B" w:rsidRPr="00B0446A">
        <w:t xml:space="preserve"> investigations and follow up with any further extension activities.</w:t>
      </w:r>
      <w:r w:rsidR="00A1609B">
        <w:t xml:space="preserve"> Allow 8–</w:t>
      </w:r>
      <w:r w:rsidR="00A1609B" w:rsidRPr="00B0446A">
        <w:t>1</w:t>
      </w:r>
      <w:r w:rsidR="00A1609B">
        <w:t>2</w:t>
      </w:r>
      <w:r w:rsidR="00A1609B" w:rsidRPr="00B0446A">
        <w:t xml:space="preserve"> hours</w:t>
      </w:r>
      <w:r w:rsidR="00A1609B">
        <w:t>.</w:t>
      </w:r>
    </w:p>
    <w:p w14:paraId="70E90DA4" w14:textId="231069AC" w:rsidR="00056C3C" w:rsidRPr="00795E93" w:rsidRDefault="001261C3" w:rsidP="00FC6ED4">
      <w:pPr>
        <w:pStyle w:val="Heading2"/>
      </w:pPr>
      <w:hyperlink r:id="rId9" w:history="1">
        <w:r w:rsidRPr="001261C3">
          <w:rPr>
            <w:rStyle w:val="Hyperlink"/>
            <w:b w:val="0"/>
            <w:sz w:val="32"/>
            <w:szCs w:val="32"/>
          </w:rPr>
          <w:t>Planning ahead and equipment list</w:t>
        </w:r>
      </w:hyperlink>
      <w:r>
        <w:rPr>
          <w:b w:val="0"/>
          <w:color w:val="0000FF"/>
          <w:sz w:val="32"/>
          <w:szCs w:val="32"/>
        </w:rPr>
        <w:t xml:space="preserve"> </w:t>
      </w:r>
      <w:r w:rsidR="00FC6ED4">
        <w:t>Safety c</w:t>
      </w:r>
      <w:r w:rsidR="00056C3C" w:rsidRPr="00795E93">
        <w:t>onsiderations</w:t>
      </w:r>
    </w:p>
    <w:p w14:paraId="73B32C59" w14:textId="09C73DDB" w:rsidR="00056C3C" w:rsidRDefault="00056C3C" w:rsidP="00A1609B">
      <w:pPr>
        <w:pStyle w:val="BodyText"/>
      </w:pPr>
      <w:r>
        <w:t xml:space="preserve">When you and your class are completing your Risk Assessment consider the following safety points and add any </w:t>
      </w:r>
      <w:r w:rsidR="00302F62">
        <w:t>other relevant ones to the list.</w:t>
      </w:r>
    </w:p>
    <w:p w14:paraId="108B6F10" w14:textId="3B9CBD9F" w:rsidR="00891B22" w:rsidRDefault="00CB0E72" w:rsidP="00A1609B">
      <w:pPr>
        <w:pStyle w:val="ListBullet"/>
      </w:pPr>
      <w:r>
        <w:t>The starter activity for Investigation 1 requires students to eat a small piece of bread. To avoid eating in the laboratory</w:t>
      </w:r>
      <w:r w:rsidR="00302F62">
        <w:t>,</w:t>
      </w:r>
      <w:r>
        <w:t xml:space="preserve"> it is preferable this </w:t>
      </w:r>
      <w:r w:rsidR="00A1609B">
        <w:t xml:space="preserve">is </w:t>
      </w:r>
      <w:r>
        <w:t xml:space="preserve">done </w:t>
      </w:r>
      <w:r w:rsidRPr="00A1609B">
        <w:rPr>
          <w:b/>
        </w:rPr>
        <w:t>before</w:t>
      </w:r>
      <w:r>
        <w:t xml:space="preserve"> entering the </w:t>
      </w:r>
      <w:r w:rsidR="00892110">
        <w:t>laboratory</w:t>
      </w:r>
      <w:r>
        <w:t>.</w:t>
      </w:r>
      <w:r w:rsidR="00B0446A">
        <w:t xml:space="preserve"> You also need to be</w:t>
      </w:r>
      <w:r>
        <w:t xml:space="preserve"> aware of students who maybe have </w:t>
      </w:r>
      <w:proofErr w:type="gramStart"/>
      <w:r w:rsidR="00A1609B">
        <w:t xml:space="preserve">a </w:t>
      </w:r>
      <w:r w:rsidR="000547F7">
        <w:t>food</w:t>
      </w:r>
      <w:proofErr w:type="gramEnd"/>
      <w:r w:rsidR="000547F7">
        <w:t xml:space="preserve"> </w:t>
      </w:r>
      <w:r>
        <w:t>intolerance</w:t>
      </w:r>
      <w:r w:rsidR="00A1609B">
        <w:t>,</w:t>
      </w:r>
      <w:r w:rsidR="000547F7">
        <w:t xml:space="preserve"> including</w:t>
      </w:r>
      <w:r w:rsidR="000547F7" w:rsidRPr="000547F7">
        <w:t xml:space="preserve"> </w:t>
      </w:r>
      <w:r w:rsidR="00A1609B">
        <w:t xml:space="preserve">to </w:t>
      </w:r>
      <w:r w:rsidR="000547F7">
        <w:t>gluten and yeast</w:t>
      </w:r>
      <w:r w:rsidR="00302F62">
        <w:t>.</w:t>
      </w:r>
    </w:p>
    <w:p w14:paraId="7A5F3E09" w14:textId="166B2B61" w:rsidR="00B0446A" w:rsidRDefault="006D3037" w:rsidP="00A1609B">
      <w:pPr>
        <w:pStyle w:val="ListBullet"/>
      </w:pPr>
      <w:r>
        <w:t xml:space="preserve">Investigation 3 and 4 use </w:t>
      </w:r>
      <w:proofErr w:type="gramStart"/>
      <w:r>
        <w:t>2 molL</w:t>
      </w:r>
      <w:r w:rsidRPr="006D3037">
        <w:rPr>
          <w:vertAlign w:val="superscript"/>
        </w:rPr>
        <w:t>-1</w:t>
      </w:r>
      <w:r w:rsidR="00B0446A">
        <w:t xml:space="preserve"> hydrochloric acid</w:t>
      </w:r>
      <w:proofErr w:type="gramEnd"/>
      <w:r w:rsidR="00B0446A">
        <w:t>. Care needs to be taken with the use of the acid and students informed about what to do if they spill the acid on themselves or the bench.</w:t>
      </w:r>
    </w:p>
    <w:p w14:paraId="3B0FC97E" w14:textId="0E9501B1" w:rsidR="00F3378C" w:rsidRPr="00F95D36" w:rsidRDefault="00F3378C" w:rsidP="00A1609B">
      <w:pPr>
        <w:pStyle w:val="ListBullet"/>
      </w:pPr>
      <w:r>
        <w:t>Investigation 4</w:t>
      </w:r>
      <w:r w:rsidR="007035B6">
        <w:t xml:space="preserve"> uses hot water. Care needs to be taken to ensure students don’t get burnt or spill water on themselves. You </w:t>
      </w:r>
      <w:r w:rsidR="000547F7">
        <w:t>should</w:t>
      </w:r>
      <w:r w:rsidR="007035B6">
        <w:t xml:space="preserve"> consider using plastic jugs or beakers to carry the water from the source to the desk.</w:t>
      </w:r>
    </w:p>
    <w:p w14:paraId="04876DC1" w14:textId="5A8A25B5" w:rsidR="00F95D36" w:rsidRPr="001579D4" w:rsidRDefault="00F95D36" w:rsidP="00F95D36">
      <w:pPr>
        <w:pStyle w:val="Heading2"/>
        <w:jc w:val="center"/>
        <w:rPr>
          <w:b w:val="0"/>
        </w:rPr>
      </w:pPr>
      <w:r w:rsidRPr="001579D4">
        <w:rPr>
          <w:b w:val="0"/>
        </w:rPr>
        <w:t>______________________</w:t>
      </w:r>
    </w:p>
    <w:p w14:paraId="6FC50160" w14:textId="39DAB7A5" w:rsidR="00752EBE" w:rsidRPr="00752EBE" w:rsidRDefault="0004712E" w:rsidP="00F95D36">
      <w:pPr>
        <w:pStyle w:val="Heading2"/>
      </w:pPr>
      <w:r w:rsidRPr="008265BB">
        <w:t>Introduction</w:t>
      </w:r>
    </w:p>
    <w:p w14:paraId="7B2232FE" w14:textId="6F42E032" w:rsidR="00D960F2" w:rsidRPr="00D960F2" w:rsidRDefault="00D960F2" w:rsidP="00D960F2">
      <w:pPr>
        <w:pStyle w:val="BodyText"/>
      </w:pPr>
      <w:r w:rsidRPr="00D960F2">
        <w:t xml:space="preserve">This CLE focuses on </w:t>
      </w:r>
      <w:r w:rsidR="00C4078C">
        <w:t xml:space="preserve">the structure and function of the human digestive system </w:t>
      </w:r>
      <w:r w:rsidR="00302F62">
        <w:t>and links to Y</w:t>
      </w:r>
      <w:r w:rsidRPr="00D960F2">
        <w:t xml:space="preserve">ear </w:t>
      </w:r>
      <w:r w:rsidR="00C4078C">
        <w:t>8</w:t>
      </w:r>
      <w:r w:rsidRPr="00D960F2">
        <w:t xml:space="preserve"> Australian Curriculum: Science.</w:t>
      </w:r>
    </w:p>
    <w:p w14:paraId="5A291880" w14:textId="7B50172F" w:rsidR="004F02F9" w:rsidRDefault="004F02F9" w:rsidP="004F02F9">
      <w:pPr>
        <w:pStyle w:val="Heading3"/>
      </w:pPr>
      <w:r>
        <w:t>Equipment needed</w:t>
      </w:r>
      <w:r w:rsidR="003045AF">
        <w:t xml:space="preserve"> </w:t>
      </w:r>
      <w:r w:rsidR="003045AF" w:rsidRPr="003045AF">
        <w:rPr>
          <w:b w:val="0"/>
        </w:rPr>
        <w:t>(demonstration)</w:t>
      </w:r>
    </w:p>
    <w:p w14:paraId="759DBC4A" w14:textId="1C09DE58" w:rsidR="004F02F9" w:rsidRDefault="003045AF" w:rsidP="004F02F9">
      <w:pPr>
        <w:pStyle w:val="ListBullet"/>
      </w:pPr>
      <w:r>
        <w:t xml:space="preserve">100 mL </w:t>
      </w:r>
      <w:r w:rsidR="004F02F9">
        <w:t>orange juice</w:t>
      </w:r>
    </w:p>
    <w:p w14:paraId="19F8C590" w14:textId="41A3A77E" w:rsidR="004F02F9" w:rsidRDefault="003045AF" w:rsidP="004F02F9">
      <w:pPr>
        <w:pStyle w:val="ListBullet"/>
      </w:pPr>
      <w:r>
        <w:t xml:space="preserve">100 mL </w:t>
      </w:r>
      <w:r w:rsidR="004F02F9">
        <w:t>water</w:t>
      </w:r>
    </w:p>
    <w:p w14:paraId="77BFDD0E" w14:textId="499D399C" w:rsidR="004F02F9" w:rsidRDefault="00A1609B" w:rsidP="004F02F9">
      <w:pPr>
        <w:pStyle w:val="ListBullet"/>
      </w:pPr>
      <w:r>
        <w:t>2</w:t>
      </w:r>
      <w:r w:rsidR="003045AF">
        <w:t xml:space="preserve"> water</w:t>
      </w:r>
      <w:r w:rsidR="004F02F9">
        <w:t xml:space="preserve"> crackers</w:t>
      </w:r>
    </w:p>
    <w:p w14:paraId="3CE67952" w14:textId="3CD6F87F" w:rsidR="004F02F9" w:rsidRDefault="00A1609B" w:rsidP="004F02F9">
      <w:pPr>
        <w:pStyle w:val="ListBullet"/>
      </w:pPr>
      <w:r>
        <w:t>1</w:t>
      </w:r>
      <w:r w:rsidR="003045AF">
        <w:t xml:space="preserve"> </w:t>
      </w:r>
      <w:r w:rsidR="004F02F9">
        <w:t>banana</w:t>
      </w:r>
    </w:p>
    <w:p w14:paraId="6A83EF88" w14:textId="33D41492" w:rsidR="004F02F9" w:rsidRDefault="00A1609B" w:rsidP="004F02F9">
      <w:pPr>
        <w:pStyle w:val="ListBullet"/>
      </w:pPr>
      <w:r>
        <w:lastRenderedPageBreak/>
        <w:t>1</w:t>
      </w:r>
      <w:r w:rsidR="003045AF">
        <w:t xml:space="preserve"> </w:t>
      </w:r>
      <w:r w:rsidR="004F02F9">
        <w:t>plastic laboratory tray</w:t>
      </w:r>
      <w:r w:rsidR="003045AF">
        <w:t xml:space="preserve"> or foil tray</w:t>
      </w:r>
    </w:p>
    <w:p w14:paraId="44E7D404" w14:textId="7E78C454" w:rsidR="004F02F9" w:rsidRDefault="004F02F9" w:rsidP="004F02F9">
      <w:pPr>
        <w:pStyle w:val="ListBullet"/>
      </w:pPr>
      <w:r>
        <w:t>2 plastic cups</w:t>
      </w:r>
      <w:r w:rsidR="00A1609B">
        <w:t>, one</w:t>
      </w:r>
      <w:r w:rsidR="00CE0988">
        <w:t xml:space="preserve"> with the bottom removed</w:t>
      </w:r>
    </w:p>
    <w:p w14:paraId="4126F5E5" w14:textId="6BCE01FE" w:rsidR="004F02F9" w:rsidRDefault="00A1609B" w:rsidP="004F02F9">
      <w:pPr>
        <w:pStyle w:val="ListBullet"/>
      </w:pPr>
      <w:r>
        <w:t>1</w:t>
      </w:r>
      <w:r w:rsidR="004F02F9">
        <w:t xml:space="preserve"> paper or polystyrene cup</w:t>
      </w:r>
      <w:r w:rsidR="00CE0988">
        <w:t xml:space="preserve"> with a hole the size of a 10c piece in the bottom</w:t>
      </w:r>
    </w:p>
    <w:p w14:paraId="5BE6C64C" w14:textId="37CD5A3D" w:rsidR="004F02F9" w:rsidRDefault="00A1609B" w:rsidP="004F02F9">
      <w:pPr>
        <w:pStyle w:val="ListBullet"/>
      </w:pPr>
      <w:r>
        <w:t>1</w:t>
      </w:r>
      <w:r w:rsidR="003045AF">
        <w:t xml:space="preserve"> medium</w:t>
      </w:r>
      <w:r w:rsidR="004F02F9">
        <w:t xml:space="preserve"> </w:t>
      </w:r>
      <w:r w:rsidR="000F6F5C">
        <w:t>resealable plastic bag</w:t>
      </w:r>
    </w:p>
    <w:p w14:paraId="736D53B1" w14:textId="5592FFCC" w:rsidR="004F02F9" w:rsidRPr="00F95D36" w:rsidRDefault="004F02F9" w:rsidP="000F6F5C">
      <w:pPr>
        <w:pStyle w:val="ListBullet"/>
      </w:pPr>
      <w:r>
        <w:t xml:space="preserve">1 leg of a </w:t>
      </w:r>
      <w:r w:rsidR="00302F62">
        <w:t xml:space="preserve">pair of </w:t>
      </w:r>
      <w:r>
        <w:t>stocking</w:t>
      </w:r>
      <w:r w:rsidR="00302F62">
        <w:t>s</w:t>
      </w:r>
    </w:p>
    <w:p w14:paraId="069FE3DB" w14:textId="3D64CD75" w:rsidR="003045AF" w:rsidRDefault="004F02F9" w:rsidP="00450771">
      <w:pPr>
        <w:pStyle w:val="Heading3"/>
      </w:pPr>
      <w:r w:rsidRPr="00EE29D3">
        <w:t>What to do</w:t>
      </w:r>
    </w:p>
    <w:p w14:paraId="2D9DD805" w14:textId="7802250A" w:rsidR="009248DB" w:rsidRDefault="009248DB" w:rsidP="000F6F5C">
      <w:pPr>
        <w:pStyle w:val="ListNumber"/>
        <w:ind w:left="357" w:hanging="357"/>
      </w:pPr>
      <w:r>
        <w:t xml:space="preserve">Ask students to think about their last meal. Ask the </w:t>
      </w:r>
      <w:r w:rsidR="00302F62">
        <w:t>following questions.</w:t>
      </w:r>
      <w:r>
        <w:t xml:space="preserve"> </w:t>
      </w:r>
    </w:p>
    <w:p w14:paraId="6156891F" w14:textId="5AAE6698" w:rsidR="009248DB" w:rsidRDefault="009248DB" w:rsidP="000F6F5C">
      <w:pPr>
        <w:pStyle w:val="ListBullet"/>
        <w:tabs>
          <w:tab w:val="clear" w:pos="360"/>
          <w:tab w:val="num" w:pos="717"/>
        </w:tabs>
        <w:ind w:left="717"/>
      </w:pPr>
      <w:r>
        <w:t xml:space="preserve">Besides feeling hungry, why did you eat that meal? </w:t>
      </w:r>
      <w:r w:rsidR="00C77FF5">
        <w:t>(</w:t>
      </w:r>
      <w:r>
        <w:t>Try to elicit the answer that we eat to obtain the nutrients our body needs to survive.</w:t>
      </w:r>
      <w:r w:rsidR="00C77FF5">
        <w:t>)</w:t>
      </w:r>
    </w:p>
    <w:p w14:paraId="71143B2A" w14:textId="4F9E3E8F" w:rsidR="009248DB" w:rsidRDefault="009248DB" w:rsidP="000F6F5C">
      <w:pPr>
        <w:pStyle w:val="ListBullet"/>
        <w:tabs>
          <w:tab w:val="clear" w:pos="360"/>
          <w:tab w:val="num" w:pos="717"/>
        </w:tabs>
        <w:ind w:left="717"/>
      </w:pPr>
      <w:r>
        <w:t>What is the name of the system in the body that enables u</w:t>
      </w:r>
      <w:r w:rsidR="00E23CC7">
        <w:t>s</w:t>
      </w:r>
      <w:r>
        <w:t xml:space="preserve"> to get the nutrients we need?</w:t>
      </w:r>
      <w:r w:rsidR="00524492">
        <w:t xml:space="preserve"> </w:t>
      </w:r>
      <w:r w:rsidR="00C77FF5">
        <w:t>(</w:t>
      </w:r>
      <w:r w:rsidRPr="00302F62">
        <w:t>Answer</w:t>
      </w:r>
      <w:r>
        <w:t xml:space="preserve">: </w:t>
      </w:r>
      <w:r w:rsidR="000F6F5C" w:rsidRPr="00302F62">
        <w:rPr>
          <w:i/>
        </w:rPr>
        <w:t xml:space="preserve">The </w:t>
      </w:r>
      <w:r w:rsidRPr="00302F62">
        <w:rPr>
          <w:i/>
        </w:rPr>
        <w:t>digestive system</w:t>
      </w:r>
      <w:r w:rsidR="00C77FF5">
        <w:t>.)</w:t>
      </w:r>
    </w:p>
    <w:p w14:paraId="0D70D1A1" w14:textId="15E17B3B" w:rsidR="009248DB" w:rsidRDefault="009248DB" w:rsidP="004F02F9">
      <w:pPr>
        <w:pStyle w:val="ListNumber"/>
        <w:ind w:left="357" w:hanging="357"/>
      </w:pPr>
      <w:r>
        <w:t xml:space="preserve">Explain to students that you are going to use a model </w:t>
      </w:r>
      <w:r w:rsidR="00E90A01">
        <w:t xml:space="preserve">to demonstrate </w:t>
      </w:r>
      <w:r>
        <w:t xml:space="preserve">what happens </w:t>
      </w:r>
      <w:r w:rsidR="00E90A01">
        <w:t xml:space="preserve">to food </w:t>
      </w:r>
      <w:r>
        <w:t xml:space="preserve">in your digestive system. </w:t>
      </w:r>
      <w:r w:rsidR="00E90A01">
        <w:t>Scientists often use models to demonstrate</w:t>
      </w:r>
      <w:r w:rsidR="00524492">
        <w:t xml:space="preserve"> </w:t>
      </w:r>
      <w:r w:rsidR="003045AF">
        <w:t>how</w:t>
      </w:r>
      <w:r w:rsidR="00524492">
        <w:t xml:space="preserve"> things work. You </w:t>
      </w:r>
      <w:r w:rsidR="00C326A5">
        <w:t>might like to</w:t>
      </w:r>
      <w:r w:rsidR="00524492">
        <w:t xml:space="preserve"> introduce the concept </w:t>
      </w:r>
      <w:r w:rsidR="003045AF">
        <w:t>of</w:t>
      </w:r>
      <w:r w:rsidR="00524492">
        <w:t xml:space="preserve"> scientific models and their limitations at this point.</w:t>
      </w:r>
      <w:r w:rsidR="00CE0988">
        <w:t xml:space="preserve"> During the activity you could discuss the limitations as they arise.</w:t>
      </w:r>
    </w:p>
    <w:p w14:paraId="16BF7617" w14:textId="5DF6D14D" w:rsidR="004F02F9" w:rsidRDefault="004F02F9" w:rsidP="000F6F5C">
      <w:pPr>
        <w:pStyle w:val="ListNumber"/>
        <w:ind w:left="357" w:hanging="357"/>
      </w:pPr>
      <w:r>
        <w:t xml:space="preserve">Place the </w:t>
      </w:r>
      <w:r w:rsidR="003045AF">
        <w:t>water</w:t>
      </w:r>
      <w:r>
        <w:t xml:space="preserve"> crackers into the </w:t>
      </w:r>
      <w:r w:rsidR="00EB7516">
        <w:t xml:space="preserve">resealable plastic </w:t>
      </w:r>
      <w:r>
        <w:t>bag. Tell students this represents food entering the mouth. Ask the following questions:</w:t>
      </w:r>
    </w:p>
    <w:p w14:paraId="2EDF398A" w14:textId="2B48BACC" w:rsidR="004F02F9" w:rsidRDefault="004F02F9" w:rsidP="00C77FF5">
      <w:pPr>
        <w:pStyle w:val="ListBullet"/>
        <w:tabs>
          <w:tab w:val="clear" w:pos="360"/>
          <w:tab w:val="num" w:pos="717"/>
        </w:tabs>
        <w:ind w:left="717"/>
      </w:pPr>
      <w:r>
        <w:t xml:space="preserve">What happens to the food you put in your mouth? </w:t>
      </w:r>
      <w:r w:rsidR="00C77FF5">
        <w:t>(</w:t>
      </w:r>
      <w:r w:rsidRPr="00A43AEC">
        <w:t>Answer</w:t>
      </w:r>
      <w:r w:rsidR="00C77FF5" w:rsidRPr="00A43AEC">
        <w:t xml:space="preserve">: </w:t>
      </w:r>
      <w:r w:rsidR="00C77FF5" w:rsidRPr="00A43AEC">
        <w:rPr>
          <w:i/>
        </w:rPr>
        <w:t>C</w:t>
      </w:r>
      <w:r w:rsidRPr="00A43AEC">
        <w:rPr>
          <w:i/>
        </w:rPr>
        <w:t>hew</w:t>
      </w:r>
      <w:r w:rsidR="00C77FF5">
        <w:t>.)</w:t>
      </w:r>
    </w:p>
    <w:p w14:paraId="1027E0A0" w14:textId="1A9CE9A0" w:rsidR="004F02F9" w:rsidRDefault="004F02F9" w:rsidP="00C77FF5">
      <w:pPr>
        <w:pStyle w:val="ListBullet"/>
        <w:tabs>
          <w:tab w:val="clear" w:pos="360"/>
          <w:tab w:val="num" w:pos="717"/>
        </w:tabs>
        <w:ind w:left="717"/>
      </w:pPr>
      <w:r>
        <w:t xml:space="preserve">Why do we chew it? </w:t>
      </w:r>
      <w:r w:rsidR="00C77FF5">
        <w:t>(</w:t>
      </w:r>
      <w:r w:rsidRPr="00A43AEC">
        <w:t>Answer</w:t>
      </w:r>
      <w:r w:rsidR="00C82427" w:rsidRPr="00A43AEC">
        <w:t>:</w:t>
      </w:r>
      <w:r w:rsidR="00C82427">
        <w:t xml:space="preserve"> </w:t>
      </w:r>
      <w:r w:rsidR="00C82427" w:rsidRPr="00A43AEC">
        <w:rPr>
          <w:i/>
        </w:rPr>
        <w:t>T</w:t>
      </w:r>
      <w:r w:rsidRPr="00A43AEC">
        <w:rPr>
          <w:i/>
        </w:rPr>
        <w:t>o break it into smaller pieces</w:t>
      </w:r>
      <w:r w:rsidR="00C77FF5">
        <w:t>.)</w:t>
      </w:r>
    </w:p>
    <w:p w14:paraId="2AD62778" w14:textId="0553D63D" w:rsidR="004F02F9" w:rsidRDefault="004F02F9" w:rsidP="00C77FF5">
      <w:pPr>
        <w:pStyle w:val="ListBullet"/>
        <w:tabs>
          <w:tab w:val="clear" w:pos="360"/>
          <w:tab w:val="num" w:pos="717"/>
        </w:tabs>
        <w:ind w:left="717"/>
      </w:pPr>
      <w:r>
        <w:t xml:space="preserve">What else happens to the food in your mouth? </w:t>
      </w:r>
      <w:r w:rsidR="00C77FF5">
        <w:t>(</w:t>
      </w:r>
      <w:r w:rsidR="00C77FF5" w:rsidRPr="00A43AEC">
        <w:t>Answer:</w:t>
      </w:r>
      <w:r w:rsidR="00C77FF5">
        <w:t xml:space="preserve"> </w:t>
      </w:r>
      <w:r w:rsidR="00C77FF5" w:rsidRPr="00A43AEC">
        <w:rPr>
          <w:i/>
        </w:rPr>
        <w:t>M</w:t>
      </w:r>
      <w:r w:rsidRPr="00A43AEC">
        <w:rPr>
          <w:i/>
        </w:rPr>
        <w:t>ix</w:t>
      </w:r>
      <w:r w:rsidR="00302F62">
        <w:rPr>
          <w:i/>
        </w:rPr>
        <w:t>es</w:t>
      </w:r>
      <w:r w:rsidRPr="00A43AEC">
        <w:rPr>
          <w:i/>
        </w:rPr>
        <w:t xml:space="preserve"> with saliva</w:t>
      </w:r>
      <w:r w:rsidR="00C77FF5">
        <w:t>.)</w:t>
      </w:r>
    </w:p>
    <w:p w14:paraId="4A220A5A" w14:textId="4C40012C" w:rsidR="004F02F9" w:rsidRDefault="00524492" w:rsidP="004F02F9">
      <w:pPr>
        <w:pStyle w:val="ListNumber"/>
        <w:ind w:left="357" w:hanging="357"/>
      </w:pPr>
      <w:r>
        <w:t>Squeeze the bag a few times to lightly break the cra</w:t>
      </w:r>
      <w:r w:rsidR="006C3F0C">
        <w:t>c</w:t>
      </w:r>
      <w:r>
        <w:t xml:space="preserve">kers </w:t>
      </w:r>
      <w:r w:rsidR="00C77FF5">
        <w:t>(=</w:t>
      </w:r>
      <w:r>
        <w:t xml:space="preserve"> chewing</w:t>
      </w:r>
      <w:r w:rsidR="00C77FF5">
        <w:t>)</w:t>
      </w:r>
      <w:r>
        <w:t>.</w:t>
      </w:r>
    </w:p>
    <w:p w14:paraId="150F562F" w14:textId="18069CBA" w:rsidR="00524492" w:rsidRDefault="00524492" w:rsidP="004F02F9">
      <w:pPr>
        <w:pStyle w:val="ListNumber"/>
        <w:ind w:left="357" w:hanging="357"/>
      </w:pPr>
      <w:r>
        <w:t>Add</w:t>
      </w:r>
      <w:r w:rsidR="006C3F0C">
        <w:t xml:space="preserve"> the water (saliva) and squeeze a few more times </w:t>
      </w:r>
      <w:r w:rsidR="00C77FF5">
        <w:t>(=</w:t>
      </w:r>
      <w:r w:rsidR="006C3F0C">
        <w:t xml:space="preserve"> mixing with saliva</w:t>
      </w:r>
      <w:r w:rsidR="00C77FF5">
        <w:t>.)</w:t>
      </w:r>
    </w:p>
    <w:p w14:paraId="4733E4C2" w14:textId="247D1F3C" w:rsidR="006C3F0C" w:rsidRDefault="006C3F0C" w:rsidP="004F02F9">
      <w:pPr>
        <w:pStyle w:val="ListNumber"/>
        <w:ind w:left="357" w:hanging="357"/>
      </w:pPr>
      <w:r>
        <w:t>Add the banana (more food) and squ</w:t>
      </w:r>
      <w:r w:rsidR="00C77FF5">
        <w:t>eeze a little bit more to mix</w:t>
      </w:r>
      <w:r w:rsidR="00302F62">
        <w:t>.</w:t>
      </w:r>
      <w:r w:rsidR="00C77FF5">
        <w:t xml:space="preserve"> (</w:t>
      </w:r>
      <w:r w:rsidR="00302F62">
        <w:t>N</w:t>
      </w:r>
      <w:r>
        <w:t>ot too much</w:t>
      </w:r>
      <w:r w:rsidR="00302F62">
        <w:t>,</w:t>
      </w:r>
      <w:r>
        <w:t xml:space="preserve"> as it will be mixed up more in the stomach.</w:t>
      </w:r>
      <w:r w:rsidR="00C77FF5">
        <w:t>)</w:t>
      </w:r>
    </w:p>
    <w:p w14:paraId="4960E789" w14:textId="44F32556" w:rsidR="006C3F0C" w:rsidRDefault="006C3F0C" w:rsidP="004F02F9">
      <w:pPr>
        <w:pStyle w:val="ListNumber"/>
        <w:ind w:left="357" w:hanging="357"/>
      </w:pPr>
      <w:r>
        <w:t>Tell the students that the food will now be swallowed and will travel to the stomach. In this model we are now going to say that this bag with the food and water represents the stomach.</w:t>
      </w:r>
    </w:p>
    <w:p w14:paraId="72D7F554" w14:textId="1B2F9E3F" w:rsidR="00C326A5" w:rsidRDefault="00C326A5" w:rsidP="00C326A5">
      <w:pPr>
        <w:pStyle w:val="ListNumber"/>
        <w:numPr>
          <w:ilvl w:val="0"/>
          <w:numId w:val="0"/>
        </w:numPr>
        <w:ind w:left="357"/>
      </w:pPr>
      <w:r>
        <w:t xml:space="preserve">Ask students if they know what liquid is added to food in the stomach. </w:t>
      </w:r>
      <w:r w:rsidR="00C82427">
        <w:t>(</w:t>
      </w:r>
      <w:r w:rsidRPr="00A43AEC">
        <w:t>Answer</w:t>
      </w:r>
      <w:r w:rsidR="00C82427" w:rsidRPr="00A43AEC">
        <w:t>:</w:t>
      </w:r>
      <w:r w:rsidR="00C82427">
        <w:t xml:space="preserve"> </w:t>
      </w:r>
      <w:r w:rsidR="00C82427" w:rsidRPr="00A43AEC">
        <w:rPr>
          <w:i/>
        </w:rPr>
        <w:t>Acid [hydrochloric acid]</w:t>
      </w:r>
      <w:r w:rsidR="00C82427">
        <w:t>)</w:t>
      </w:r>
    </w:p>
    <w:p w14:paraId="0AF33FFE" w14:textId="61EB7A92" w:rsidR="006C3F0C" w:rsidRDefault="006C3F0C" w:rsidP="004F02F9">
      <w:pPr>
        <w:pStyle w:val="ListNumber"/>
        <w:ind w:left="357" w:hanging="357"/>
      </w:pPr>
      <w:r>
        <w:t>Add the orange juice (stomach acid) and squeeze the bag until the food is all mashed up.</w:t>
      </w:r>
    </w:p>
    <w:p w14:paraId="3805B54B" w14:textId="585A6DF7" w:rsidR="006C3F0C" w:rsidRDefault="006C3F0C" w:rsidP="004F02F9">
      <w:pPr>
        <w:pStyle w:val="ListNumber"/>
        <w:ind w:left="357" w:hanging="357"/>
      </w:pPr>
      <w:r>
        <w:t>Pour the food into the leg of a stocking (small intestine)</w:t>
      </w:r>
      <w:r w:rsidR="00EB7516">
        <w:t xml:space="preserve"> using the plastic cup with the bottom removed as a funnel</w:t>
      </w:r>
      <w:r>
        <w:t>.</w:t>
      </w:r>
    </w:p>
    <w:p w14:paraId="37AF6708" w14:textId="00502A51" w:rsidR="006C3F0C" w:rsidRDefault="003045AF" w:rsidP="004F02F9">
      <w:pPr>
        <w:pStyle w:val="ListNumber"/>
        <w:ind w:left="357" w:hanging="357"/>
      </w:pPr>
      <w:r>
        <w:t xml:space="preserve">Squeeze the stocking over the tray (blood). The ‘food’ in the tray represents the nutrients that have moved out of our intestines and </w:t>
      </w:r>
      <w:r w:rsidR="00062EFB">
        <w:t xml:space="preserve">been </w:t>
      </w:r>
      <w:r>
        <w:t>absorbed into our blood.</w:t>
      </w:r>
    </w:p>
    <w:p w14:paraId="642823C5" w14:textId="6583A949" w:rsidR="00CE0988" w:rsidRDefault="00CE0988" w:rsidP="00CE0988">
      <w:pPr>
        <w:pStyle w:val="ListNumber"/>
        <w:ind w:left="357" w:hanging="357"/>
      </w:pPr>
      <w:r>
        <w:t xml:space="preserve">Squeeze the food out of the stocking through the leg opening into the paper cup (with a hole in the bottom), </w:t>
      </w:r>
      <w:proofErr w:type="gramStart"/>
      <w:r>
        <w:t>then</w:t>
      </w:r>
      <w:proofErr w:type="gramEnd"/>
      <w:r>
        <w:t xml:space="preserve"> squash the food with a plastic cup to force the food (poo) through the hole. Tell students that f</w:t>
      </w:r>
      <w:r w:rsidR="003045AF">
        <w:t xml:space="preserve">inally the </w:t>
      </w:r>
      <w:r>
        <w:t xml:space="preserve">undigested </w:t>
      </w:r>
      <w:r w:rsidR="003045AF">
        <w:t>food that hasn’t</w:t>
      </w:r>
      <w:r>
        <w:t xml:space="preserve"> been absorbed by our blood passes out of our body into the toilet.</w:t>
      </w:r>
    </w:p>
    <w:p w14:paraId="621B7C2A" w14:textId="65D3164F" w:rsidR="006C3F0C" w:rsidRDefault="006C3F0C" w:rsidP="00CE0988">
      <w:pPr>
        <w:pStyle w:val="ListNumber"/>
        <w:ind w:left="357" w:hanging="357"/>
      </w:pPr>
      <w:r>
        <w:t xml:space="preserve">Tell students that </w:t>
      </w:r>
      <w:r w:rsidR="00CE0988">
        <w:t xml:space="preserve">this model has demonstrated </w:t>
      </w:r>
      <w:r w:rsidR="00062EFB">
        <w:t xml:space="preserve">some of </w:t>
      </w:r>
      <w:r w:rsidR="00CE0988">
        <w:t xml:space="preserve">the </w:t>
      </w:r>
      <w:r w:rsidR="00C326A5">
        <w:t>process</w:t>
      </w:r>
      <w:r w:rsidR="00542C74">
        <w:t>es</w:t>
      </w:r>
      <w:r w:rsidR="00C326A5">
        <w:t xml:space="preserve"> that occur in</w:t>
      </w:r>
      <w:r w:rsidR="00D620AE">
        <w:t xml:space="preserve"> the digestive system—</w:t>
      </w:r>
      <w:r w:rsidR="00C326A5">
        <w:t>ingestion</w:t>
      </w:r>
      <w:r w:rsidR="00542C74">
        <w:t xml:space="preserve"> (eating)</w:t>
      </w:r>
      <w:r w:rsidR="00C326A5">
        <w:t xml:space="preserve">, </w:t>
      </w:r>
      <w:r w:rsidR="00CE0988">
        <w:t>digestion</w:t>
      </w:r>
      <w:r w:rsidR="00542C74">
        <w:t xml:space="preserve"> (breaking down food)</w:t>
      </w:r>
      <w:r w:rsidR="00CE0988">
        <w:t xml:space="preserve">, absorption </w:t>
      </w:r>
      <w:r w:rsidR="00542C74">
        <w:t xml:space="preserve">(nutrients passing into blood) </w:t>
      </w:r>
      <w:r w:rsidR="00CE0988">
        <w:t xml:space="preserve">and </w:t>
      </w:r>
      <w:r w:rsidR="00CF23F6">
        <w:t>egestion</w:t>
      </w:r>
      <w:r w:rsidR="00542C74">
        <w:t xml:space="preserve"> (elimination of undigested food)</w:t>
      </w:r>
      <w:r w:rsidR="00CE0988">
        <w:t>. Over the next few lessons they are going to investigate</w:t>
      </w:r>
      <w:r>
        <w:t xml:space="preserve"> </w:t>
      </w:r>
      <w:r w:rsidR="00062EFB">
        <w:t>these processes</w:t>
      </w:r>
      <w:r w:rsidR="00CE0988">
        <w:t xml:space="preserve"> further.</w:t>
      </w:r>
    </w:p>
    <w:p w14:paraId="16F3E8CD" w14:textId="0EF22ECA" w:rsidR="004F02F9" w:rsidRPr="00D620AE" w:rsidRDefault="00CE0988" w:rsidP="00F95D36">
      <w:pPr>
        <w:pStyle w:val="Heading3"/>
      </w:pPr>
      <w:r w:rsidRPr="00D620AE">
        <w:t>Extension:</w:t>
      </w:r>
    </w:p>
    <w:p w14:paraId="26633A9B" w14:textId="6FFB571B" w:rsidR="00CE0988" w:rsidRDefault="00CE0988" w:rsidP="00CE0988">
      <w:pPr>
        <w:pStyle w:val="ListNumber"/>
        <w:ind w:left="357" w:hanging="357"/>
      </w:pPr>
      <w:r>
        <w:t>Ask students to draw and label what they think the digestive system looks like. This could be done individually in their notebook or as pairs/group on a piece of blank paper.</w:t>
      </w:r>
      <w:r w:rsidR="00CF23F6">
        <w:t xml:space="preserve"> Students could be </w:t>
      </w:r>
      <w:r w:rsidR="00CF23F6">
        <w:lastRenderedPageBreak/>
        <w:t>provided with an outline of a body or they could draw their own. You could also provide students with some large sheets of paper to trace around their body.</w:t>
      </w:r>
    </w:p>
    <w:p w14:paraId="3A9CA498" w14:textId="7625A51C" w:rsidR="00CE0988" w:rsidRPr="00CE0988" w:rsidRDefault="00CE0988" w:rsidP="00CE0988">
      <w:pPr>
        <w:pStyle w:val="ListNumber"/>
        <w:ind w:left="357" w:hanging="357"/>
      </w:pPr>
      <w:r>
        <w:t xml:space="preserve">Get students to share their drawings with a partner (individual drawings) or the class and compare and contrast the parts they drew. Using a gallery walk is a good method of sharing group posters. </w:t>
      </w:r>
    </w:p>
    <w:p w14:paraId="61373AED" w14:textId="1D3C1AAF" w:rsidR="0004712E" w:rsidRPr="008265BB" w:rsidRDefault="0004712E" w:rsidP="006C1B86">
      <w:pPr>
        <w:pStyle w:val="Heading2"/>
      </w:pPr>
      <w:r w:rsidRPr="008265BB">
        <w:t>Core</w:t>
      </w:r>
    </w:p>
    <w:p w14:paraId="096BBF9D" w14:textId="7CE517CD" w:rsidR="00EE29D3" w:rsidRPr="006C1B86" w:rsidRDefault="005B6B0B" w:rsidP="006C1B86">
      <w:pPr>
        <w:pStyle w:val="Heading3"/>
        <w:rPr>
          <w:u w:val="single"/>
        </w:rPr>
      </w:pPr>
      <w:r w:rsidRPr="006C1B86">
        <w:rPr>
          <w:u w:val="single"/>
        </w:rPr>
        <w:t>Investigation</w:t>
      </w:r>
      <w:r w:rsidR="00D620AE">
        <w:rPr>
          <w:u w:val="single"/>
        </w:rPr>
        <w:t xml:space="preserve"> 1:</w:t>
      </w:r>
      <w:r w:rsidR="00D960F2">
        <w:rPr>
          <w:u w:val="single"/>
        </w:rPr>
        <w:t xml:space="preserve"> </w:t>
      </w:r>
      <w:r w:rsidR="00355BB4">
        <w:rPr>
          <w:u w:val="single"/>
        </w:rPr>
        <w:t>Digesting starch</w:t>
      </w:r>
    </w:p>
    <w:p w14:paraId="0D09A23A" w14:textId="4CF6D443" w:rsidR="00EE29D3" w:rsidRPr="0078045D" w:rsidRDefault="00D232EE" w:rsidP="0078045D">
      <w:pPr>
        <w:pStyle w:val="BodyText"/>
      </w:pPr>
      <w:r>
        <w:t xml:space="preserve">This investigation looks at chemical digestion in the mouth. </w:t>
      </w:r>
      <w:r w:rsidR="005A088A">
        <w:t>It introduces students to the function of enzymes in the digestive system.</w:t>
      </w:r>
    </w:p>
    <w:p w14:paraId="07EB8B7D" w14:textId="77777777" w:rsidR="00276A32" w:rsidRPr="00AB4A7F" w:rsidRDefault="001A1DF0" w:rsidP="0078045D">
      <w:pPr>
        <w:pStyle w:val="Heading3"/>
      </w:pPr>
      <w:r w:rsidRPr="00AB4A7F">
        <w:t>Equipment needed</w:t>
      </w:r>
      <w:r w:rsidR="00E973B6" w:rsidRPr="00AB4A7F">
        <w:t xml:space="preserve"> </w:t>
      </w:r>
    </w:p>
    <w:p w14:paraId="45A15314" w14:textId="71662EDB" w:rsidR="001A1DF0" w:rsidRDefault="00276A32" w:rsidP="00276A32">
      <w:pPr>
        <w:pStyle w:val="BodyText"/>
      </w:pPr>
      <w:r w:rsidRPr="00AB4A7F">
        <w:t>P</w:t>
      </w:r>
      <w:r w:rsidR="00E973B6" w:rsidRPr="00AB4A7F">
        <w:t>er group</w:t>
      </w:r>
      <w:r w:rsidRPr="00AB4A7F">
        <w:t>:</w:t>
      </w:r>
    </w:p>
    <w:p w14:paraId="32821AB6" w14:textId="4F13898C" w:rsidR="008375D6" w:rsidRDefault="00D620AE" w:rsidP="00D620AE">
      <w:pPr>
        <w:pStyle w:val="ListBullet"/>
      </w:pPr>
      <w:r>
        <w:t>3</w:t>
      </w:r>
      <w:r w:rsidR="008375D6">
        <w:t xml:space="preserve"> test tubes</w:t>
      </w:r>
    </w:p>
    <w:p w14:paraId="0BE34EE2" w14:textId="3598F75F" w:rsidR="00E54AFB" w:rsidRDefault="00D620AE" w:rsidP="00D620AE">
      <w:pPr>
        <w:pStyle w:val="ListBullet"/>
      </w:pPr>
      <w:r>
        <w:t>1</w:t>
      </w:r>
      <w:r w:rsidR="00E54AFB">
        <w:t xml:space="preserve"> test tube rack</w:t>
      </w:r>
    </w:p>
    <w:p w14:paraId="4447975A" w14:textId="45FAB7BF" w:rsidR="008375D6" w:rsidRDefault="00D620AE" w:rsidP="00D620AE">
      <w:pPr>
        <w:pStyle w:val="ListBullet"/>
      </w:pPr>
      <w:r>
        <w:t>1</w:t>
      </w:r>
      <w:r w:rsidR="008375D6">
        <w:t xml:space="preserve"> rubber stopper to fit test tube</w:t>
      </w:r>
    </w:p>
    <w:p w14:paraId="09862C5E" w14:textId="4B66EFCF" w:rsidR="008375D6" w:rsidRDefault="00D620AE" w:rsidP="00D620AE">
      <w:pPr>
        <w:pStyle w:val="ListBullet"/>
      </w:pPr>
      <w:r>
        <w:t>1</w:t>
      </w:r>
      <w:r w:rsidR="008375D6">
        <w:t xml:space="preserve"> </w:t>
      </w:r>
      <w:r w:rsidR="007821BB">
        <w:t xml:space="preserve">x </w:t>
      </w:r>
      <w:r w:rsidR="008375D6">
        <w:t>10 mL measuring cylinder</w:t>
      </w:r>
    </w:p>
    <w:p w14:paraId="7B60CF5D" w14:textId="27D52EB5" w:rsidR="008375D6" w:rsidRDefault="00D620AE" w:rsidP="00D620AE">
      <w:pPr>
        <w:pStyle w:val="ListBullet"/>
      </w:pPr>
      <w:r>
        <w:t>3</w:t>
      </w:r>
      <w:r w:rsidR="008375D6">
        <w:t xml:space="preserve"> Pasteur pipettes or droppers</w:t>
      </w:r>
    </w:p>
    <w:p w14:paraId="4C000BFC" w14:textId="606109A2" w:rsidR="008375D6" w:rsidRDefault="00D620AE" w:rsidP="00D620AE">
      <w:pPr>
        <w:pStyle w:val="ListBullet"/>
      </w:pPr>
      <w:r>
        <w:t>3</w:t>
      </w:r>
      <w:r w:rsidR="008375D6">
        <w:t xml:space="preserve"> sticky labels or a marker</w:t>
      </w:r>
    </w:p>
    <w:p w14:paraId="22E26206" w14:textId="05385AF0" w:rsidR="001A1DF0" w:rsidRDefault="00D620AE" w:rsidP="00D620AE">
      <w:pPr>
        <w:pStyle w:val="ListBullet"/>
      </w:pPr>
      <w:r>
        <w:t>1</w:t>
      </w:r>
      <w:r w:rsidR="008375D6">
        <w:t xml:space="preserve"> spotting plate</w:t>
      </w:r>
    </w:p>
    <w:p w14:paraId="0D7773E2" w14:textId="0D4B083F" w:rsidR="008375D6" w:rsidRDefault="00D620AE" w:rsidP="00D620AE">
      <w:pPr>
        <w:pStyle w:val="ListBullet"/>
      </w:pPr>
      <w:r>
        <w:t>1</w:t>
      </w:r>
      <w:r w:rsidR="00E23CC7">
        <w:t xml:space="preserve"> </w:t>
      </w:r>
      <w:r w:rsidR="008375D6" w:rsidRPr="000B3DF7">
        <w:t xml:space="preserve">dropper bottle of 1% starch solution </w:t>
      </w:r>
    </w:p>
    <w:p w14:paraId="3AA56E02" w14:textId="080A2091" w:rsidR="008375D6" w:rsidRPr="000B3DF7" w:rsidRDefault="00D620AE" w:rsidP="00D620AE">
      <w:pPr>
        <w:pStyle w:val="ListBullet"/>
      </w:pPr>
      <w:r>
        <w:t>1</w:t>
      </w:r>
      <w:r w:rsidR="00E23CC7">
        <w:t xml:space="preserve"> </w:t>
      </w:r>
      <w:r w:rsidR="008375D6" w:rsidRPr="000B3DF7">
        <w:t>dropper bottle of 10 % glucose solution</w:t>
      </w:r>
    </w:p>
    <w:p w14:paraId="777A1272" w14:textId="39FD9C8D" w:rsidR="008375D6" w:rsidRDefault="00D620AE" w:rsidP="00D620AE">
      <w:pPr>
        <w:pStyle w:val="ListBullet"/>
      </w:pPr>
      <w:r>
        <w:t>1</w:t>
      </w:r>
      <w:r w:rsidR="00E23CC7">
        <w:t xml:space="preserve"> </w:t>
      </w:r>
      <w:r w:rsidR="008375D6">
        <w:t>dropper bottle of 1% amylase solution</w:t>
      </w:r>
    </w:p>
    <w:p w14:paraId="2122A9CF" w14:textId="29036D59" w:rsidR="008375D6" w:rsidRDefault="00D620AE" w:rsidP="00D620AE">
      <w:pPr>
        <w:pStyle w:val="ListBullet"/>
      </w:pPr>
      <w:r>
        <w:t>1</w:t>
      </w:r>
      <w:r w:rsidR="00E23CC7">
        <w:t xml:space="preserve"> </w:t>
      </w:r>
      <w:r w:rsidR="008375D6">
        <w:t>dropper bottle of iodine solution</w:t>
      </w:r>
    </w:p>
    <w:p w14:paraId="784724E4" w14:textId="64F1ADE1" w:rsidR="008375D6" w:rsidRDefault="00D620AE" w:rsidP="00D620AE">
      <w:pPr>
        <w:pStyle w:val="ListBullet"/>
      </w:pPr>
      <w:r>
        <w:t>3</w:t>
      </w:r>
      <w:r w:rsidR="008375D6">
        <w:t xml:space="preserve"> pieces of glucose test tape or test strips</w:t>
      </w:r>
    </w:p>
    <w:p w14:paraId="5BC05AE6" w14:textId="1B774321" w:rsidR="00F3378C" w:rsidRPr="00B81F20" w:rsidRDefault="00F3378C" w:rsidP="00D620AE">
      <w:pPr>
        <w:pStyle w:val="BodyText"/>
      </w:pPr>
      <w:r>
        <w:t>Per</w:t>
      </w:r>
      <w:r w:rsidRPr="00B81F20">
        <w:t xml:space="preserve"> </w:t>
      </w:r>
      <w:r>
        <w:t>student</w:t>
      </w:r>
      <w:r w:rsidRPr="00B81F20">
        <w:t>:</w:t>
      </w:r>
    </w:p>
    <w:p w14:paraId="7D6C0A23" w14:textId="28076AAE" w:rsidR="00F3378C" w:rsidRPr="00F95D36" w:rsidRDefault="00D620AE" w:rsidP="00F3378C">
      <w:pPr>
        <w:pStyle w:val="ListBullet"/>
      </w:pPr>
      <w:r>
        <w:t>1</w:t>
      </w:r>
      <w:r w:rsidR="00F3378C">
        <w:t xml:space="preserve"> piece of white bread per student (~ 16</w:t>
      </w:r>
      <w:r w:rsidR="00F3378C" w:rsidRPr="00C4078C">
        <w:rPr>
          <w:vertAlign w:val="superscript"/>
        </w:rPr>
        <w:t>th</w:t>
      </w:r>
      <w:r w:rsidR="00F3378C">
        <w:t xml:space="preserve"> of a slice is plenty)</w:t>
      </w:r>
    </w:p>
    <w:p w14:paraId="02FDC021" w14:textId="7695060D" w:rsidR="00F3378C" w:rsidRPr="001261C3" w:rsidRDefault="001261C3" w:rsidP="00051771">
      <w:pPr>
        <w:pStyle w:val="ListBullet"/>
        <w:rPr>
          <w:color w:val="0000FF"/>
        </w:rPr>
      </w:pPr>
      <w:hyperlink r:id="rId10" w:history="1">
        <w:r w:rsidR="00F3378C" w:rsidRPr="001261C3">
          <w:rPr>
            <w:rStyle w:val="Hyperlink"/>
          </w:rPr>
          <w:t>Worksheet 1</w:t>
        </w:r>
        <w:r w:rsidR="00051771" w:rsidRPr="001261C3">
          <w:rPr>
            <w:rStyle w:val="Hyperlink"/>
          </w:rPr>
          <w:t>: Digesting starch</w:t>
        </w:r>
      </w:hyperlink>
    </w:p>
    <w:p w14:paraId="1894DDD1" w14:textId="383CA016" w:rsidR="00752EBE" w:rsidRPr="0078045D" w:rsidRDefault="00EE29D3" w:rsidP="0078045D">
      <w:pPr>
        <w:pStyle w:val="Heading3"/>
      </w:pPr>
      <w:r w:rsidRPr="00EE29D3">
        <w:t>What to do</w:t>
      </w:r>
    </w:p>
    <w:p w14:paraId="3C91F4F1" w14:textId="26BCDEC4" w:rsidR="00D232EE" w:rsidRDefault="00D232EE" w:rsidP="008375D6">
      <w:pPr>
        <w:pStyle w:val="ListNumber"/>
        <w:numPr>
          <w:ilvl w:val="0"/>
          <w:numId w:val="3"/>
        </w:numPr>
      </w:pPr>
      <w:r>
        <w:t>When students are lining up for class</w:t>
      </w:r>
      <w:r w:rsidR="002352FC">
        <w:t>,</w:t>
      </w:r>
      <w:r>
        <w:t xml:space="preserve"> inform them that you will be giving them a piece of bread to chew whilst entering the room. </w:t>
      </w:r>
      <w:r w:rsidR="00051771">
        <w:t xml:space="preserve">They </w:t>
      </w:r>
      <w:r w:rsidR="002352FC">
        <w:t>are to</w:t>
      </w:r>
      <w:r>
        <w:t xml:space="preserve"> make some ob</w:t>
      </w:r>
      <w:r w:rsidR="00051771">
        <w:t>servations about the changes they</w:t>
      </w:r>
      <w:r>
        <w:t xml:space="preserve"> observe to the taste and texture of the bread</w:t>
      </w:r>
      <w:r w:rsidR="00051771">
        <w:t xml:space="preserve"> whilst they</w:t>
      </w:r>
      <w:r w:rsidR="00E23CC7">
        <w:t xml:space="preserve"> are chewing</w:t>
      </w:r>
      <w:r w:rsidR="00051771">
        <w:t>. Ask students</w:t>
      </w:r>
      <w:r>
        <w:t xml:space="preserve"> not </w:t>
      </w:r>
      <w:r w:rsidR="00051771">
        <w:t xml:space="preserve">to </w:t>
      </w:r>
      <w:r>
        <w:t>swallow the bread until directed.</w:t>
      </w:r>
    </w:p>
    <w:p w14:paraId="466E9EB0" w14:textId="36BAC4BE" w:rsidR="00D232EE" w:rsidRDefault="00D232EE" w:rsidP="00D232EE">
      <w:pPr>
        <w:pStyle w:val="ListNumber"/>
      </w:pPr>
      <w:r>
        <w:t>Once students are seated</w:t>
      </w:r>
      <w:r w:rsidR="002352FC">
        <w:t>,</w:t>
      </w:r>
      <w:r>
        <w:t xml:space="preserve"> you can direct them to swallow what is left of their piece of bread</w:t>
      </w:r>
      <w:r w:rsidR="00E54AFB">
        <w:t xml:space="preserve"> in their mouth</w:t>
      </w:r>
      <w:r w:rsidR="00051771">
        <w:t>s</w:t>
      </w:r>
      <w:r>
        <w:t>.</w:t>
      </w:r>
    </w:p>
    <w:p w14:paraId="1CCA9750" w14:textId="77777777" w:rsidR="00D232EE" w:rsidRDefault="00D232EE" w:rsidP="00D232EE">
      <w:pPr>
        <w:pStyle w:val="ListNumber"/>
      </w:pPr>
      <w:r>
        <w:t>Ask students the following questions and record their responses on the board.</w:t>
      </w:r>
    </w:p>
    <w:p w14:paraId="231B9595" w14:textId="77777777" w:rsidR="00D232EE" w:rsidRDefault="00D232EE" w:rsidP="00F5761B">
      <w:pPr>
        <w:pStyle w:val="ListNumber"/>
        <w:numPr>
          <w:ilvl w:val="0"/>
          <w:numId w:val="13"/>
        </w:numPr>
      </w:pPr>
      <w:r>
        <w:t>What did the bread taste like when you first started chewing?</w:t>
      </w:r>
    </w:p>
    <w:p w14:paraId="74462D79" w14:textId="77777777" w:rsidR="00D232EE" w:rsidRDefault="00D232EE" w:rsidP="00F5761B">
      <w:pPr>
        <w:pStyle w:val="ListNumber"/>
        <w:numPr>
          <w:ilvl w:val="0"/>
          <w:numId w:val="13"/>
        </w:numPr>
      </w:pPr>
      <w:r>
        <w:t>Did the flavour change whilst you were chewing the bread? If so what did it taste like?</w:t>
      </w:r>
    </w:p>
    <w:p w14:paraId="434B6B93" w14:textId="77777777" w:rsidR="00D232EE" w:rsidRDefault="00D232EE" w:rsidP="00F5761B">
      <w:pPr>
        <w:pStyle w:val="ListNumber"/>
        <w:numPr>
          <w:ilvl w:val="0"/>
          <w:numId w:val="13"/>
        </w:numPr>
      </w:pPr>
      <w:r>
        <w:t>What was the texture of the bread like when you started chewing it?</w:t>
      </w:r>
    </w:p>
    <w:p w14:paraId="3F6AC08B" w14:textId="77777777" w:rsidR="00D232EE" w:rsidRDefault="00D232EE" w:rsidP="00F5761B">
      <w:pPr>
        <w:pStyle w:val="ListNumber"/>
        <w:numPr>
          <w:ilvl w:val="0"/>
          <w:numId w:val="13"/>
        </w:numPr>
      </w:pPr>
      <w:r>
        <w:t>Did the texture change when you were chewing the bread? How did it change?</w:t>
      </w:r>
    </w:p>
    <w:p w14:paraId="51477F32" w14:textId="361A8810" w:rsidR="00D232EE" w:rsidRPr="00A43AEC" w:rsidRDefault="00D2284F" w:rsidP="00415BEA">
      <w:pPr>
        <w:pStyle w:val="BodyText"/>
        <w:ind w:left="360"/>
        <w:rPr>
          <w:i/>
        </w:rPr>
      </w:pPr>
      <w:r w:rsidRPr="00A43AEC">
        <w:t>Answer:</w:t>
      </w:r>
      <w:r>
        <w:t xml:space="preserve"> </w:t>
      </w:r>
      <w:r w:rsidRPr="00A43AEC">
        <w:rPr>
          <w:b/>
          <w:i/>
        </w:rPr>
        <w:t>Taste</w:t>
      </w:r>
      <w:r w:rsidRPr="00A43AEC">
        <w:rPr>
          <w:i/>
        </w:rPr>
        <w:t>—</w:t>
      </w:r>
      <w:r w:rsidR="00D232EE" w:rsidRPr="00A43AEC">
        <w:rPr>
          <w:i/>
        </w:rPr>
        <w:t>Tastes like bread (starchy) at the start but should get sweeter as they chew. Depending on the brand of bread used</w:t>
      </w:r>
      <w:r w:rsidR="002352FC">
        <w:rPr>
          <w:i/>
        </w:rPr>
        <w:t>,</w:t>
      </w:r>
      <w:r w:rsidR="00D232EE" w:rsidRPr="00A43AEC">
        <w:rPr>
          <w:i/>
        </w:rPr>
        <w:t xml:space="preserve"> the a</w:t>
      </w:r>
      <w:r w:rsidRPr="00A43AEC">
        <w:rPr>
          <w:i/>
        </w:rPr>
        <w:t>mount of sweetness will vary. It</w:t>
      </w:r>
      <w:r w:rsidR="00D232EE" w:rsidRPr="00A43AEC">
        <w:rPr>
          <w:i/>
        </w:rPr>
        <w:t xml:space="preserve"> may not taste sweet at all, but they will still notice a change in taste. </w:t>
      </w:r>
      <w:r w:rsidR="00D232EE" w:rsidRPr="00A43AEC">
        <w:rPr>
          <w:b/>
          <w:i/>
        </w:rPr>
        <w:t>Texture</w:t>
      </w:r>
      <w:r w:rsidR="00415BEA" w:rsidRPr="00A43AEC">
        <w:rPr>
          <w:i/>
        </w:rPr>
        <w:t>—</w:t>
      </w:r>
      <w:r w:rsidR="00D232EE" w:rsidRPr="00A43AEC">
        <w:rPr>
          <w:i/>
        </w:rPr>
        <w:t>Texture is co</w:t>
      </w:r>
      <w:r w:rsidR="00CF23F6" w:rsidRPr="00A43AEC">
        <w:rPr>
          <w:i/>
        </w:rPr>
        <w:t>a</w:t>
      </w:r>
      <w:r w:rsidR="00D232EE" w:rsidRPr="00A43AEC">
        <w:rPr>
          <w:i/>
        </w:rPr>
        <w:t>rse at the star</w:t>
      </w:r>
      <w:r w:rsidR="00EB32C5" w:rsidRPr="00A43AEC">
        <w:rPr>
          <w:i/>
        </w:rPr>
        <w:t>t</w:t>
      </w:r>
      <w:r w:rsidR="00D232EE" w:rsidRPr="00A43AEC">
        <w:rPr>
          <w:i/>
        </w:rPr>
        <w:t xml:space="preserve"> but goes all mushy when chewed</w:t>
      </w:r>
      <w:r w:rsidR="00A43AEC">
        <w:rPr>
          <w:i/>
        </w:rPr>
        <w:t>.</w:t>
      </w:r>
    </w:p>
    <w:p w14:paraId="3EE77F80" w14:textId="551406F0" w:rsidR="00D232EE" w:rsidRDefault="00D232EE" w:rsidP="00D232EE">
      <w:pPr>
        <w:pStyle w:val="ListNumber"/>
        <w:numPr>
          <w:ilvl w:val="0"/>
          <w:numId w:val="0"/>
        </w:numPr>
        <w:ind w:left="717" w:hanging="360"/>
      </w:pPr>
      <w:r>
        <w:t xml:space="preserve">Leave answers on the board </w:t>
      </w:r>
      <w:r w:rsidR="00E23CC7">
        <w:t>so they can be</w:t>
      </w:r>
      <w:r>
        <w:t xml:space="preserve"> </w:t>
      </w:r>
      <w:r w:rsidR="00062EFB">
        <w:t>referred</w:t>
      </w:r>
      <w:r>
        <w:t xml:space="preserve"> to later.</w:t>
      </w:r>
    </w:p>
    <w:p w14:paraId="76689191" w14:textId="16978302" w:rsidR="00D21BBA" w:rsidRDefault="00355BB4" w:rsidP="008375D6">
      <w:pPr>
        <w:pStyle w:val="ListNumber"/>
        <w:numPr>
          <w:ilvl w:val="0"/>
          <w:numId w:val="3"/>
        </w:numPr>
      </w:pPr>
      <w:r>
        <w:lastRenderedPageBreak/>
        <w:t>Tell</w:t>
      </w:r>
      <w:r w:rsidR="00D232EE">
        <w:t xml:space="preserve"> the students they are now going to investigate what was happening </w:t>
      </w:r>
      <w:r>
        <w:t xml:space="preserve">to the bread whilst they </w:t>
      </w:r>
      <w:r w:rsidR="00D232EE">
        <w:t>were chewing.</w:t>
      </w:r>
      <w:r w:rsidR="009D2921">
        <w:t xml:space="preserve"> Bread is mainly made up of a carbohydrate called starch.</w:t>
      </w:r>
    </w:p>
    <w:p w14:paraId="31D70280" w14:textId="71BAF2C9" w:rsidR="00D232EE" w:rsidRDefault="00136538" w:rsidP="008375D6">
      <w:pPr>
        <w:pStyle w:val="ListNumber"/>
        <w:numPr>
          <w:ilvl w:val="0"/>
          <w:numId w:val="3"/>
        </w:numPr>
      </w:pPr>
      <w:r>
        <w:t>Get the s</w:t>
      </w:r>
      <w:r w:rsidR="009D2921">
        <w:t xml:space="preserve">tudents </w:t>
      </w:r>
      <w:r w:rsidR="000B02A0">
        <w:t xml:space="preserve">to </w:t>
      </w:r>
      <w:r w:rsidR="009D2921">
        <w:t>work through th</w:t>
      </w:r>
      <w:r w:rsidR="00415BEA">
        <w:t>e investigation described on</w:t>
      </w:r>
      <w:r w:rsidR="009D2921">
        <w:t xml:space="preserve"> </w:t>
      </w:r>
      <w:hyperlink r:id="rId11" w:history="1">
        <w:r w:rsidR="00415BEA" w:rsidRPr="001261C3">
          <w:rPr>
            <w:rStyle w:val="Hyperlink"/>
          </w:rPr>
          <w:t>Worksheet 1: Digesting starch</w:t>
        </w:r>
      </w:hyperlink>
      <w:r w:rsidR="002352FC" w:rsidRPr="002352FC">
        <w:rPr>
          <w:color w:val="0000FF"/>
        </w:rPr>
        <w:t>.</w:t>
      </w:r>
    </w:p>
    <w:p w14:paraId="2CBE0AD3" w14:textId="56FA8929" w:rsidR="008375D6" w:rsidRDefault="00136538" w:rsidP="008375D6">
      <w:pPr>
        <w:pStyle w:val="ListNumber"/>
        <w:numPr>
          <w:ilvl w:val="0"/>
          <w:numId w:val="3"/>
        </w:numPr>
      </w:pPr>
      <w:r>
        <w:t>Discus</w:t>
      </w:r>
      <w:r w:rsidR="00415BEA">
        <w:t>s the results and answers to</w:t>
      </w:r>
      <w:r w:rsidR="002352FC">
        <w:t xml:space="preserve"> Q</w:t>
      </w:r>
      <w:r>
        <w:t xml:space="preserve">uestions </w:t>
      </w:r>
      <w:r w:rsidR="008375D6">
        <w:t xml:space="preserve">1 and 2 </w:t>
      </w:r>
      <w:r>
        <w:t xml:space="preserve">with </w:t>
      </w:r>
      <w:r w:rsidR="00415BEA">
        <w:t>the students. Explain to them</w:t>
      </w:r>
      <w:r>
        <w:t xml:space="preserve"> that the role of enzymes is to speed up reactions in the body. Starch will breakdown into glucose over time, amylase just speeds up the reaction. </w:t>
      </w:r>
    </w:p>
    <w:p w14:paraId="30DACC76" w14:textId="3C8F4A1B" w:rsidR="00136538" w:rsidRDefault="00415BEA" w:rsidP="008375D6">
      <w:pPr>
        <w:pStyle w:val="ListNumber"/>
        <w:numPr>
          <w:ilvl w:val="0"/>
          <w:numId w:val="3"/>
        </w:numPr>
      </w:pPr>
      <w:r>
        <w:t>Ask</w:t>
      </w:r>
      <w:r w:rsidR="008375D6">
        <w:t xml:space="preserve"> stud</w:t>
      </w:r>
      <w:r w:rsidR="002352FC">
        <w:t>ents to share their answers to Q</w:t>
      </w:r>
      <w:r w:rsidR="008375D6">
        <w:t>uestion 3 but d</w:t>
      </w:r>
      <w:r w:rsidR="00136538">
        <w:t xml:space="preserve">on’t </w:t>
      </w:r>
      <w:r w:rsidR="00062EFB">
        <w:t>confirm</w:t>
      </w:r>
      <w:r w:rsidR="008375D6">
        <w:t xml:space="preserve"> the correct answer</w:t>
      </w:r>
      <w:r w:rsidR="00062EFB">
        <w:t xml:space="preserve"> just yet</w:t>
      </w:r>
      <w:r w:rsidR="008375D6">
        <w:t xml:space="preserve">. </w:t>
      </w:r>
      <w:r w:rsidR="000B02A0">
        <w:t>Tell students</w:t>
      </w:r>
      <w:r w:rsidR="00136538">
        <w:t xml:space="preserve"> that they are going to investigate the effect of temperature on enzyme activity</w:t>
      </w:r>
      <w:r w:rsidR="000B02A0">
        <w:t xml:space="preserve"> later</w:t>
      </w:r>
      <w:r w:rsidR="00136538">
        <w:t>.</w:t>
      </w:r>
    </w:p>
    <w:p w14:paraId="7F5B768C" w14:textId="77777777" w:rsidR="00056C3C" w:rsidRPr="004F6946" w:rsidRDefault="00056C3C" w:rsidP="00F01D01">
      <w:pPr>
        <w:pStyle w:val="Heading3"/>
      </w:pPr>
      <w:r w:rsidRPr="004F6946">
        <w:t>Expected results and explanations</w:t>
      </w:r>
    </w:p>
    <w:p w14:paraId="4E7EE233" w14:textId="428CFC82" w:rsidR="0057781F" w:rsidRDefault="009D2921" w:rsidP="008A245B">
      <w:pPr>
        <w:pStyle w:val="BodyText"/>
      </w:pPr>
      <w:r>
        <w:t xml:space="preserve">The students should get the following results because the enzyme amylase </w:t>
      </w:r>
      <w:r w:rsidR="00136538">
        <w:t>speeds up the break</w:t>
      </w:r>
      <w:r>
        <w:t xml:space="preserve"> starch down to glucose.</w:t>
      </w:r>
      <w:r w:rsidR="00136538">
        <w:t xml:space="preserve"> </w:t>
      </w:r>
    </w:p>
    <w:p w14:paraId="6BCE545C" w14:textId="77777777" w:rsidR="009D2921" w:rsidRPr="00313F13" w:rsidRDefault="009D2921" w:rsidP="009D2921">
      <w:pPr>
        <w:jc w:val="center"/>
        <w:rPr>
          <w:rFonts w:cs="Arial"/>
          <w:szCs w:val="22"/>
        </w:rPr>
      </w:pPr>
    </w:p>
    <w:tbl>
      <w:tblPr>
        <w:tblStyle w:val="TableGrid"/>
        <w:tblW w:w="0" w:type="auto"/>
        <w:jc w:val="center"/>
        <w:tblInd w:w="392" w:type="dxa"/>
        <w:tblLook w:val="04A0" w:firstRow="1" w:lastRow="0" w:firstColumn="1" w:lastColumn="0" w:noHBand="0" w:noVBand="1"/>
      </w:tblPr>
      <w:tblGrid>
        <w:gridCol w:w="1276"/>
        <w:gridCol w:w="2835"/>
        <w:gridCol w:w="2268"/>
      </w:tblGrid>
      <w:tr w:rsidR="009D2921" w14:paraId="580D8E3B" w14:textId="77777777" w:rsidTr="002D4319">
        <w:trPr>
          <w:jc w:val="center"/>
        </w:trPr>
        <w:tc>
          <w:tcPr>
            <w:tcW w:w="1276" w:type="dxa"/>
          </w:tcPr>
          <w:p w14:paraId="6587356C" w14:textId="3D212E45" w:rsidR="009D2921" w:rsidRDefault="002352FC" w:rsidP="002D4319">
            <w:pPr>
              <w:pStyle w:val="Tablecolumnheading"/>
            </w:pPr>
            <w:r>
              <w:t>Test T</w:t>
            </w:r>
            <w:r w:rsidR="009D2921">
              <w:t>ube</w:t>
            </w:r>
          </w:p>
        </w:tc>
        <w:tc>
          <w:tcPr>
            <w:tcW w:w="2835" w:type="dxa"/>
          </w:tcPr>
          <w:p w14:paraId="0F194E93" w14:textId="77777777" w:rsidR="009D2921" w:rsidRDefault="009D2921" w:rsidP="002D4319">
            <w:pPr>
              <w:pStyle w:val="Tablecolumnheading"/>
            </w:pPr>
            <w:r>
              <w:t>Present at the beginning</w:t>
            </w:r>
          </w:p>
        </w:tc>
        <w:tc>
          <w:tcPr>
            <w:tcW w:w="2268" w:type="dxa"/>
          </w:tcPr>
          <w:p w14:paraId="58E804D0" w14:textId="77777777" w:rsidR="009D2921" w:rsidRDefault="009D2921" w:rsidP="002D4319">
            <w:pPr>
              <w:pStyle w:val="Tablecolumnheading"/>
            </w:pPr>
            <w:r>
              <w:t>Present at the end</w:t>
            </w:r>
          </w:p>
        </w:tc>
      </w:tr>
      <w:tr w:rsidR="009D2921" w14:paraId="2A36BD5F" w14:textId="77777777" w:rsidTr="002D4319">
        <w:trPr>
          <w:jc w:val="center"/>
        </w:trPr>
        <w:tc>
          <w:tcPr>
            <w:tcW w:w="1276" w:type="dxa"/>
          </w:tcPr>
          <w:p w14:paraId="1B165224" w14:textId="77777777" w:rsidR="009D2921" w:rsidRDefault="009D2921" w:rsidP="002D4319">
            <w:pPr>
              <w:pStyle w:val="Tabletext"/>
            </w:pPr>
            <w:r>
              <w:t>1</w:t>
            </w:r>
          </w:p>
        </w:tc>
        <w:tc>
          <w:tcPr>
            <w:tcW w:w="2835" w:type="dxa"/>
          </w:tcPr>
          <w:p w14:paraId="4259E759" w14:textId="77777777" w:rsidR="009D2921" w:rsidRDefault="009D2921" w:rsidP="002D4319">
            <w:pPr>
              <w:pStyle w:val="Tabletext"/>
            </w:pPr>
            <w:proofErr w:type="gramStart"/>
            <w:r>
              <w:t>glucose</w:t>
            </w:r>
            <w:proofErr w:type="gramEnd"/>
          </w:p>
        </w:tc>
        <w:tc>
          <w:tcPr>
            <w:tcW w:w="2268" w:type="dxa"/>
          </w:tcPr>
          <w:p w14:paraId="0E0D2AFC" w14:textId="1DDC3DEB" w:rsidR="009D2921" w:rsidRDefault="009D2921" w:rsidP="002D4319">
            <w:pPr>
              <w:pStyle w:val="Tabletext"/>
            </w:pPr>
            <w:proofErr w:type="gramStart"/>
            <w:r>
              <w:t>glucose</w:t>
            </w:r>
            <w:proofErr w:type="gramEnd"/>
          </w:p>
        </w:tc>
      </w:tr>
      <w:tr w:rsidR="009D2921" w14:paraId="4FA391FF" w14:textId="77777777" w:rsidTr="002D4319">
        <w:trPr>
          <w:jc w:val="center"/>
        </w:trPr>
        <w:tc>
          <w:tcPr>
            <w:tcW w:w="1276" w:type="dxa"/>
          </w:tcPr>
          <w:p w14:paraId="110BA55B" w14:textId="77777777" w:rsidR="009D2921" w:rsidRDefault="009D2921" w:rsidP="002D4319">
            <w:pPr>
              <w:pStyle w:val="Tabletext"/>
            </w:pPr>
            <w:r>
              <w:t>2</w:t>
            </w:r>
          </w:p>
        </w:tc>
        <w:tc>
          <w:tcPr>
            <w:tcW w:w="2835" w:type="dxa"/>
          </w:tcPr>
          <w:p w14:paraId="06D33E3F" w14:textId="77777777" w:rsidR="009D2921" w:rsidRDefault="009D2921" w:rsidP="002D4319">
            <w:pPr>
              <w:pStyle w:val="Tabletext"/>
            </w:pPr>
            <w:proofErr w:type="gramStart"/>
            <w:r>
              <w:t>starch</w:t>
            </w:r>
            <w:proofErr w:type="gramEnd"/>
          </w:p>
        </w:tc>
        <w:tc>
          <w:tcPr>
            <w:tcW w:w="2268" w:type="dxa"/>
          </w:tcPr>
          <w:p w14:paraId="7107B47A" w14:textId="2A624E2C" w:rsidR="009D2921" w:rsidRDefault="009D2921" w:rsidP="002D4319">
            <w:pPr>
              <w:pStyle w:val="Tabletext"/>
            </w:pPr>
            <w:proofErr w:type="gramStart"/>
            <w:r>
              <w:t>starch</w:t>
            </w:r>
            <w:proofErr w:type="gramEnd"/>
          </w:p>
        </w:tc>
      </w:tr>
      <w:tr w:rsidR="009D2921" w14:paraId="3C0091AD" w14:textId="77777777" w:rsidTr="002D4319">
        <w:trPr>
          <w:jc w:val="center"/>
        </w:trPr>
        <w:tc>
          <w:tcPr>
            <w:tcW w:w="1276" w:type="dxa"/>
          </w:tcPr>
          <w:p w14:paraId="5124D035" w14:textId="77777777" w:rsidR="009D2921" w:rsidRDefault="009D2921" w:rsidP="002D4319">
            <w:pPr>
              <w:pStyle w:val="Tabletext"/>
            </w:pPr>
            <w:r>
              <w:t>3</w:t>
            </w:r>
          </w:p>
        </w:tc>
        <w:tc>
          <w:tcPr>
            <w:tcW w:w="2835" w:type="dxa"/>
          </w:tcPr>
          <w:p w14:paraId="0C5462AA" w14:textId="77777777" w:rsidR="009D2921" w:rsidRDefault="009D2921" w:rsidP="002D4319">
            <w:pPr>
              <w:pStyle w:val="Tabletext"/>
            </w:pPr>
            <w:proofErr w:type="gramStart"/>
            <w:r>
              <w:t>starch</w:t>
            </w:r>
            <w:proofErr w:type="gramEnd"/>
          </w:p>
        </w:tc>
        <w:tc>
          <w:tcPr>
            <w:tcW w:w="2268" w:type="dxa"/>
          </w:tcPr>
          <w:p w14:paraId="1C59CC55" w14:textId="0676CB5C" w:rsidR="009D2921" w:rsidRDefault="009D2921" w:rsidP="002D4319">
            <w:pPr>
              <w:pStyle w:val="Tabletext"/>
            </w:pPr>
            <w:proofErr w:type="gramStart"/>
            <w:r>
              <w:t>glucose</w:t>
            </w:r>
            <w:proofErr w:type="gramEnd"/>
          </w:p>
        </w:tc>
      </w:tr>
    </w:tbl>
    <w:p w14:paraId="50F1786F" w14:textId="3CF8D274" w:rsidR="009D2921" w:rsidRDefault="009D2921" w:rsidP="008A245B">
      <w:pPr>
        <w:pStyle w:val="BodyText"/>
      </w:pPr>
      <w:r w:rsidRPr="002D4319">
        <w:rPr>
          <w:i/>
        </w:rPr>
        <w:t>Note</w:t>
      </w:r>
      <w:r>
        <w:t>:</w:t>
      </w:r>
      <w:r w:rsidR="002D4319">
        <w:t xml:space="preserve"> </w:t>
      </w:r>
      <w:r w:rsidR="002352FC">
        <w:t>If glucose is present in Test T</w:t>
      </w:r>
      <w:r>
        <w:t>ube 2</w:t>
      </w:r>
      <w:r w:rsidR="002352FC">
        <w:t>,</w:t>
      </w:r>
      <w:r>
        <w:t xml:space="preserve"> then the starch has started to breakdown.</w:t>
      </w:r>
    </w:p>
    <w:p w14:paraId="7ECE4DC2" w14:textId="0CAEB634" w:rsidR="00136538" w:rsidRDefault="00136538" w:rsidP="008A245B">
      <w:pPr>
        <w:pStyle w:val="BodyText"/>
      </w:pPr>
      <w:r>
        <w:t>Answers</w:t>
      </w:r>
      <w:r w:rsidR="009C7C53">
        <w:t xml:space="preserve"> to worksheet questions:</w:t>
      </w:r>
    </w:p>
    <w:p w14:paraId="695B6A36" w14:textId="77777777" w:rsidR="009C7C53" w:rsidRDefault="00823BCB" w:rsidP="00F5761B">
      <w:pPr>
        <w:pStyle w:val="ListNumber"/>
        <w:numPr>
          <w:ilvl w:val="0"/>
          <w:numId w:val="14"/>
        </w:numPr>
      </w:pPr>
      <w:r w:rsidRPr="009C7C53">
        <w:t>What do your results indicate about the action of the enzyme amylase on starch?</w:t>
      </w:r>
    </w:p>
    <w:p w14:paraId="22DCADB2" w14:textId="7306769A" w:rsidR="00136538" w:rsidRPr="00B32B7B" w:rsidRDefault="00136538" w:rsidP="009C7C53">
      <w:pPr>
        <w:pStyle w:val="BodyText"/>
        <w:ind w:left="360"/>
        <w:rPr>
          <w:i/>
        </w:rPr>
      </w:pPr>
      <w:r w:rsidRPr="00B32B7B">
        <w:rPr>
          <w:i/>
        </w:rPr>
        <w:t>The results show that the enzyme</w:t>
      </w:r>
      <w:r w:rsidR="00DE32D9" w:rsidRPr="00B32B7B">
        <w:rPr>
          <w:i/>
        </w:rPr>
        <w:t xml:space="preserve"> is involved in the break</w:t>
      </w:r>
      <w:r w:rsidRPr="00B32B7B">
        <w:rPr>
          <w:i/>
        </w:rPr>
        <w:t xml:space="preserve">down </w:t>
      </w:r>
      <w:r w:rsidR="00DE32D9" w:rsidRPr="00B32B7B">
        <w:rPr>
          <w:i/>
        </w:rPr>
        <w:t xml:space="preserve">of </w:t>
      </w:r>
      <w:r w:rsidRPr="00B32B7B">
        <w:rPr>
          <w:i/>
        </w:rPr>
        <w:t>starch to glucose.</w:t>
      </w:r>
    </w:p>
    <w:p w14:paraId="07004090" w14:textId="006EAC9F" w:rsidR="00136538" w:rsidRPr="009C7C53" w:rsidRDefault="00823BCB" w:rsidP="00F5761B">
      <w:pPr>
        <w:pStyle w:val="ListNumber"/>
        <w:numPr>
          <w:ilvl w:val="0"/>
          <w:numId w:val="14"/>
        </w:numPr>
      </w:pPr>
      <w:r w:rsidRPr="009C7C53">
        <w:t>Wh</w:t>
      </w:r>
      <w:r w:rsidR="002352FC">
        <w:t>at is the purpose of including Test T</w:t>
      </w:r>
      <w:r w:rsidRPr="009C7C53">
        <w:t>ubes 1 and 2 in the investigation?</w:t>
      </w:r>
    </w:p>
    <w:p w14:paraId="7C8E0AF0" w14:textId="32844907" w:rsidR="00136538" w:rsidRPr="00B32B7B" w:rsidRDefault="002352FC" w:rsidP="009C7C53">
      <w:pPr>
        <w:pStyle w:val="BodyText"/>
        <w:ind w:left="360"/>
        <w:rPr>
          <w:i/>
        </w:rPr>
      </w:pPr>
      <w:r>
        <w:rPr>
          <w:i/>
        </w:rPr>
        <w:t>Test T</w:t>
      </w:r>
      <w:r w:rsidR="00136538" w:rsidRPr="00B32B7B">
        <w:rPr>
          <w:i/>
        </w:rPr>
        <w:t xml:space="preserve">ubes 1 and 2 </w:t>
      </w:r>
      <w:r w:rsidR="00E23CC7" w:rsidRPr="00B32B7B">
        <w:rPr>
          <w:i/>
        </w:rPr>
        <w:t>we</w:t>
      </w:r>
      <w:r w:rsidR="00136538" w:rsidRPr="00B32B7B">
        <w:rPr>
          <w:i/>
        </w:rPr>
        <w:t>re controls. They are used as a comparison so you can see what has happened. Test 1 show that glucose doesn’t contain starch and allows you to see what colour the test tape/strip turns in</w:t>
      </w:r>
      <w:r>
        <w:rPr>
          <w:i/>
        </w:rPr>
        <w:t xml:space="preserve"> the presence of glucose. Test T</w:t>
      </w:r>
      <w:r w:rsidR="00DE3177" w:rsidRPr="00B32B7B">
        <w:rPr>
          <w:i/>
        </w:rPr>
        <w:t>u</w:t>
      </w:r>
      <w:r w:rsidR="00136538" w:rsidRPr="00B32B7B">
        <w:rPr>
          <w:i/>
        </w:rPr>
        <w:t>be 2 show</w:t>
      </w:r>
      <w:r w:rsidR="00542C74" w:rsidRPr="00B32B7B">
        <w:rPr>
          <w:i/>
        </w:rPr>
        <w:t>s</w:t>
      </w:r>
      <w:r w:rsidR="00136538" w:rsidRPr="00B32B7B">
        <w:rPr>
          <w:i/>
        </w:rPr>
        <w:t xml:space="preserve"> that starch on its own doesn’t contain </w:t>
      </w:r>
      <w:proofErr w:type="gramStart"/>
      <w:r w:rsidR="00136538" w:rsidRPr="00B32B7B">
        <w:rPr>
          <w:i/>
        </w:rPr>
        <w:t>glucose,</w:t>
      </w:r>
      <w:proofErr w:type="gramEnd"/>
      <w:r w:rsidR="00136538" w:rsidRPr="00B32B7B">
        <w:rPr>
          <w:i/>
        </w:rPr>
        <w:t xml:space="preserve"> it also allows you to see what colour iodine turns if starch is present.</w:t>
      </w:r>
    </w:p>
    <w:p w14:paraId="704695F1" w14:textId="726D0F2A" w:rsidR="00136538" w:rsidRPr="00FB34E9" w:rsidRDefault="00823BCB" w:rsidP="00D039F2">
      <w:pPr>
        <w:pStyle w:val="ListNumber"/>
      </w:pPr>
      <w:r w:rsidRPr="00823BCB">
        <w:t>What is the purpose of holding</w:t>
      </w:r>
      <w:r w:rsidR="00136538" w:rsidRPr="00FB34E9">
        <w:t xml:space="preserve"> the test tubes in your hands?</w:t>
      </w:r>
    </w:p>
    <w:p w14:paraId="4B8A11D3" w14:textId="3628F20D" w:rsidR="00136538" w:rsidRPr="00B32B7B" w:rsidRDefault="00136538" w:rsidP="005A088A">
      <w:pPr>
        <w:pStyle w:val="BodyText"/>
        <w:ind w:left="360"/>
        <w:rPr>
          <w:i/>
        </w:rPr>
      </w:pPr>
      <w:r w:rsidRPr="00B32B7B">
        <w:rPr>
          <w:i/>
        </w:rPr>
        <w:t xml:space="preserve">Students may say: The </w:t>
      </w:r>
      <w:r w:rsidR="008375D6" w:rsidRPr="00B32B7B">
        <w:rPr>
          <w:i/>
        </w:rPr>
        <w:t>enzyme</w:t>
      </w:r>
      <w:r w:rsidRPr="00B32B7B">
        <w:rPr>
          <w:i/>
        </w:rPr>
        <w:t xml:space="preserve"> works best at body temperature/</w:t>
      </w:r>
      <w:r w:rsidR="008375D6" w:rsidRPr="00B32B7B">
        <w:rPr>
          <w:i/>
        </w:rPr>
        <w:t>holding it in your hand heats up the test tube so the reaction goes faster.</w:t>
      </w:r>
    </w:p>
    <w:p w14:paraId="5903BF95" w14:textId="5D4A1439" w:rsidR="00731FD8" w:rsidRPr="00DE3177" w:rsidRDefault="00731FD8" w:rsidP="00DE3177">
      <w:pPr>
        <w:pStyle w:val="BodyText"/>
        <w:rPr>
          <w:rFonts w:cs="Arial"/>
        </w:rPr>
      </w:pPr>
      <w:r w:rsidRPr="00731FD8">
        <w:rPr>
          <w:rFonts w:cs="Arial"/>
        </w:rPr>
        <w:t>Conclusion</w:t>
      </w:r>
      <w:r w:rsidR="00DE3177">
        <w:rPr>
          <w:rFonts w:cs="Arial"/>
        </w:rPr>
        <w:t xml:space="preserve">: </w:t>
      </w:r>
      <w:r w:rsidRPr="00FB34E9">
        <w:t>Use your observations from this investigation to explain the change in texture and taste of the bread you ate at the start of this lesson.</w:t>
      </w:r>
    </w:p>
    <w:p w14:paraId="1CE2831B" w14:textId="7A50D8AB" w:rsidR="00B81CD5" w:rsidRPr="00B32B7B" w:rsidRDefault="00731FD8" w:rsidP="00DE3177">
      <w:pPr>
        <w:pStyle w:val="BodyText"/>
        <w:rPr>
          <w:i/>
        </w:rPr>
      </w:pPr>
      <w:r w:rsidRPr="00B32B7B">
        <w:rPr>
          <w:i/>
        </w:rPr>
        <w:t>Chewing breaks down bread into smaller pieces (mechanical digestion)</w:t>
      </w:r>
      <w:r w:rsidR="00B81CD5" w:rsidRPr="00B32B7B">
        <w:rPr>
          <w:i/>
        </w:rPr>
        <w:t xml:space="preserve"> and mixes in the saliva making it all soggy</w:t>
      </w:r>
      <w:r w:rsidRPr="00B32B7B">
        <w:rPr>
          <w:i/>
        </w:rPr>
        <w:t>. Saliva c</w:t>
      </w:r>
      <w:r w:rsidR="00DE32D9" w:rsidRPr="00B32B7B">
        <w:rPr>
          <w:i/>
        </w:rPr>
        <w:t>ontains the enzyme amylase</w:t>
      </w:r>
      <w:r w:rsidR="00DE3177" w:rsidRPr="00B32B7B">
        <w:rPr>
          <w:i/>
        </w:rPr>
        <w:t>,</w:t>
      </w:r>
      <w:r w:rsidR="00DE32D9" w:rsidRPr="00B32B7B">
        <w:rPr>
          <w:i/>
        </w:rPr>
        <w:t xml:space="preserve"> which speeds up the break</w:t>
      </w:r>
      <w:r w:rsidRPr="00B32B7B">
        <w:rPr>
          <w:i/>
        </w:rPr>
        <w:t xml:space="preserve">down </w:t>
      </w:r>
      <w:r w:rsidR="00DE32D9" w:rsidRPr="00B32B7B">
        <w:rPr>
          <w:i/>
        </w:rPr>
        <w:t xml:space="preserve">of </w:t>
      </w:r>
      <w:r w:rsidRPr="00B32B7B">
        <w:rPr>
          <w:i/>
        </w:rPr>
        <w:t>the starch in the bread to glucose, a simple sugar. Glucose is sweet.</w:t>
      </w:r>
    </w:p>
    <w:p w14:paraId="36792E23" w14:textId="118B9FAA" w:rsidR="00B81CD5" w:rsidRPr="006C1B86" w:rsidRDefault="00B81CD5" w:rsidP="00B81CD5">
      <w:pPr>
        <w:pStyle w:val="Heading3"/>
        <w:rPr>
          <w:u w:val="single"/>
        </w:rPr>
      </w:pPr>
      <w:r w:rsidRPr="006C1B86">
        <w:rPr>
          <w:u w:val="single"/>
        </w:rPr>
        <w:t>Investigation</w:t>
      </w:r>
      <w:r w:rsidR="00DE3177">
        <w:rPr>
          <w:u w:val="single"/>
        </w:rPr>
        <w:t xml:space="preserve"> 2: </w:t>
      </w:r>
      <w:r>
        <w:rPr>
          <w:u w:val="single"/>
        </w:rPr>
        <w:t>Absorbing nutrients</w:t>
      </w:r>
    </w:p>
    <w:p w14:paraId="61EBB6A6" w14:textId="03FFEE29" w:rsidR="00B81CD5" w:rsidRPr="0078045D" w:rsidRDefault="00ED284B" w:rsidP="00B81CD5">
      <w:pPr>
        <w:pStyle w:val="BodyText"/>
      </w:pPr>
      <w:r>
        <w:t>In t</w:t>
      </w:r>
      <w:r w:rsidR="00B81CD5">
        <w:t>his investigation</w:t>
      </w:r>
      <w:r w:rsidR="007821BB">
        <w:t>,</w:t>
      </w:r>
      <w:r w:rsidR="00B81CD5">
        <w:t xml:space="preserve"> </w:t>
      </w:r>
      <w:r w:rsidR="007821BB">
        <w:t>students</w:t>
      </w:r>
      <w:r>
        <w:t xml:space="preserve"> model the absorption of nutrients out of the gut into the blood. </w:t>
      </w:r>
    </w:p>
    <w:p w14:paraId="2ACAF884" w14:textId="77777777" w:rsidR="00B81CD5" w:rsidRPr="00AB4A7F" w:rsidRDefault="00B81CD5" w:rsidP="00B81CD5">
      <w:pPr>
        <w:pStyle w:val="Heading3"/>
      </w:pPr>
      <w:r w:rsidRPr="00AB4A7F">
        <w:t xml:space="preserve">Equipment needed </w:t>
      </w:r>
    </w:p>
    <w:p w14:paraId="6B71174F" w14:textId="00242B6F" w:rsidR="00B81CD5" w:rsidRDefault="00B81CD5" w:rsidP="00450771">
      <w:pPr>
        <w:pStyle w:val="BodyText"/>
      </w:pPr>
      <w:r w:rsidRPr="00AB4A7F">
        <w:t>Per group:</w:t>
      </w:r>
    </w:p>
    <w:p w14:paraId="6140B9BD" w14:textId="33843A38" w:rsidR="00F3378C" w:rsidRDefault="007821BB" w:rsidP="007821BB">
      <w:pPr>
        <w:pStyle w:val="ListBullet"/>
      </w:pPr>
      <w:r>
        <w:t>2</w:t>
      </w:r>
      <w:r w:rsidR="000462D4">
        <w:t xml:space="preserve"> </w:t>
      </w:r>
      <w:r w:rsidR="00F3378C">
        <w:t>lengths of dialysis tubing (~12 cm)</w:t>
      </w:r>
    </w:p>
    <w:p w14:paraId="0B2273EF" w14:textId="77777777" w:rsidR="00F3378C" w:rsidRDefault="00F3378C" w:rsidP="007821BB">
      <w:pPr>
        <w:pStyle w:val="ListBullet"/>
      </w:pPr>
      <w:r>
        <w:t>3 x 250 mL beakers</w:t>
      </w:r>
    </w:p>
    <w:p w14:paraId="43C65D5C" w14:textId="02BE5FE4" w:rsidR="00F3378C" w:rsidRDefault="007821BB" w:rsidP="007821BB">
      <w:pPr>
        <w:pStyle w:val="ListBullet"/>
      </w:pPr>
      <w:r>
        <w:t>4</w:t>
      </w:r>
      <w:r w:rsidR="00F3378C">
        <w:t xml:space="preserve"> rubber bands or twist-ties</w:t>
      </w:r>
    </w:p>
    <w:p w14:paraId="2BF85B7A" w14:textId="1BAC11B2" w:rsidR="00F3378C" w:rsidRPr="00A94576" w:rsidRDefault="007821BB" w:rsidP="007821BB">
      <w:pPr>
        <w:pStyle w:val="ListBullet"/>
      </w:pPr>
      <w:r>
        <w:t>1</w:t>
      </w:r>
      <w:r w:rsidR="00F3378C" w:rsidRPr="00A94576">
        <w:t xml:space="preserve"> dropper </w:t>
      </w:r>
      <w:r w:rsidR="00D26594">
        <w:t xml:space="preserve">bottle </w:t>
      </w:r>
      <w:r w:rsidR="00F3378C" w:rsidRPr="00A94576">
        <w:t xml:space="preserve">of </w:t>
      </w:r>
      <w:r w:rsidR="00953279">
        <w:t>10</w:t>
      </w:r>
      <w:r w:rsidR="000462D4">
        <w:t>% glucose solution</w:t>
      </w:r>
    </w:p>
    <w:p w14:paraId="71DA34FA" w14:textId="46B8BC89" w:rsidR="00F3378C" w:rsidRPr="00A94576" w:rsidRDefault="007821BB" w:rsidP="007821BB">
      <w:pPr>
        <w:pStyle w:val="ListBullet"/>
      </w:pPr>
      <w:r>
        <w:t>1</w:t>
      </w:r>
      <w:r w:rsidR="00F3378C" w:rsidRPr="00A94576">
        <w:t xml:space="preserve"> dropper bottle of </w:t>
      </w:r>
      <w:r w:rsidR="00953279">
        <w:t>1</w:t>
      </w:r>
      <w:r w:rsidR="000462D4">
        <w:t xml:space="preserve">% </w:t>
      </w:r>
      <w:r w:rsidR="00F3378C" w:rsidRPr="00A94576">
        <w:t xml:space="preserve">starch solution </w:t>
      </w:r>
    </w:p>
    <w:p w14:paraId="5B2F5CF8" w14:textId="3741402D" w:rsidR="00F3378C" w:rsidRPr="00A94576" w:rsidRDefault="007821BB" w:rsidP="007821BB">
      <w:pPr>
        <w:pStyle w:val="ListBullet"/>
      </w:pPr>
      <w:r>
        <w:lastRenderedPageBreak/>
        <w:t>1</w:t>
      </w:r>
      <w:r w:rsidR="00F3378C" w:rsidRPr="00A94576">
        <w:t xml:space="preserve"> dropper bottle of iodine solution</w:t>
      </w:r>
    </w:p>
    <w:p w14:paraId="646115F0" w14:textId="28153CEC" w:rsidR="00B81CD5" w:rsidRDefault="007821BB" w:rsidP="007821BB">
      <w:pPr>
        <w:pStyle w:val="ListBullet"/>
      </w:pPr>
      <w:r>
        <w:t>2</w:t>
      </w:r>
      <w:r w:rsidR="00F3378C" w:rsidRPr="00A94576">
        <w:t xml:space="preserve"> pieces of glucose test tape or strips</w:t>
      </w:r>
    </w:p>
    <w:p w14:paraId="61C7D018" w14:textId="59C1F712" w:rsidR="001F2A72" w:rsidRDefault="001F2A72" w:rsidP="007821BB">
      <w:pPr>
        <w:pStyle w:val="ListBullet"/>
      </w:pPr>
      <w:proofErr w:type="gramStart"/>
      <w:r>
        <w:t>distilled</w:t>
      </w:r>
      <w:proofErr w:type="gramEnd"/>
      <w:r>
        <w:t xml:space="preserve"> water</w:t>
      </w:r>
    </w:p>
    <w:p w14:paraId="0F8668AD" w14:textId="37BDE37D" w:rsidR="00F3378C" w:rsidRPr="00F3378C" w:rsidRDefault="00F3378C" w:rsidP="00F3378C">
      <w:pPr>
        <w:pStyle w:val="BodyText"/>
      </w:pPr>
      <w:r w:rsidRPr="00F3378C">
        <w:t>Per student:</w:t>
      </w:r>
    </w:p>
    <w:p w14:paraId="326A6BFF" w14:textId="4D76DD93" w:rsidR="00F3378C" w:rsidRPr="001261C3" w:rsidRDefault="001261C3" w:rsidP="007821BB">
      <w:pPr>
        <w:pStyle w:val="ListBullet"/>
        <w:rPr>
          <w:color w:val="0000FF"/>
        </w:rPr>
      </w:pPr>
      <w:hyperlink r:id="rId12" w:history="1">
        <w:r w:rsidR="00F3378C" w:rsidRPr="001261C3">
          <w:rPr>
            <w:rStyle w:val="Hyperlink"/>
          </w:rPr>
          <w:t>Worksheet 2</w:t>
        </w:r>
        <w:r w:rsidR="007821BB" w:rsidRPr="001261C3">
          <w:rPr>
            <w:rStyle w:val="Hyperlink"/>
          </w:rPr>
          <w:t>: Absorbing nutrients</w:t>
        </w:r>
      </w:hyperlink>
    </w:p>
    <w:p w14:paraId="7B938C19" w14:textId="77777777" w:rsidR="00B81CD5" w:rsidRPr="0078045D" w:rsidRDefault="00B81CD5" w:rsidP="00B81CD5">
      <w:pPr>
        <w:pStyle w:val="Heading3"/>
      </w:pPr>
      <w:r w:rsidRPr="00EE29D3">
        <w:t>What to do</w:t>
      </w:r>
    </w:p>
    <w:p w14:paraId="691C1BF2" w14:textId="0A9FF534" w:rsidR="00B4684D" w:rsidRDefault="00B4684D" w:rsidP="00F5761B">
      <w:pPr>
        <w:pStyle w:val="ListNumber"/>
        <w:numPr>
          <w:ilvl w:val="0"/>
          <w:numId w:val="4"/>
        </w:numPr>
      </w:pPr>
      <w:r>
        <w:t xml:space="preserve">Inform students that they are </w:t>
      </w:r>
      <w:r w:rsidR="00ED284B">
        <w:t xml:space="preserve">going to </w:t>
      </w:r>
      <w:r>
        <w:t xml:space="preserve">use </w:t>
      </w:r>
      <w:r w:rsidR="00ED284B">
        <w:t>a special</w:t>
      </w:r>
      <w:r>
        <w:t xml:space="preserve"> </w:t>
      </w:r>
      <w:r w:rsidR="00ED284B">
        <w:t xml:space="preserve">tubing called </w:t>
      </w:r>
      <w:r w:rsidR="007821BB">
        <w:t>‘</w:t>
      </w:r>
      <w:r w:rsidR="00ED284B">
        <w:t>dialysis tubing</w:t>
      </w:r>
      <w:r w:rsidR="007821BB">
        <w:t>’</w:t>
      </w:r>
      <w:r>
        <w:t xml:space="preserve"> to model the process of absorption in the digestive system. Dialysis tubing is semipermeable, which means that it allows some substances to pass through but not others, just like our small intestine. </w:t>
      </w:r>
    </w:p>
    <w:p w14:paraId="1B0F5032" w14:textId="77777777" w:rsidR="007821BB" w:rsidRDefault="00B4684D" w:rsidP="00F5761B">
      <w:pPr>
        <w:pStyle w:val="ListNumber"/>
        <w:numPr>
          <w:ilvl w:val="0"/>
          <w:numId w:val="4"/>
        </w:numPr>
      </w:pPr>
      <w:r>
        <w:t>Before commencing the investigation</w:t>
      </w:r>
      <w:r w:rsidR="007821BB">
        <w:t>,</w:t>
      </w:r>
      <w:r>
        <w:t xml:space="preserve"> </w:t>
      </w:r>
      <w:r w:rsidR="00ED284B">
        <w:t>demonstrate to students how to prepare their dialysis tubing</w:t>
      </w:r>
      <w:r w:rsidR="007821BB">
        <w:t xml:space="preserve"> for the investigation.</w:t>
      </w:r>
    </w:p>
    <w:p w14:paraId="1D56C7B1" w14:textId="0C6180E3" w:rsidR="00F0531A" w:rsidRDefault="002352FC" w:rsidP="00F5761B">
      <w:pPr>
        <w:pStyle w:val="ListNumber"/>
        <w:numPr>
          <w:ilvl w:val="0"/>
          <w:numId w:val="4"/>
        </w:numPr>
      </w:pPr>
      <w:r>
        <w:t>Provide students with</w:t>
      </w:r>
      <w:r w:rsidR="00F0531A">
        <w:t xml:space="preserve"> </w:t>
      </w:r>
      <w:hyperlink r:id="rId13" w:history="1">
        <w:r w:rsidR="007821BB" w:rsidRPr="001261C3">
          <w:rPr>
            <w:rStyle w:val="Hyperlink"/>
          </w:rPr>
          <w:t>Worksheet 2: Absorbing nutrients</w:t>
        </w:r>
      </w:hyperlink>
    </w:p>
    <w:p w14:paraId="35D4DE04" w14:textId="77777777" w:rsidR="00F0531A" w:rsidRDefault="00F0531A" w:rsidP="00F5761B">
      <w:pPr>
        <w:pStyle w:val="ListNumber"/>
        <w:numPr>
          <w:ilvl w:val="0"/>
          <w:numId w:val="4"/>
        </w:numPr>
      </w:pPr>
      <w:r>
        <w:t>Students work in groups to complete the investigation.</w:t>
      </w:r>
    </w:p>
    <w:p w14:paraId="42561FA9" w14:textId="77777777" w:rsidR="00F0531A" w:rsidRDefault="00F0531A" w:rsidP="00F5761B">
      <w:pPr>
        <w:pStyle w:val="ListNumber"/>
        <w:numPr>
          <w:ilvl w:val="0"/>
          <w:numId w:val="4"/>
        </w:numPr>
      </w:pPr>
      <w:r>
        <w:t>Discuss results.</w:t>
      </w:r>
    </w:p>
    <w:p w14:paraId="5AC5F373" w14:textId="77777777" w:rsidR="00F0531A" w:rsidRDefault="00F0531A" w:rsidP="00F0531A">
      <w:pPr>
        <w:pStyle w:val="Heading3"/>
      </w:pPr>
      <w:r w:rsidRPr="004F6946">
        <w:t>Expected results and explanations</w:t>
      </w:r>
    </w:p>
    <w:p w14:paraId="04F4EC01" w14:textId="62ACE7CD" w:rsidR="0063602E" w:rsidRPr="0063602E" w:rsidRDefault="0063602E" w:rsidP="0063602E">
      <w:r>
        <w:t xml:space="preserve">Answers for </w:t>
      </w:r>
      <w:hyperlink r:id="rId14" w:history="1">
        <w:r w:rsidRPr="001261C3">
          <w:rPr>
            <w:rStyle w:val="Hyperlink"/>
          </w:rPr>
          <w:t>Worksheet 2: Absorbing nutrients</w:t>
        </w:r>
      </w:hyperlink>
    </w:p>
    <w:p w14:paraId="544B949D" w14:textId="77777777" w:rsidR="0063602E" w:rsidRDefault="0063602E" w:rsidP="0007564E">
      <w:pPr>
        <w:rPr>
          <w:rFonts w:cs="Arial"/>
          <w:b/>
          <w:szCs w:val="22"/>
        </w:rPr>
      </w:pPr>
    </w:p>
    <w:p w14:paraId="3F7B68CD" w14:textId="77777777" w:rsidR="0007564E" w:rsidRDefault="0007564E" w:rsidP="0007564E">
      <w:pPr>
        <w:rPr>
          <w:rFonts w:cs="Arial"/>
          <w:b/>
          <w:szCs w:val="22"/>
        </w:rPr>
      </w:pPr>
      <w:r>
        <w:rPr>
          <w:rFonts w:cs="Arial"/>
          <w:b/>
          <w:szCs w:val="22"/>
        </w:rPr>
        <w:t>Results</w:t>
      </w:r>
      <w:r w:rsidRPr="00C07E8D">
        <w:rPr>
          <w:rFonts w:cs="Arial"/>
          <w:b/>
          <w:szCs w:val="22"/>
        </w:rPr>
        <w:t>:</w:t>
      </w:r>
    </w:p>
    <w:p w14:paraId="7C7046AD" w14:textId="77777777" w:rsidR="0007564E" w:rsidRDefault="0007564E" w:rsidP="0007564E">
      <w:pPr>
        <w:jc w:val="center"/>
        <w:rPr>
          <w:rFonts w:cs="Arial"/>
          <w:szCs w:val="22"/>
        </w:rPr>
      </w:pPr>
      <w:r w:rsidRPr="00512F7A">
        <w:rPr>
          <w:rFonts w:cs="Arial"/>
          <w:b/>
          <w:szCs w:val="22"/>
        </w:rPr>
        <w:t>Title:</w:t>
      </w:r>
      <w:r>
        <w:rPr>
          <w:rFonts w:cs="Arial"/>
          <w:szCs w:val="22"/>
        </w:rPr>
        <w:t xml:space="preserve"> The movement of nutrients through a membrane</w:t>
      </w:r>
    </w:p>
    <w:p w14:paraId="7A54629D" w14:textId="77777777" w:rsidR="0007564E" w:rsidRPr="007A4939" w:rsidRDefault="0007564E" w:rsidP="0007564E">
      <w:pPr>
        <w:rPr>
          <w:rFonts w:cs="Arial"/>
          <w:szCs w:val="22"/>
        </w:rPr>
      </w:pPr>
    </w:p>
    <w:tbl>
      <w:tblPr>
        <w:tblStyle w:val="TableGrid"/>
        <w:tblW w:w="0" w:type="auto"/>
        <w:tblInd w:w="534" w:type="dxa"/>
        <w:tblLook w:val="04A0" w:firstRow="1" w:lastRow="0" w:firstColumn="1" w:lastColumn="0" w:noHBand="0" w:noVBand="1"/>
      </w:tblPr>
      <w:tblGrid>
        <w:gridCol w:w="2740"/>
        <w:gridCol w:w="2740"/>
        <w:gridCol w:w="2741"/>
      </w:tblGrid>
      <w:tr w:rsidR="0007564E" w14:paraId="53CC81CB" w14:textId="77777777" w:rsidTr="0007564E">
        <w:tc>
          <w:tcPr>
            <w:tcW w:w="2740" w:type="dxa"/>
          </w:tcPr>
          <w:p w14:paraId="12582656" w14:textId="77777777" w:rsidR="0007564E" w:rsidRDefault="0007564E" w:rsidP="0063602E">
            <w:pPr>
              <w:pStyle w:val="Tablecolumnheading"/>
            </w:pPr>
            <w:r>
              <w:t>Nutrient in dialysis tubing sausage</w:t>
            </w:r>
          </w:p>
        </w:tc>
        <w:tc>
          <w:tcPr>
            <w:tcW w:w="2740" w:type="dxa"/>
          </w:tcPr>
          <w:p w14:paraId="5AC36A1D" w14:textId="77777777" w:rsidR="0007564E" w:rsidRDefault="0007564E" w:rsidP="0063602E">
            <w:pPr>
              <w:pStyle w:val="Tablecolumnheading"/>
            </w:pPr>
            <w:r>
              <w:t>Nutrients found in the beaker at the end of the experiment</w:t>
            </w:r>
          </w:p>
        </w:tc>
        <w:tc>
          <w:tcPr>
            <w:tcW w:w="2741" w:type="dxa"/>
          </w:tcPr>
          <w:p w14:paraId="15CAAF35" w14:textId="137EB473" w:rsidR="0007564E" w:rsidRDefault="00E23CC7" w:rsidP="0063602E">
            <w:pPr>
              <w:pStyle w:val="Tablecolumnheading"/>
            </w:pPr>
            <w:r>
              <w:t xml:space="preserve">Did the nutrients </w:t>
            </w:r>
            <w:r w:rsidR="0007564E">
              <w:t xml:space="preserve">move </w:t>
            </w:r>
            <w:r w:rsidR="00DE32D9">
              <w:t>through</w:t>
            </w:r>
            <w:r w:rsidR="0007564E">
              <w:t xml:space="preserve"> the dialysis tubing?</w:t>
            </w:r>
          </w:p>
          <w:p w14:paraId="1BB04179" w14:textId="77777777" w:rsidR="0007564E" w:rsidRDefault="0007564E" w:rsidP="0063602E">
            <w:pPr>
              <w:pStyle w:val="Tablecolumnheading"/>
            </w:pPr>
            <w:r>
              <w:t>(</w:t>
            </w:r>
            <w:proofErr w:type="gramStart"/>
            <w:r>
              <w:t>yes</w:t>
            </w:r>
            <w:proofErr w:type="gramEnd"/>
            <w:r>
              <w:t>/no)</w:t>
            </w:r>
          </w:p>
        </w:tc>
      </w:tr>
      <w:tr w:rsidR="0007564E" w14:paraId="0874DB0B" w14:textId="77777777" w:rsidTr="0007564E">
        <w:trPr>
          <w:trHeight w:val="674"/>
        </w:trPr>
        <w:tc>
          <w:tcPr>
            <w:tcW w:w="2740" w:type="dxa"/>
            <w:vAlign w:val="center"/>
          </w:tcPr>
          <w:p w14:paraId="679C237B" w14:textId="47823D0D" w:rsidR="0007564E" w:rsidRDefault="0063602E" w:rsidP="0063602E">
            <w:pPr>
              <w:pStyle w:val="Tabletext"/>
            </w:pPr>
            <w:proofErr w:type="gramStart"/>
            <w:r>
              <w:t>g</w:t>
            </w:r>
            <w:r w:rsidR="0007564E">
              <w:t>lucose</w:t>
            </w:r>
            <w:proofErr w:type="gramEnd"/>
          </w:p>
        </w:tc>
        <w:tc>
          <w:tcPr>
            <w:tcW w:w="2740" w:type="dxa"/>
            <w:vAlign w:val="center"/>
          </w:tcPr>
          <w:p w14:paraId="6C0A249C" w14:textId="40B7CBAB" w:rsidR="0007564E" w:rsidRDefault="0007564E" w:rsidP="0063602E">
            <w:pPr>
              <w:pStyle w:val="Tabletext"/>
            </w:pPr>
            <w:proofErr w:type="gramStart"/>
            <w:r>
              <w:t>glucose</w:t>
            </w:r>
            <w:proofErr w:type="gramEnd"/>
          </w:p>
        </w:tc>
        <w:tc>
          <w:tcPr>
            <w:tcW w:w="2741" w:type="dxa"/>
            <w:vAlign w:val="center"/>
          </w:tcPr>
          <w:p w14:paraId="5C2B6955" w14:textId="3033F6A6" w:rsidR="0007564E" w:rsidRDefault="0007564E" w:rsidP="0063602E">
            <w:pPr>
              <w:pStyle w:val="Tabletext"/>
            </w:pPr>
            <w:proofErr w:type="gramStart"/>
            <w:r>
              <w:t>yes</w:t>
            </w:r>
            <w:proofErr w:type="gramEnd"/>
          </w:p>
        </w:tc>
      </w:tr>
      <w:tr w:rsidR="0007564E" w14:paraId="64C84028" w14:textId="77777777" w:rsidTr="0007564E">
        <w:trPr>
          <w:trHeight w:val="712"/>
        </w:trPr>
        <w:tc>
          <w:tcPr>
            <w:tcW w:w="2740" w:type="dxa"/>
            <w:vAlign w:val="center"/>
          </w:tcPr>
          <w:p w14:paraId="0603DD76" w14:textId="51F9DD8A" w:rsidR="0007564E" w:rsidRDefault="0063602E" w:rsidP="0063602E">
            <w:pPr>
              <w:pStyle w:val="Tabletext"/>
            </w:pPr>
            <w:proofErr w:type="gramStart"/>
            <w:r>
              <w:t>s</w:t>
            </w:r>
            <w:r w:rsidR="0007564E">
              <w:t>tarch</w:t>
            </w:r>
            <w:proofErr w:type="gramEnd"/>
          </w:p>
        </w:tc>
        <w:tc>
          <w:tcPr>
            <w:tcW w:w="2740" w:type="dxa"/>
            <w:vAlign w:val="center"/>
          </w:tcPr>
          <w:p w14:paraId="5D53AEA3" w14:textId="660D3729" w:rsidR="0007564E" w:rsidRDefault="0007564E" w:rsidP="0063602E">
            <w:pPr>
              <w:pStyle w:val="Tabletext"/>
            </w:pPr>
            <w:proofErr w:type="gramStart"/>
            <w:r>
              <w:t>none</w:t>
            </w:r>
            <w:proofErr w:type="gramEnd"/>
          </w:p>
        </w:tc>
        <w:tc>
          <w:tcPr>
            <w:tcW w:w="2741" w:type="dxa"/>
            <w:vAlign w:val="center"/>
          </w:tcPr>
          <w:p w14:paraId="6E5F9AF3" w14:textId="240A0A25" w:rsidR="0007564E" w:rsidRDefault="0007564E" w:rsidP="0063602E">
            <w:pPr>
              <w:pStyle w:val="Tabletext"/>
            </w:pPr>
            <w:proofErr w:type="gramStart"/>
            <w:r>
              <w:t>no</w:t>
            </w:r>
            <w:proofErr w:type="gramEnd"/>
          </w:p>
        </w:tc>
      </w:tr>
    </w:tbl>
    <w:p w14:paraId="71521D50" w14:textId="77777777" w:rsidR="0007564E" w:rsidRPr="007A4939" w:rsidRDefault="0007564E" w:rsidP="0007564E">
      <w:pPr>
        <w:rPr>
          <w:rFonts w:cs="Arial"/>
          <w:szCs w:val="22"/>
        </w:rPr>
      </w:pPr>
    </w:p>
    <w:p w14:paraId="763B7DA5" w14:textId="77777777" w:rsidR="0007564E" w:rsidRPr="007E1B3E" w:rsidRDefault="0007564E" w:rsidP="0007564E">
      <w:pPr>
        <w:rPr>
          <w:rFonts w:cs="Arial"/>
          <w:b/>
          <w:szCs w:val="22"/>
        </w:rPr>
      </w:pPr>
      <w:r>
        <w:rPr>
          <w:rFonts w:cs="Arial"/>
          <w:b/>
          <w:szCs w:val="22"/>
        </w:rPr>
        <w:t>Discussion</w:t>
      </w:r>
      <w:r w:rsidRPr="00C07E8D">
        <w:rPr>
          <w:rFonts w:cs="Arial"/>
          <w:b/>
          <w:szCs w:val="22"/>
        </w:rPr>
        <w:t>:</w:t>
      </w:r>
    </w:p>
    <w:p w14:paraId="16609D36" w14:textId="7A90C0F1" w:rsidR="0007564E" w:rsidRPr="0007564E" w:rsidRDefault="000F3B68" w:rsidP="00B32B7B">
      <w:pPr>
        <w:pStyle w:val="BodyText"/>
      </w:pPr>
      <w:r>
        <w:t xml:space="preserve">What can </w:t>
      </w:r>
      <w:r w:rsidR="00DE32D9">
        <w:t xml:space="preserve">you infer </w:t>
      </w:r>
      <w:r>
        <w:t>about</w:t>
      </w:r>
      <w:r w:rsidR="008E47A6">
        <w:t xml:space="preserve"> the</w:t>
      </w:r>
      <w:r>
        <w:t xml:space="preserve"> comparative particle size? W</w:t>
      </w:r>
      <w:r w:rsidR="0007564E" w:rsidRPr="0007564E">
        <w:t xml:space="preserve">hich particles are smaller, starch or glucose? </w:t>
      </w:r>
      <w:r w:rsidR="00DE32D9">
        <w:t xml:space="preserve">How do your results </w:t>
      </w:r>
      <w:r w:rsidR="003A594F">
        <w:t xml:space="preserve">support </w:t>
      </w:r>
      <w:r w:rsidR="00DE32D9">
        <w:t>this?</w:t>
      </w:r>
    </w:p>
    <w:p w14:paraId="0D029D21" w14:textId="3FC3F00E" w:rsidR="00DE32D9" w:rsidRPr="00DD4C39" w:rsidRDefault="00DE32D9" w:rsidP="00B32B7B">
      <w:pPr>
        <w:pStyle w:val="BodyText"/>
        <w:rPr>
          <w:i/>
        </w:rPr>
      </w:pPr>
      <w:r w:rsidRPr="00DD4C39">
        <w:rPr>
          <w:i/>
        </w:rPr>
        <w:t>Glucose. Only small particles can move out of the dialysis tubing and glucose was present in the beaker.</w:t>
      </w:r>
    </w:p>
    <w:p w14:paraId="77A6F263" w14:textId="77777777" w:rsidR="00DE32D9" w:rsidRPr="00175E6C" w:rsidRDefault="00DE32D9" w:rsidP="00DE32D9">
      <w:pPr>
        <w:rPr>
          <w:rFonts w:cs="Arial"/>
          <w:b/>
          <w:szCs w:val="22"/>
        </w:rPr>
      </w:pPr>
      <w:r w:rsidRPr="00175E6C">
        <w:rPr>
          <w:rFonts w:cs="Arial"/>
          <w:b/>
          <w:szCs w:val="22"/>
        </w:rPr>
        <w:t>Conclusion</w:t>
      </w:r>
      <w:r>
        <w:rPr>
          <w:rFonts w:cs="Arial"/>
          <w:b/>
          <w:szCs w:val="22"/>
        </w:rPr>
        <w:t>:</w:t>
      </w:r>
    </w:p>
    <w:p w14:paraId="31973CBA" w14:textId="1E46E27A" w:rsidR="0007564E" w:rsidRPr="00DD4C39" w:rsidRDefault="0007564E" w:rsidP="00DD4C39">
      <w:pPr>
        <w:pStyle w:val="BodyText"/>
      </w:pPr>
      <w:r w:rsidRPr="00DD4C39">
        <w:t>The dialysis tubing behaves the same way as the wall of the small intestine. Use your results to describe the movement of substances out of the small intestine.</w:t>
      </w:r>
      <w:r w:rsidR="00DE32D9" w:rsidRPr="00DD4C39">
        <w:t xml:space="preserve"> Use what you have learnt in Investigation 1 and 2 to explain why food has to be digested before the body can use</w:t>
      </w:r>
      <w:r w:rsidR="008E47A6">
        <w:t xml:space="preserve"> it</w:t>
      </w:r>
      <w:r w:rsidR="00DD4C39">
        <w:t>.</w:t>
      </w:r>
    </w:p>
    <w:p w14:paraId="1201875C" w14:textId="4888F543" w:rsidR="0007564E" w:rsidRPr="00DD4C39" w:rsidRDefault="00354EDE" w:rsidP="00DD4C39">
      <w:pPr>
        <w:pStyle w:val="BodyText"/>
        <w:rPr>
          <w:i/>
        </w:rPr>
      </w:pPr>
      <w:r w:rsidRPr="00DD4C39">
        <w:rPr>
          <w:i/>
        </w:rPr>
        <w:t xml:space="preserve">Food that enters the body needs to be broken down (digested) until it is small enough to be able to pass through the wall of the small intestines. Both mechanical and chemical </w:t>
      </w:r>
      <w:proofErr w:type="gramStart"/>
      <w:r w:rsidR="008E47A6">
        <w:rPr>
          <w:i/>
        </w:rPr>
        <w:t>digestion occur</w:t>
      </w:r>
      <w:proofErr w:type="gramEnd"/>
      <w:r w:rsidRPr="00DD4C39">
        <w:rPr>
          <w:i/>
        </w:rPr>
        <w:t xml:space="preserve"> in the digestive system. Starch is broken down into glucose. Glucose is small enough to move through the intestinal wall.</w:t>
      </w:r>
      <w:r w:rsidR="003A594F" w:rsidRPr="00DD4C39">
        <w:rPr>
          <w:i/>
        </w:rPr>
        <w:t xml:space="preserve"> If the starch was not broken down it would not be able to be absorbed and the body would </w:t>
      </w:r>
      <w:r w:rsidR="00DA4DB1" w:rsidRPr="00DD4C39">
        <w:rPr>
          <w:i/>
        </w:rPr>
        <w:t>not be able to use this nutrient.</w:t>
      </w:r>
    </w:p>
    <w:p w14:paraId="71531604" w14:textId="77777777" w:rsidR="0007564E" w:rsidRPr="009B4C1E" w:rsidRDefault="0007564E" w:rsidP="0007564E">
      <w:pPr>
        <w:spacing w:after="160" w:line="259" w:lineRule="auto"/>
        <w:rPr>
          <w:rFonts w:cs="Arial"/>
          <w:b/>
          <w:color w:val="000000"/>
          <w:szCs w:val="22"/>
        </w:rPr>
      </w:pPr>
      <w:r w:rsidRPr="009B4C1E">
        <w:rPr>
          <w:rFonts w:cs="Arial"/>
          <w:b/>
          <w:color w:val="000000"/>
          <w:szCs w:val="22"/>
        </w:rPr>
        <w:t>Find out more</w:t>
      </w:r>
    </w:p>
    <w:p w14:paraId="1B809A35" w14:textId="77777777" w:rsidR="0007564E" w:rsidRPr="00DD4C39" w:rsidRDefault="0007564E" w:rsidP="00DD4C39">
      <w:pPr>
        <w:pStyle w:val="BodyText"/>
      </w:pPr>
      <w:r w:rsidRPr="00DD4C39">
        <w:lastRenderedPageBreak/>
        <w:t>Use available resources to answer the following questions.</w:t>
      </w:r>
    </w:p>
    <w:p w14:paraId="2FA89562" w14:textId="77777777" w:rsidR="0007564E" w:rsidRDefault="0007564E" w:rsidP="00F5761B">
      <w:pPr>
        <w:pStyle w:val="ListNumber"/>
        <w:numPr>
          <w:ilvl w:val="0"/>
          <w:numId w:val="15"/>
        </w:numPr>
      </w:pPr>
      <w:r>
        <w:t>One of the functions of the small intestine is the absorption of nutrients. This occurs by a process called diffusion.</w:t>
      </w:r>
    </w:p>
    <w:p w14:paraId="717797EE" w14:textId="77777777" w:rsidR="0007564E" w:rsidRPr="00DD4C39" w:rsidRDefault="0007564E" w:rsidP="00F5761B">
      <w:pPr>
        <w:pStyle w:val="ListParagraph"/>
        <w:numPr>
          <w:ilvl w:val="0"/>
          <w:numId w:val="10"/>
        </w:numPr>
        <w:spacing w:after="160" w:line="259" w:lineRule="auto"/>
        <w:rPr>
          <w:rFonts w:cs="Arial"/>
          <w:color w:val="000000"/>
          <w:szCs w:val="22"/>
        </w:rPr>
      </w:pPr>
      <w:r w:rsidRPr="00DD4C39">
        <w:rPr>
          <w:rFonts w:cs="Arial"/>
          <w:color w:val="000000"/>
          <w:szCs w:val="22"/>
        </w:rPr>
        <w:t>What is diffusion?</w:t>
      </w:r>
    </w:p>
    <w:p w14:paraId="140C82AB" w14:textId="29A4D506" w:rsidR="0007564E" w:rsidRPr="00DD4C39" w:rsidRDefault="00354EDE" w:rsidP="00DD4C39">
      <w:pPr>
        <w:pStyle w:val="BodyText"/>
        <w:ind w:left="720"/>
        <w:rPr>
          <w:i/>
        </w:rPr>
      </w:pPr>
      <w:r w:rsidRPr="00DD4C39">
        <w:rPr>
          <w:i/>
        </w:rPr>
        <w:t xml:space="preserve">Diffusion is the movement of molecules from areas of high concentration to areas of </w:t>
      </w:r>
      <w:r w:rsidR="00DA4DB1" w:rsidRPr="00DD4C39">
        <w:rPr>
          <w:i/>
        </w:rPr>
        <w:t xml:space="preserve">low </w:t>
      </w:r>
      <w:r w:rsidRPr="00DD4C39">
        <w:rPr>
          <w:i/>
        </w:rPr>
        <w:t>concentration.</w:t>
      </w:r>
    </w:p>
    <w:p w14:paraId="3EFDA1AE" w14:textId="77777777" w:rsidR="0007564E" w:rsidRPr="00DD4C39" w:rsidRDefault="0007564E" w:rsidP="00F5761B">
      <w:pPr>
        <w:pStyle w:val="ListParagraph"/>
        <w:numPr>
          <w:ilvl w:val="0"/>
          <w:numId w:val="10"/>
        </w:numPr>
        <w:spacing w:after="160" w:line="259" w:lineRule="auto"/>
        <w:rPr>
          <w:rFonts w:cs="Arial"/>
          <w:color w:val="000000"/>
          <w:szCs w:val="22"/>
        </w:rPr>
      </w:pPr>
      <w:r w:rsidRPr="00DD4C39">
        <w:rPr>
          <w:rFonts w:cs="Arial"/>
          <w:color w:val="000000"/>
          <w:szCs w:val="22"/>
        </w:rPr>
        <w:t>Describe how diffusion occurs.</w:t>
      </w:r>
    </w:p>
    <w:p w14:paraId="7CBF7DED" w14:textId="4935E8ED" w:rsidR="0007564E" w:rsidRPr="00DD4C39" w:rsidRDefault="00354EDE" w:rsidP="00DD4C39">
      <w:pPr>
        <w:pStyle w:val="BodyText"/>
        <w:ind w:left="720"/>
        <w:rPr>
          <w:i/>
        </w:rPr>
      </w:pPr>
      <w:r w:rsidRPr="00DD4C39">
        <w:rPr>
          <w:i/>
        </w:rPr>
        <w:t>Diffusion is a passive process (occurs without energy) where molecules move from areas of high concentration to areas of low concentration. The greater the concentration difference</w:t>
      </w:r>
      <w:r w:rsidR="008E47A6">
        <w:rPr>
          <w:i/>
        </w:rPr>
        <w:t>,</w:t>
      </w:r>
      <w:r w:rsidRPr="00DD4C39">
        <w:rPr>
          <w:i/>
        </w:rPr>
        <w:t xml:space="preserve"> the faster it occurs. Diffusion will continue until the molecules are evenly distributed or, as in the case of the digestive system, the concentration of </w:t>
      </w:r>
      <w:r w:rsidR="00435E54" w:rsidRPr="00DD4C39">
        <w:rPr>
          <w:i/>
        </w:rPr>
        <w:t>molecules</w:t>
      </w:r>
      <w:r w:rsidRPr="00DD4C39">
        <w:rPr>
          <w:i/>
        </w:rPr>
        <w:t xml:space="preserve"> on both sides of the wall (membrane) is </w:t>
      </w:r>
      <w:r w:rsidR="00435E54" w:rsidRPr="00DD4C39">
        <w:rPr>
          <w:i/>
        </w:rPr>
        <w:t>the same.</w:t>
      </w:r>
    </w:p>
    <w:p w14:paraId="594EEE7F" w14:textId="77777777" w:rsidR="0007564E" w:rsidRDefault="0007564E" w:rsidP="00DD4C39">
      <w:pPr>
        <w:pStyle w:val="ListNumber"/>
      </w:pPr>
      <w:r w:rsidRPr="00483344">
        <w:t xml:space="preserve">One of the functions of the large intestine is the absorption of water. </w:t>
      </w:r>
      <w:r>
        <w:t>This occurs by a process called osmosis.</w:t>
      </w:r>
    </w:p>
    <w:p w14:paraId="442072A6" w14:textId="77777777" w:rsidR="0007564E" w:rsidRDefault="0007564E" w:rsidP="00F5761B">
      <w:pPr>
        <w:pStyle w:val="ListParagraph"/>
        <w:numPr>
          <w:ilvl w:val="0"/>
          <w:numId w:val="9"/>
        </w:numPr>
        <w:spacing w:after="160" w:line="259" w:lineRule="auto"/>
        <w:rPr>
          <w:rFonts w:cs="Arial"/>
          <w:color w:val="000000"/>
          <w:szCs w:val="22"/>
        </w:rPr>
      </w:pPr>
      <w:r>
        <w:rPr>
          <w:rFonts w:cs="Arial"/>
          <w:color w:val="000000"/>
          <w:szCs w:val="22"/>
        </w:rPr>
        <w:t>What is osmosis?</w:t>
      </w:r>
    </w:p>
    <w:p w14:paraId="2BDB3574" w14:textId="7D32DCA2" w:rsidR="0007564E" w:rsidRPr="00DD4C39" w:rsidRDefault="00435E54" w:rsidP="00DD4C39">
      <w:pPr>
        <w:pStyle w:val="BodyText"/>
        <w:ind w:left="720"/>
        <w:rPr>
          <w:i/>
        </w:rPr>
      </w:pPr>
      <w:r w:rsidRPr="00DD4C39">
        <w:rPr>
          <w:i/>
        </w:rPr>
        <w:t>Osmosis is the movement of water from a less concentrated solution</w:t>
      </w:r>
      <w:r w:rsidR="00E23CC7" w:rsidRPr="00DD4C39">
        <w:rPr>
          <w:i/>
        </w:rPr>
        <w:t xml:space="preserve"> (dilute)</w:t>
      </w:r>
      <w:r w:rsidRPr="00DD4C39">
        <w:rPr>
          <w:i/>
        </w:rPr>
        <w:t xml:space="preserve"> to a more concentrated solution through a semipermeable membrane.</w:t>
      </w:r>
    </w:p>
    <w:p w14:paraId="139E733E" w14:textId="77777777" w:rsidR="0007564E" w:rsidRPr="00554EBC" w:rsidRDefault="0007564E" w:rsidP="00F5761B">
      <w:pPr>
        <w:pStyle w:val="ListParagraph"/>
        <w:numPr>
          <w:ilvl w:val="0"/>
          <w:numId w:val="9"/>
        </w:numPr>
        <w:spacing w:after="160" w:line="259" w:lineRule="auto"/>
        <w:rPr>
          <w:rFonts w:cs="Arial"/>
          <w:i/>
          <w:color w:val="000000"/>
          <w:szCs w:val="22"/>
        </w:rPr>
      </w:pPr>
      <w:r w:rsidRPr="00554EBC">
        <w:rPr>
          <w:rFonts w:cs="Arial"/>
          <w:i/>
          <w:color w:val="000000"/>
          <w:szCs w:val="22"/>
        </w:rPr>
        <w:t>Describe how osmosis occurs.</w:t>
      </w:r>
    </w:p>
    <w:p w14:paraId="6D3768D2" w14:textId="452A17D7" w:rsidR="00554EBC" w:rsidRPr="00DD4C39" w:rsidRDefault="00554EBC" w:rsidP="00DD4C39">
      <w:pPr>
        <w:pStyle w:val="BodyText"/>
        <w:ind w:left="720"/>
        <w:rPr>
          <w:i/>
        </w:rPr>
      </w:pPr>
      <w:r w:rsidRPr="00DD4C39">
        <w:rPr>
          <w:i/>
        </w:rPr>
        <w:t>Water move</w:t>
      </w:r>
      <w:r w:rsidR="00742741" w:rsidRPr="00DD4C39">
        <w:rPr>
          <w:i/>
        </w:rPr>
        <w:t>s</w:t>
      </w:r>
      <w:r w:rsidRPr="00DD4C39">
        <w:rPr>
          <w:i/>
        </w:rPr>
        <w:t xml:space="preserve"> through the membrane from the less concentrated solution (dilute) into the concentrated solution until the concentrations are even.</w:t>
      </w:r>
    </w:p>
    <w:p w14:paraId="27915157" w14:textId="35ADBF05" w:rsidR="008375D6" w:rsidRPr="006C1B86" w:rsidRDefault="008375D6" w:rsidP="008375D6">
      <w:pPr>
        <w:pStyle w:val="Heading3"/>
        <w:rPr>
          <w:u w:val="single"/>
        </w:rPr>
      </w:pPr>
      <w:r w:rsidRPr="006C1B86">
        <w:rPr>
          <w:u w:val="single"/>
        </w:rPr>
        <w:t>Investigation</w:t>
      </w:r>
      <w:r>
        <w:rPr>
          <w:u w:val="single"/>
        </w:rPr>
        <w:t xml:space="preserve"> </w:t>
      </w:r>
      <w:r w:rsidR="00542C74">
        <w:rPr>
          <w:u w:val="single"/>
        </w:rPr>
        <w:t>3</w:t>
      </w:r>
      <w:r w:rsidR="00E037EB">
        <w:rPr>
          <w:u w:val="single"/>
        </w:rPr>
        <w:t xml:space="preserve">: </w:t>
      </w:r>
      <w:r w:rsidR="00393366">
        <w:rPr>
          <w:u w:val="single"/>
        </w:rPr>
        <w:t>Digesting proteins</w:t>
      </w:r>
    </w:p>
    <w:p w14:paraId="0CEA48BB" w14:textId="7B25ACEF" w:rsidR="008375D6" w:rsidRPr="0078045D" w:rsidRDefault="00393366" w:rsidP="008375D6">
      <w:pPr>
        <w:pStyle w:val="BodyText"/>
      </w:pPr>
      <w:r>
        <w:t xml:space="preserve">This investigation looks at chemical digestion in the stomach. The breakdown of the protein (egg white) is easily visible. This investigation will assist students with their planning </w:t>
      </w:r>
      <w:r w:rsidR="00E23CC7">
        <w:t>for</w:t>
      </w:r>
      <w:r>
        <w:t xml:space="preserve"> Investigation </w:t>
      </w:r>
      <w:r w:rsidR="005A088A">
        <w:t>4</w:t>
      </w:r>
      <w:r>
        <w:t>.</w:t>
      </w:r>
    </w:p>
    <w:p w14:paraId="12F4E469" w14:textId="77777777" w:rsidR="008375D6" w:rsidRPr="00AB4A7F" w:rsidRDefault="008375D6" w:rsidP="008375D6">
      <w:pPr>
        <w:pStyle w:val="Heading3"/>
      </w:pPr>
      <w:r w:rsidRPr="00AB4A7F">
        <w:t xml:space="preserve">Equipment needed </w:t>
      </w:r>
    </w:p>
    <w:p w14:paraId="32D9674F" w14:textId="77777777" w:rsidR="00750395" w:rsidRPr="00016C5A" w:rsidRDefault="00750395" w:rsidP="00750395">
      <w:pPr>
        <w:rPr>
          <w:rFonts w:cs="Arial"/>
          <w:szCs w:val="22"/>
        </w:rPr>
      </w:pPr>
      <w:r w:rsidRPr="00016C5A">
        <w:rPr>
          <w:rFonts w:cs="Arial"/>
          <w:szCs w:val="22"/>
        </w:rPr>
        <w:t>Per class</w:t>
      </w:r>
      <w:r>
        <w:rPr>
          <w:rFonts w:cs="Arial"/>
          <w:szCs w:val="22"/>
        </w:rPr>
        <w:t>:</w:t>
      </w:r>
    </w:p>
    <w:p w14:paraId="595D2069" w14:textId="77777777" w:rsidR="00750395" w:rsidRPr="00016C5A" w:rsidRDefault="00750395" w:rsidP="00750395">
      <w:pPr>
        <w:pStyle w:val="ListBullet"/>
      </w:pPr>
      <w:r w:rsidRPr="007A4939">
        <w:t xml:space="preserve">1% </w:t>
      </w:r>
      <w:r>
        <w:t>p</w:t>
      </w:r>
      <w:r w:rsidRPr="007A4939">
        <w:t xml:space="preserve">epsin </w:t>
      </w:r>
      <w:r>
        <w:t>s</w:t>
      </w:r>
      <w:r w:rsidRPr="007A4939">
        <w:t>olution + 100 mL beaker (to pour pepsin into measuring cylinder)</w:t>
      </w:r>
    </w:p>
    <w:p w14:paraId="64B13D66" w14:textId="6210CF28" w:rsidR="00750395" w:rsidRPr="007A4939" w:rsidRDefault="00750395" w:rsidP="00750395">
      <w:pPr>
        <w:pStyle w:val="ListBullet"/>
      </w:pPr>
      <w:r w:rsidRPr="007A4939">
        <w:t xml:space="preserve">1 L of egg white suspension + 100 mL </w:t>
      </w:r>
      <w:r w:rsidR="007F4A05">
        <w:t xml:space="preserve">beaker </w:t>
      </w:r>
      <w:r w:rsidRPr="007A4939">
        <w:t>(to pour egg white into measuring cylinder)</w:t>
      </w:r>
    </w:p>
    <w:p w14:paraId="57EB45A4" w14:textId="77777777" w:rsidR="008375D6" w:rsidRDefault="008375D6" w:rsidP="008375D6">
      <w:pPr>
        <w:pStyle w:val="BodyText"/>
      </w:pPr>
      <w:r w:rsidRPr="00AB4A7F">
        <w:t>Per group:</w:t>
      </w:r>
    </w:p>
    <w:p w14:paraId="09B6C4C1" w14:textId="5E6E9F65" w:rsidR="00393366" w:rsidRDefault="00E037EB" w:rsidP="00393366">
      <w:pPr>
        <w:pStyle w:val="ListBullet"/>
      </w:pPr>
      <w:r>
        <w:t>1</w:t>
      </w:r>
      <w:r w:rsidR="00393366">
        <w:t xml:space="preserve"> test tube</w:t>
      </w:r>
    </w:p>
    <w:p w14:paraId="43A6D803" w14:textId="0DF44A71" w:rsidR="00393366" w:rsidRDefault="00E037EB" w:rsidP="00393366">
      <w:pPr>
        <w:pStyle w:val="ListBullet"/>
      </w:pPr>
      <w:r>
        <w:t>1</w:t>
      </w:r>
      <w:r w:rsidR="00393366">
        <w:t xml:space="preserve"> rubber stopper to fit test tube</w:t>
      </w:r>
    </w:p>
    <w:p w14:paraId="72B9B1E5" w14:textId="62386B81" w:rsidR="00393366" w:rsidRDefault="00E037EB" w:rsidP="00393366">
      <w:pPr>
        <w:pStyle w:val="ListBullet"/>
      </w:pPr>
      <w:r>
        <w:t>1</w:t>
      </w:r>
      <w:r w:rsidR="00393366">
        <w:t xml:space="preserve"> test tube rack</w:t>
      </w:r>
    </w:p>
    <w:p w14:paraId="58EA90FB" w14:textId="77777777" w:rsidR="00393366" w:rsidRDefault="00393366" w:rsidP="00393366">
      <w:pPr>
        <w:pStyle w:val="ListBullet"/>
      </w:pPr>
      <w:r>
        <w:t>2 x 10 mL measuring cylinders or graduated Pasteur pipettes</w:t>
      </w:r>
    </w:p>
    <w:p w14:paraId="39C8D183" w14:textId="1D7B0F84" w:rsidR="00393366" w:rsidRDefault="00E037EB" w:rsidP="00393366">
      <w:pPr>
        <w:pStyle w:val="ListBullet"/>
      </w:pPr>
      <w:r>
        <w:t>1</w:t>
      </w:r>
      <w:r w:rsidR="00E23CC7">
        <w:t xml:space="preserve"> </w:t>
      </w:r>
      <w:r w:rsidR="006D3037">
        <w:t>dropper bottle of 2 molL</w:t>
      </w:r>
      <w:r w:rsidR="006D3037" w:rsidRPr="006D3037">
        <w:rPr>
          <w:vertAlign w:val="superscript"/>
        </w:rPr>
        <w:t>-1</w:t>
      </w:r>
      <w:r w:rsidR="006D3037">
        <w:t xml:space="preserve"> </w:t>
      </w:r>
      <w:r w:rsidR="00393366">
        <w:t>hydrochloric acid</w:t>
      </w:r>
    </w:p>
    <w:p w14:paraId="3D1A2AF8" w14:textId="4BC6FC02" w:rsidR="00393366" w:rsidRPr="009A2515" w:rsidRDefault="00E037EB" w:rsidP="00E037EB">
      <w:pPr>
        <w:pStyle w:val="ListBullet"/>
      </w:pPr>
      <w:r>
        <w:t>1</w:t>
      </w:r>
      <w:r w:rsidR="00E23CC7">
        <w:t xml:space="preserve"> </w:t>
      </w:r>
      <w:r w:rsidR="00393366">
        <w:t>stopwatch</w:t>
      </w:r>
    </w:p>
    <w:p w14:paraId="3E8732C3" w14:textId="77777777" w:rsidR="008375D6" w:rsidRPr="0078045D" w:rsidRDefault="008375D6" w:rsidP="008375D6">
      <w:pPr>
        <w:pStyle w:val="Heading3"/>
      </w:pPr>
      <w:r w:rsidRPr="00EE29D3">
        <w:t>What to do</w:t>
      </w:r>
    </w:p>
    <w:p w14:paraId="44B877A0" w14:textId="7F92271B" w:rsidR="00BE4D39" w:rsidRDefault="00BE4D39" w:rsidP="00F5761B">
      <w:pPr>
        <w:pStyle w:val="ListNumber"/>
        <w:numPr>
          <w:ilvl w:val="0"/>
          <w:numId w:val="16"/>
        </w:numPr>
        <w:rPr>
          <w:rFonts w:cs="Arial"/>
        </w:rPr>
      </w:pPr>
      <w:r>
        <w:t xml:space="preserve">Show students the short video </w:t>
      </w:r>
      <w:r w:rsidRPr="00BE4D39">
        <w:t>‘</w:t>
      </w:r>
      <w:r w:rsidRPr="00BE4D39">
        <w:rPr>
          <w:rFonts w:cs="Arial"/>
        </w:rPr>
        <w:t>A fun introduction to enzymes</w:t>
      </w:r>
      <w:r>
        <w:rPr>
          <w:rFonts w:cs="Arial"/>
        </w:rPr>
        <w:t>’</w:t>
      </w:r>
      <w:r w:rsidRPr="00BE4D39">
        <w:rPr>
          <w:rFonts w:cs="Arial"/>
        </w:rPr>
        <w:t>, YouTube, (4:46 min)</w:t>
      </w:r>
      <w:r>
        <w:rPr>
          <w:rFonts w:cs="Arial"/>
        </w:rPr>
        <w:t xml:space="preserve"> </w:t>
      </w:r>
      <w:hyperlink r:id="rId15" w:history="1">
        <w:r w:rsidRPr="003D153C">
          <w:rPr>
            <w:rStyle w:val="Hyperlink"/>
          </w:rPr>
          <w:t>https://youtu.be/XTUm-75-PL4</w:t>
        </w:r>
      </w:hyperlink>
      <w:r>
        <w:t xml:space="preserve"> </w:t>
      </w:r>
    </w:p>
    <w:p w14:paraId="0F2DC24F" w14:textId="3435A0EB" w:rsidR="00F2206C" w:rsidRDefault="00F2206C" w:rsidP="00F5761B">
      <w:pPr>
        <w:pStyle w:val="ListNumber"/>
        <w:numPr>
          <w:ilvl w:val="0"/>
          <w:numId w:val="16"/>
        </w:numPr>
      </w:pPr>
      <w:r>
        <w:t>Summarize the main points from the video on the whiteboard. Reiterate that there are three main groups of nutrients that are broken down (digested)</w:t>
      </w:r>
      <w:r w:rsidRPr="00731FD8">
        <w:t xml:space="preserve"> </w:t>
      </w:r>
      <w:r>
        <w:t xml:space="preserve">in the digestive system—carbohydrates, proteins and fats. Identify the type of nutrient (substrate), the enzyme that acts on it and </w:t>
      </w:r>
      <w:r w:rsidR="008E47A6">
        <w:t xml:space="preserve">the </w:t>
      </w:r>
      <w:r>
        <w:t xml:space="preserve">resulting product of digestion. </w:t>
      </w:r>
    </w:p>
    <w:p w14:paraId="698414A8" w14:textId="77777777" w:rsidR="00F2206C" w:rsidRDefault="00F2206C" w:rsidP="00F2206C">
      <w:pPr>
        <w:pStyle w:val="BodyText"/>
        <w:ind w:left="360"/>
      </w:pPr>
      <w:r w:rsidRPr="001601B2">
        <w:rPr>
          <w:b/>
        </w:rPr>
        <w:t>Amylase</w:t>
      </w:r>
      <w:r>
        <w:rPr>
          <w:b/>
        </w:rPr>
        <w:t>:</w:t>
      </w:r>
      <w:r>
        <w:rPr>
          <w:b/>
        </w:rPr>
        <w:tab/>
      </w:r>
      <w:r>
        <w:t xml:space="preserve"> </w:t>
      </w:r>
      <w:r>
        <w:tab/>
        <w:t xml:space="preserve">carbohydrate </w:t>
      </w:r>
      <w:r>
        <w:sym w:font="Wingdings" w:char="F0E0"/>
      </w:r>
      <w:r>
        <w:t xml:space="preserve"> simple sugar</w:t>
      </w:r>
    </w:p>
    <w:p w14:paraId="0B196792" w14:textId="77777777" w:rsidR="00F2206C" w:rsidRDefault="00F2206C" w:rsidP="00F2206C">
      <w:pPr>
        <w:pStyle w:val="BodyText"/>
        <w:ind w:left="360"/>
      </w:pPr>
      <w:r>
        <w:lastRenderedPageBreak/>
        <w:t xml:space="preserve">   </w:t>
      </w:r>
      <w:r>
        <w:tab/>
      </w:r>
      <w:r>
        <w:tab/>
        <w:t xml:space="preserve">    </w:t>
      </w:r>
      <w:r>
        <w:tab/>
        <w:t xml:space="preserve">   (</w:t>
      </w:r>
      <w:proofErr w:type="gramStart"/>
      <w:r>
        <w:t>starch</w:t>
      </w:r>
      <w:proofErr w:type="gramEnd"/>
      <w:r>
        <w:t>)              (</w:t>
      </w:r>
      <w:proofErr w:type="gramStart"/>
      <w:r>
        <w:t>glucose</w:t>
      </w:r>
      <w:proofErr w:type="gramEnd"/>
      <w:r>
        <w:t>)</w:t>
      </w:r>
    </w:p>
    <w:p w14:paraId="68A70D26" w14:textId="77777777" w:rsidR="00F2206C" w:rsidRDefault="00F2206C" w:rsidP="00F2206C">
      <w:pPr>
        <w:pStyle w:val="BodyText"/>
        <w:ind w:left="360"/>
      </w:pPr>
      <w:r>
        <w:rPr>
          <w:b/>
        </w:rPr>
        <w:t xml:space="preserve">Protease </w:t>
      </w:r>
      <w:r w:rsidRPr="004A2092">
        <w:t>(pepsin)</w:t>
      </w:r>
      <w:r>
        <w:t>:</w:t>
      </w:r>
      <w:r>
        <w:tab/>
        <w:t xml:space="preserve">protein </w:t>
      </w:r>
      <w:r>
        <w:sym w:font="Wingdings" w:char="F0E0"/>
      </w:r>
      <w:r>
        <w:t xml:space="preserve"> amino acids</w:t>
      </w:r>
    </w:p>
    <w:p w14:paraId="1299A441" w14:textId="21027E3D" w:rsidR="00F2206C" w:rsidRPr="00F2206C" w:rsidRDefault="00F2206C" w:rsidP="00F2206C">
      <w:pPr>
        <w:pStyle w:val="BodyText"/>
        <w:ind w:left="360"/>
      </w:pPr>
      <w:r>
        <w:rPr>
          <w:b/>
        </w:rPr>
        <w:t>Lipase:</w:t>
      </w:r>
      <w:r>
        <w:rPr>
          <w:b/>
        </w:rPr>
        <w:tab/>
      </w:r>
      <w:r>
        <w:rPr>
          <w:b/>
        </w:rPr>
        <w:tab/>
      </w:r>
      <w:r>
        <w:t xml:space="preserve">fat </w:t>
      </w:r>
      <w:r>
        <w:sym w:font="Wingdings" w:char="F0E0"/>
      </w:r>
      <w:r>
        <w:t xml:space="preserve"> fatty acid + glycerol</w:t>
      </w:r>
    </w:p>
    <w:p w14:paraId="63B33B2E" w14:textId="76FBAD0F" w:rsidR="008375D6" w:rsidRPr="00E037EB" w:rsidRDefault="00393366" w:rsidP="00F5761B">
      <w:pPr>
        <w:pStyle w:val="ListNumber"/>
        <w:numPr>
          <w:ilvl w:val="0"/>
          <w:numId w:val="17"/>
        </w:numPr>
      </w:pPr>
      <w:r>
        <w:t xml:space="preserve">Provide students with </w:t>
      </w:r>
      <w:hyperlink r:id="rId16" w:history="1">
        <w:r w:rsidR="000D5F9C" w:rsidRPr="001261C3">
          <w:rPr>
            <w:rStyle w:val="Hyperlink"/>
          </w:rPr>
          <w:t>W</w:t>
        </w:r>
        <w:r w:rsidRPr="001261C3">
          <w:rPr>
            <w:rStyle w:val="Hyperlink"/>
          </w:rPr>
          <w:t xml:space="preserve">orksheet </w:t>
        </w:r>
        <w:r w:rsidR="00542C74" w:rsidRPr="001261C3">
          <w:rPr>
            <w:rStyle w:val="Hyperlink"/>
          </w:rPr>
          <w:t>3</w:t>
        </w:r>
        <w:r w:rsidR="00E037EB" w:rsidRPr="001261C3">
          <w:rPr>
            <w:rStyle w:val="Hyperlink"/>
          </w:rPr>
          <w:t>: Digesting proteins</w:t>
        </w:r>
      </w:hyperlink>
    </w:p>
    <w:p w14:paraId="2BEA1CA3" w14:textId="77777777" w:rsidR="00393366" w:rsidRDefault="00393366" w:rsidP="00F5761B">
      <w:pPr>
        <w:pStyle w:val="ListNumber"/>
        <w:numPr>
          <w:ilvl w:val="0"/>
          <w:numId w:val="17"/>
        </w:numPr>
      </w:pPr>
      <w:r>
        <w:t>Students work in groups to complete the investigation.</w:t>
      </w:r>
    </w:p>
    <w:p w14:paraId="3CDB4DCB" w14:textId="17CD537C" w:rsidR="00731FD8" w:rsidRDefault="00393366" w:rsidP="00F5761B">
      <w:pPr>
        <w:pStyle w:val="ListNumber"/>
        <w:numPr>
          <w:ilvl w:val="0"/>
          <w:numId w:val="17"/>
        </w:numPr>
      </w:pPr>
      <w:r>
        <w:t>Discu</w:t>
      </w:r>
      <w:r w:rsidR="00731FD8">
        <w:t>ss results.</w:t>
      </w:r>
    </w:p>
    <w:p w14:paraId="6DF23378" w14:textId="77777777" w:rsidR="008375D6" w:rsidRPr="004F6946" w:rsidRDefault="008375D6" w:rsidP="008375D6">
      <w:pPr>
        <w:pStyle w:val="Heading3"/>
      </w:pPr>
      <w:r w:rsidRPr="004F6946">
        <w:t>Expected results and explanations</w:t>
      </w:r>
    </w:p>
    <w:p w14:paraId="1EB6226F" w14:textId="26054E34" w:rsidR="00A05130" w:rsidRDefault="00393366" w:rsidP="008375D6">
      <w:pPr>
        <w:pStyle w:val="BodyText"/>
      </w:pPr>
      <w:r>
        <w:t>Students should see the solution in the test tube change from cloudy (white) to clear if the protein has been digested.</w:t>
      </w:r>
    </w:p>
    <w:p w14:paraId="2C687661" w14:textId="6B62CD3B" w:rsidR="00A05130" w:rsidRPr="008A245B" w:rsidRDefault="00A05130" w:rsidP="008375D6">
      <w:pPr>
        <w:pStyle w:val="BodyText"/>
      </w:pPr>
      <w:r>
        <w:t>Answers</w:t>
      </w:r>
      <w:r w:rsidR="00F2206C">
        <w:t xml:space="preserve"> to questions on</w:t>
      </w:r>
      <w:r w:rsidR="00F2206C" w:rsidRPr="00F2206C">
        <w:rPr>
          <w:color w:val="0000FF"/>
        </w:rPr>
        <w:t xml:space="preserve"> </w:t>
      </w:r>
      <w:hyperlink r:id="rId17" w:history="1">
        <w:r w:rsidR="00F2206C" w:rsidRPr="001261C3">
          <w:rPr>
            <w:rStyle w:val="Hyperlink"/>
          </w:rPr>
          <w:t>Worksheet 3: Digesting proteins</w:t>
        </w:r>
      </w:hyperlink>
    </w:p>
    <w:p w14:paraId="752067A4" w14:textId="7AD786E3" w:rsidR="00886315" w:rsidRPr="00F2206C" w:rsidRDefault="00A370E2" w:rsidP="00F5761B">
      <w:pPr>
        <w:pStyle w:val="ListParagraph"/>
        <w:numPr>
          <w:ilvl w:val="0"/>
          <w:numId w:val="5"/>
        </w:numPr>
        <w:spacing w:after="160" w:line="259" w:lineRule="auto"/>
        <w:rPr>
          <w:rFonts w:cs="Arial"/>
          <w:color w:val="000000"/>
          <w:szCs w:val="22"/>
        </w:rPr>
      </w:pPr>
      <w:r w:rsidRPr="00F2206C">
        <w:rPr>
          <w:rFonts w:cs="Arial"/>
          <w:color w:val="000000"/>
          <w:szCs w:val="22"/>
        </w:rPr>
        <w:t>How do your results indicate</w:t>
      </w:r>
      <w:r w:rsidR="000D5F9C" w:rsidRPr="00F2206C">
        <w:rPr>
          <w:rFonts w:cs="Arial"/>
          <w:color w:val="000000"/>
          <w:szCs w:val="22"/>
        </w:rPr>
        <w:t xml:space="preserve"> the action of the enzyme pepsin</w:t>
      </w:r>
      <w:r w:rsidR="00886315" w:rsidRPr="00F2206C">
        <w:rPr>
          <w:rFonts w:cs="Arial"/>
          <w:color w:val="000000"/>
          <w:szCs w:val="22"/>
        </w:rPr>
        <w:t xml:space="preserve"> on proteins?</w:t>
      </w:r>
    </w:p>
    <w:p w14:paraId="139BC906" w14:textId="33918E5E" w:rsidR="00886315" w:rsidRPr="00F2206C" w:rsidRDefault="00886315" w:rsidP="0014228A">
      <w:pPr>
        <w:spacing w:after="160" w:line="259" w:lineRule="auto"/>
        <w:ind w:left="360"/>
        <w:rPr>
          <w:rFonts w:cs="Arial"/>
          <w:i/>
          <w:color w:val="000000"/>
          <w:szCs w:val="22"/>
        </w:rPr>
      </w:pPr>
      <w:r w:rsidRPr="00F2206C">
        <w:rPr>
          <w:rFonts w:cs="Arial"/>
          <w:i/>
          <w:color w:val="000000"/>
          <w:szCs w:val="22"/>
        </w:rPr>
        <w:t xml:space="preserve">The </w:t>
      </w:r>
      <w:r w:rsidR="00F2206C">
        <w:rPr>
          <w:rFonts w:cs="Arial"/>
          <w:i/>
          <w:color w:val="000000"/>
          <w:szCs w:val="22"/>
        </w:rPr>
        <w:t xml:space="preserve">change from cloudy to clear </w:t>
      </w:r>
      <w:r w:rsidRPr="00F2206C">
        <w:rPr>
          <w:rFonts w:cs="Arial"/>
          <w:i/>
          <w:color w:val="000000"/>
          <w:szCs w:val="22"/>
        </w:rPr>
        <w:t>show</w:t>
      </w:r>
      <w:r w:rsidR="00F2206C">
        <w:rPr>
          <w:rFonts w:cs="Arial"/>
          <w:i/>
          <w:color w:val="000000"/>
          <w:szCs w:val="22"/>
        </w:rPr>
        <w:t>s</w:t>
      </w:r>
      <w:r w:rsidRPr="00F2206C">
        <w:rPr>
          <w:rFonts w:cs="Arial"/>
          <w:i/>
          <w:color w:val="000000"/>
          <w:szCs w:val="22"/>
        </w:rPr>
        <w:t xml:space="preserve"> that the protein has changed into a new substance</w:t>
      </w:r>
      <w:r w:rsidR="0014228A" w:rsidRPr="00F2206C">
        <w:rPr>
          <w:rFonts w:cs="Arial"/>
          <w:i/>
          <w:color w:val="000000"/>
          <w:szCs w:val="22"/>
        </w:rPr>
        <w:t xml:space="preserve">. </w:t>
      </w:r>
      <w:r w:rsidRPr="00F2206C">
        <w:rPr>
          <w:rFonts w:cs="Arial"/>
          <w:i/>
          <w:color w:val="000000"/>
          <w:szCs w:val="22"/>
        </w:rPr>
        <w:t xml:space="preserve">The enzyme pepsin </w:t>
      </w:r>
      <w:r w:rsidR="0014228A" w:rsidRPr="00F2206C">
        <w:rPr>
          <w:rFonts w:cs="Arial"/>
          <w:i/>
          <w:color w:val="000000"/>
          <w:szCs w:val="22"/>
        </w:rPr>
        <w:t>helped to break</w:t>
      </w:r>
      <w:r w:rsidR="000465D6">
        <w:rPr>
          <w:rFonts w:cs="Arial"/>
          <w:i/>
          <w:color w:val="000000"/>
          <w:szCs w:val="22"/>
        </w:rPr>
        <w:t xml:space="preserve"> </w:t>
      </w:r>
      <w:r w:rsidR="0014228A" w:rsidRPr="00F2206C">
        <w:rPr>
          <w:rFonts w:cs="Arial"/>
          <w:i/>
          <w:color w:val="000000"/>
          <w:szCs w:val="22"/>
        </w:rPr>
        <w:t>down the protein.</w:t>
      </w:r>
    </w:p>
    <w:p w14:paraId="5A7BA1E0" w14:textId="1CFEDB0C" w:rsidR="00886315" w:rsidRPr="000465D6" w:rsidRDefault="00886315" w:rsidP="00F5761B">
      <w:pPr>
        <w:pStyle w:val="ListParagraph"/>
        <w:numPr>
          <w:ilvl w:val="0"/>
          <w:numId w:val="5"/>
        </w:numPr>
        <w:spacing w:after="160" w:line="259" w:lineRule="auto"/>
        <w:rPr>
          <w:rFonts w:cs="Arial"/>
          <w:color w:val="000000"/>
          <w:szCs w:val="22"/>
        </w:rPr>
      </w:pPr>
      <w:r w:rsidRPr="000465D6">
        <w:rPr>
          <w:rFonts w:cs="Arial"/>
          <w:color w:val="000000"/>
          <w:szCs w:val="22"/>
        </w:rPr>
        <w:t xml:space="preserve">Why </w:t>
      </w:r>
      <w:r w:rsidR="00A370E2" w:rsidRPr="000465D6">
        <w:rPr>
          <w:rFonts w:cs="Arial"/>
          <w:color w:val="000000"/>
          <w:szCs w:val="22"/>
        </w:rPr>
        <w:t>do you think that</w:t>
      </w:r>
      <w:r w:rsidRPr="000465D6">
        <w:rPr>
          <w:rFonts w:cs="Arial"/>
          <w:color w:val="000000"/>
          <w:szCs w:val="22"/>
        </w:rPr>
        <w:t xml:space="preserve"> acid</w:t>
      </w:r>
      <w:r w:rsidR="00A370E2" w:rsidRPr="000465D6">
        <w:rPr>
          <w:rFonts w:cs="Arial"/>
          <w:color w:val="000000"/>
          <w:szCs w:val="22"/>
        </w:rPr>
        <w:t xml:space="preserve"> was added</w:t>
      </w:r>
      <w:r w:rsidRPr="000465D6">
        <w:rPr>
          <w:rFonts w:cs="Arial"/>
          <w:color w:val="000000"/>
          <w:szCs w:val="22"/>
        </w:rPr>
        <w:t xml:space="preserve"> to the test tube?</w:t>
      </w:r>
    </w:p>
    <w:p w14:paraId="53FDFF24" w14:textId="16CFE771" w:rsidR="00886315" w:rsidRPr="000465D6" w:rsidRDefault="00A05130" w:rsidP="00A05130">
      <w:pPr>
        <w:spacing w:after="160" w:line="259" w:lineRule="auto"/>
        <w:ind w:left="360"/>
        <w:rPr>
          <w:rFonts w:cs="Arial"/>
          <w:i/>
          <w:color w:val="000000"/>
          <w:szCs w:val="22"/>
        </w:rPr>
      </w:pPr>
      <w:r w:rsidRPr="000465D6">
        <w:rPr>
          <w:rFonts w:cs="Arial"/>
          <w:i/>
          <w:color w:val="000000"/>
          <w:szCs w:val="22"/>
        </w:rPr>
        <w:t>Pepsin works best in acidic conditions/the stomach contains acid.</w:t>
      </w:r>
    </w:p>
    <w:p w14:paraId="2557FB66" w14:textId="624FBCC8" w:rsidR="0014228A" w:rsidRPr="000465D6" w:rsidRDefault="0014228A" w:rsidP="00F5761B">
      <w:pPr>
        <w:pStyle w:val="ListParagraph"/>
        <w:numPr>
          <w:ilvl w:val="0"/>
          <w:numId w:val="7"/>
        </w:numPr>
        <w:spacing w:after="160" w:line="259" w:lineRule="auto"/>
        <w:rPr>
          <w:rFonts w:cs="Arial"/>
          <w:color w:val="000000"/>
          <w:szCs w:val="22"/>
        </w:rPr>
      </w:pPr>
      <w:r w:rsidRPr="000465D6">
        <w:rPr>
          <w:rFonts w:cs="Arial"/>
          <w:color w:val="000000"/>
          <w:szCs w:val="22"/>
        </w:rPr>
        <w:t xml:space="preserve">What </w:t>
      </w:r>
      <w:r w:rsidR="00A370E2" w:rsidRPr="000465D6">
        <w:rPr>
          <w:rFonts w:cs="Arial"/>
          <w:color w:val="000000"/>
          <w:szCs w:val="22"/>
        </w:rPr>
        <w:t xml:space="preserve">substances </w:t>
      </w:r>
      <w:r w:rsidR="004906F5" w:rsidRPr="000465D6">
        <w:rPr>
          <w:rFonts w:cs="Arial"/>
          <w:color w:val="000000"/>
          <w:szCs w:val="22"/>
        </w:rPr>
        <w:t>are</w:t>
      </w:r>
      <w:r w:rsidRPr="000465D6">
        <w:rPr>
          <w:rFonts w:cs="Arial"/>
          <w:color w:val="000000"/>
          <w:szCs w:val="22"/>
        </w:rPr>
        <w:t xml:space="preserve"> proteins br</w:t>
      </w:r>
      <w:r w:rsidR="004906F5" w:rsidRPr="000465D6">
        <w:rPr>
          <w:rFonts w:cs="Arial"/>
          <w:color w:val="000000"/>
          <w:szCs w:val="22"/>
        </w:rPr>
        <w:t xml:space="preserve">oken </w:t>
      </w:r>
      <w:r w:rsidRPr="000465D6">
        <w:rPr>
          <w:rFonts w:cs="Arial"/>
          <w:color w:val="000000"/>
          <w:szCs w:val="22"/>
        </w:rPr>
        <w:t xml:space="preserve">down </w:t>
      </w:r>
      <w:r w:rsidR="004906F5" w:rsidRPr="000465D6">
        <w:rPr>
          <w:rFonts w:cs="Arial"/>
          <w:color w:val="000000"/>
          <w:szCs w:val="22"/>
        </w:rPr>
        <w:t>in</w:t>
      </w:r>
      <w:r w:rsidRPr="000465D6">
        <w:rPr>
          <w:rFonts w:cs="Arial"/>
          <w:color w:val="000000"/>
          <w:szCs w:val="22"/>
        </w:rPr>
        <w:t>to in the digestive system?</w:t>
      </w:r>
    </w:p>
    <w:p w14:paraId="5220DC8B" w14:textId="00DD7394" w:rsidR="00F21F16" w:rsidRPr="000465D6" w:rsidRDefault="00F21F16" w:rsidP="00A05130">
      <w:pPr>
        <w:spacing w:after="160" w:line="259" w:lineRule="auto"/>
        <w:ind w:left="360"/>
        <w:rPr>
          <w:rFonts w:cs="Arial"/>
          <w:i/>
          <w:color w:val="000000"/>
          <w:szCs w:val="22"/>
        </w:rPr>
      </w:pPr>
      <w:r w:rsidRPr="000465D6">
        <w:rPr>
          <w:rFonts w:cs="Arial"/>
          <w:i/>
          <w:color w:val="000000"/>
          <w:szCs w:val="22"/>
        </w:rPr>
        <w:t xml:space="preserve">Proteins are broken down into small enough particles to move out of the digestive system into the blood. The end product of the digestion of proteins is amino acids. This happens in stages </w:t>
      </w:r>
    </w:p>
    <w:p w14:paraId="5B53C508" w14:textId="32A0DEEF" w:rsidR="00F21F16" w:rsidRPr="000465D6" w:rsidRDefault="00542C74" w:rsidP="00A05130">
      <w:pPr>
        <w:spacing w:after="160" w:line="259" w:lineRule="auto"/>
        <w:ind w:left="360"/>
        <w:jc w:val="center"/>
        <w:rPr>
          <w:rFonts w:cs="Arial"/>
          <w:i/>
          <w:color w:val="000000"/>
          <w:szCs w:val="22"/>
        </w:rPr>
      </w:pPr>
      <w:proofErr w:type="gramStart"/>
      <w:r w:rsidRPr="000465D6">
        <w:rPr>
          <w:rFonts w:cs="Arial"/>
          <w:i/>
          <w:color w:val="000000"/>
          <w:szCs w:val="22"/>
        </w:rPr>
        <w:t>p</w:t>
      </w:r>
      <w:r w:rsidR="00F21F16" w:rsidRPr="000465D6">
        <w:rPr>
          <w:rFonts w:cs="Arial"/>
          <w:i/>
          <w:color w:val="000000"/>
          <w:szCs w:val="22"/>
        </w:rPr>
        <w:t>roteins</w:t>
      </w:r>
      <w:proofErr w:type="gramEnd"/>
      <w:r w:rsidR="00F21F16" w:rsidRPr="000465D6">
        <w:rPr>
          <w:rFonts w:cs="Arial"/>
          <w:i/>
          <w:color w:val="000000"/>
          <w:szCs w:val="22"/>
        </w:rPr>
        <w:t xml:space="preserve"> </w:t>
      </w:r>
      <w:r w:rsidR="00F21F16" w:rsidRPr="000465D6">
        <w:rPr>
          <w:rFonts w:cs="Arial"/>
          <w:i/>
          <w:color w:val="000000"/>
          <w:szCs w:val="22"/>
        </w:rPr>
        <w:sym w:font="Wingdings" w:char="F0E0"/>
      </w:r>
      <w:r w:rsidR="00F21F16" w:rsidRPr="000465D6">
        <w:rPr>
          <w:rFonts w:cs="Arial"/>
          <w:i/>
          <w:color w:val="000000"/>
          <w:szCs w:val="22"/>
        </w:rPr>
        <w:t xml:space="preserve"> peptides (stomach) </w:t>
      </w:r>
      <w:r w:rsidR="00F21F16" w:rsidRPr="000465D6">
        <w:rPr>
          <w:rFonts w:cs="Arial"/>
          <w:i/>
          <w:color w:val="000000"/>
          <w:szCs w:val="22"/>
        </w:rPr>
        <w:sym w:font="Wingdings" w:char="F0E0"/>
      </w:r>
      <w:r w:rsidR="00F21F16" w:rsidRPr="000465D6">
        <w:rPr>
          <w:rFonts w:cs="Arial"/>
          <w:i/>
          <w:color w:val="000000"/>
          <w:szCs w:val="22"/>
        </w:rPr>
        <w:t xml:space="preserve"> amino acids (small intestine)</w:t>
      </w:r>
    </w:p>
    <w:p w14:paraId="6C45B632" w14:textId="1B24F256" w:rsidR="0014228A" w:rsidRPr="000465D6" w:rsidRDefault="000465D6" w:rsidP="00A05130">
      <w:pPr>
        <w:spacing w:after="160" w:line="259" w:lineRule="auto"/>
        <w:ind w:left="360"/>
        <w:rPr>
          <w:rFonts w:cs="Arial"/>
          <w:color w:val="000000"/>
          <w:szCs w:val="22"/>
        </w:rPr>
      </w:pPr>
      <w:r>
        <w:rPr>
          <w:rFonts w:cs="Arial"/>
          <w:color w:val="000000"/>
          <w:szCs w:val="22"/>
        </w:rPr>
        <w:t xml:space="preserve">(Note: </w:t>
      </w:r>
      <w:r w:rsidR="00186CB3">
        <w:rPr>
          <w:rFonts w:cs="Arial"/>
          <w:color w:val="000000"/>
          <w:szCs w:val="22"/>
        </w:rPr>
        <w:t>In Y</w:t>
      </w:r>
      <w:r w:rsidR="00F21F16" w:rsidRPr="000465D6">
        <w:rPr>
          <w:rFonts w:cs="Arial"/>
          <w:color w:val="000000"/>
          <w:szCs w:val="22"/>
        </w:rPr>
        <w:t>ear 8</w:t>
      </w:r>
      <w:r w:rsidR="00186CB3">
        <w:rPr>
          <w:rFonts w:cs="Arial"/>
          <w:color w:val="000000"/>
          <w:szCs w:val="22"/>
        </w:rPr>
        <w:t>,</w:t>
      </w:r>
      <w:r w:rsidR="00F21F16" w:rsidRPr="000465D6">
        <w:rPr>
          <w:rFonts w:cs="Arial"/>
          <w:color w:val="000000"/>
          <w:szCs w:val="22"/>
        </w:rPr>
        <w:t xml:space="preserve"> it is acceptable for students to say that proteins are broken down into</w:t>
      </w:r>
      <w:r w:rsidR="0014228A" w:rsidRPr="000465D6">
        <w:rPr>
          <w:rFonts w:cs="Arial"/>
          <w:color w:val="000000"/>
          <w:szCs w:val="22"/>
        </w:rPr>
        <w:t xml:space="preserve"> amino acids</w:t>
      </w:r>
      <w:r w:rsidR="00F21F16" w:rsidRPr="000465D6">
        <w:rPr>
          <w:rFonts w:cs="Arial"/>
          <w:color w:val="000000"/>
          <w:szCs w:val="22"/>
        </w:rPr>
        <w:t>.</w:t>
      </w:r>
      <w:r>
        <w:rPr>
          <w:rFonts w:cs="Arial"/>
          <w:color w:val="000000"/>
          <w:szCs w:val="22"/>
        </w:rPr>
        <w:t>)</w:t>
      </w:r>
    </w:p>
    <w:p w14:paraId="60D40D99" w14:textId="3B542DB4" w:rsidR="00886315" w:rsidRPr="000465D6" w:rsidRDefault="00886315" w:rsidP="00F5761B">
      <w:pPr>
        <w:pStyle w:val="ListParagraph"/>
        <w:numPr>
          <w:ilvl w:val="0"/>
          <w:numId w:val="7"/>
        </w:numPr>
        <w:spacing w:after="160" w:line="259" w:lineRule="auto"/>
        <w:rPr>
          <w:rFonts w:cs="Arial"/>
          <w:color w:val="000000"/>
          <w:szCs w:val="22"/>
        </w:rPr>
      </w:pPr>
      <w:r w:rsidRPr="000465D6">
        <w:rPr>
          <w:rFonts w:cs="Arial"/>
          <w:color w:val="000000"/>
          <w:szCs w:val="22"/>
        </w:rPr>
        <w:t>What is the role of acid in the stomach?</w:t>
      </w:r>
    </w:p>
    <w:p w14:paraId="7867E5DD" w14:textId="746D5EB9" w:rsidR="009D2921" w:rsidRPr="000465D6" w:rsidRDefault="00F21F16" w:rsidP="00A05130">
      <w:pPr>
        <w:pStyle w:val="BodyText"/>
        <w:ind w:left="360"/>
        <w:rPr>
          <w:i/>
        </w:rPr>
      </w:pPr>
      <w:r w:rsidRPr="000465D6">
        <w:rPr>
          <w:i/>
        </w:rPr>
        <w:t>Acid in the stomach has several functions.</w:t>
      </w:r>
    </w:p>
    <w:p w14:paraId="21988D31" w14:textId="2C38E0EA" w:rsidR="00F21F16" w:rsidRPr="000465D6" w:rsidRDefault="00F21F16" w:rsidP="00F5761B">
      <w:pPr>
        <w:pStyle w:val="BodyText"/>
        <w:numPr>
          <w:ilvl w:val="0"/>
          <w:numId w:val="6"/>
        </w:numPr>
        <w:ind w:left="720"/>
        <w:rPr>
          <w:i/>
        </w:rPr>
      </w:pPr>
      <w:r w:rsidRPr="000465D6">
        <w:rPr>
          <w:i/>
        </w:rPr>
        <w:t>To sterilise food that enters the body (destroys microorganisms in the food).</w:t>
      </w:r>
    </w:p>
    <w:p w14:paraId="40EE8549" w14:textId="67EA7BE8" w:rsidR="00A05130" w:rsidRPr="000465D6" w:rsidRDefault="00F21F16" w:rsidP="00F5761B">
      <w:pPr>
        <w:pStyle w:val="BodyText"/>
        <w:numPr>
          <w:ilvl w:val="0"/>
          <w:numId w:val="6"/>
        </w:numPr>
        <w:ind w:left="720"/>
        <w:rPr>
          <w:i/>
        </w:rPr>
      </w:pPr>
      <w:r w:rsidRPr="000465D6">
        <w:rPr>
          <w:i/>
        </w:rPr>
        <w:t xml:space="preserve">To activate the pepsin enzyme. The stomach is made of protein. If the enzyme was present in the </w:t>
      </w:r>
      <w:r w:rsidR="000465D6">
        <w:rPr>
          <w:i/>
        </w:rPr>
        <w:t xml:space="preserve">stomach without food auto </w:t>
      </w:r>
      <w:r w:rsidRPr="000465D6">
        <w:rPr>
          <w:i/>
        </w:rPr>
        <w:t>digestion could occur. The release of acid is stimulated wh</w:t>
      </w:r>
      <w:r w:rsidR="00186CB3">
        <w:rPr>
          <w:i/>
        </w:rPr>
        <w:t xml:space="preserve">en we chew food. The stomach </w:t>
      </w:r>
      <w:r w:rsidRPr="000465D6">
        <w:rPr>
          <w:i/>
        </w:rPr>
        <w:t xml:space="preserve">also has </w:t>
      </w:r>
      <w:proofErr w:type="gramStart"/>
      <w:r w:rsidRPr="000465D6">
        <w:rPr>
          <w:i/>
        </w:rPr>
        <w:t>a mucus</w:t>
      </w:r>
      <w:proofErr w:type="gramEnd"/>
      <w:r w:rsidRPr="000465D6">
        <w:rPr>
          <w:i/>
        </w:rPr>
        <w:t xml:space="preserve"> lining to </w:t>
      </w:r>
      <w:r w:rsidR="00542C74" w:rsidRPr="000465D6">
        <w:rPr>
          <w:i/>
        </w:rPr>
        <w:t xml:space="preserve">help </w:t>
      </w:r>
      <w:r w:rsidRPr="000465D6">
        <w:rPr>
          <w:i/>
        </w:rPr>
        <w:t xml:space="preserve">protect it from </w:t>
      </w:r>
      <w:r w:rsidR="00A05130" w:rsidRPr="000465D6">
        <w:rPr>
          <w:i/>
        </w:rPr>
        <w:t>auto digestion.</w:t>
      </w:r>
    </w:p>
    <w:p w14:paraId="42AA8434" w14:textId="584CA10B" w:rsidR="00542C74" w:rsidRPr="006C1B86" w:rsidRDefault="00542C74" w:rsidP="00542C74">
      <w:pPr>
        <w:pStyle w:val="Heading3"/>
        <w:rPr>
          <w:u w:val="single"/>
        </w:rPr>
      </w:pPr>
      <w:r w:rsidRPr="006C1B86">
        <w:rPr>
          <w:u w:val="single"/>
        </w:rPr>
        <w:t>Investigation</w:t>
      </w:r>
      <w:r w:rsidR="000465D6">
        <w:rPr>
          <w:u w:val="single"/>
        </w:rPr>
        <w:t xml:space="preserve"> 4:</w:t>
      </w:r>
      <w:r>
        <w:rPr>
          <w:u w:val="single"/>
        </w:rPr>
        <w:t xml:space="preserve"> The effect of temperature on enzyme activity</w:t>
      </w:r>
    </w:p>
    <w:p w14:paraId="229EA59F" w14:textId="269FE6DF" w:rsidR="00542C74" w:rsidRPr="0078045D" w:rsidRDefault="00161F8C" w:rsidP="000465D6">
      <w:pPr>
        <w:pStyle w:val="BodyText"/>
      </w:pPr>
      <w:r>
        <w:t>In t</w:t>
      </w:r>
      <w:r w:rsidR="00542C74">
        <w:t>his investigation</w:t>
      </w:r>
      <w:r w:rsidR="000465D6">
        <w:t>,</w:t>
      </w:r>
      <w:r w:rsidR="00542C74">
        <w:t xml:space="preserve"> students </w:t>
      </w:r>
      <w:r w:rsidR="00A54C78">
        <w:t xml:space="preserve">will design and conduct an investigation to look at </w:t>
      </w:r>
      <w:r w:rsidR="003C6759">
        <w:t>the effect of temperature on enzyme activity</w:t>
      </w:r>
      <w:r w:rsidR="00A54C78">
        <w:t>.</w:t>
      </w:r>
      <w:r w:rsidR="003C6759">
        <w:t xml:space="preserve"> </w:t>
      </w:r>
      <w:r w:rsidR="00D66AB0">
        <w:t>In Part A</w:t>
      </w:r>
      <w:r w:rsidR="00A54C78">
        <w:t>,</w:t>
      </w:r>
      <w:r w:rsidR="00D66AB0">
        <w:t xml:space="preserve"> students will work individually to plan an investigation. In Part B</w:t>
      </w:r>
      <w:r w:rsidR="00A54C78">
        <w:t>,</w:t>
      </w:r>
      <w:r w:rsidR="00D66AB0">
        <w:t xml:space="preserve"> students will conduct the investigation</w:t>
      </w:r>
      <w:r w:rsidR="00291467">
        <w:t>,</w:t>
      </w:r>
      <w:r w:rsidR="00D66AB0">
        <w:t xml:space="preserve"> usi</w:t>
      </w:r>
      <w:r w:rsidR="002D1BF3">
        <w:t>ng the method provided</w:t>
      </w:r>
      <w:r w:rsidR="00291467">
        <w:t>,</w:t>
      </w:r>
      <w:r w:rsidR="002D1BF3">
        <w:t xml:space="preserve"> and collect the data. In Part C</w:t>
      </w:r>
      <w:r w:rsidR="00A54C78">
        <w:t>,</w:t>
      </w:r>
      <w:r w:rsidR="002D1BF3">
        <w:t xml:space="preserve"> students will</w:t>
      </w:r>
      <w:r w:rsidR="00D66AB0">
        <w:t xml:space="preserve"> </w:t>
      </w:r>
      <w:r w:rsidR="00790985">
        <w:t>process</w:t>
      </w:r>
      <w:r w:rsidR="002D1BF3">
        <w:t xml:space="preserve"> the results</w:t>
      </w:r>
      <w:r w:rsidR="00D66AB0">
        <w:t xml:space="preserve"> and </w:t>
      </w:r>
      <w:r w:rsidR="00AB4B49">
        <w:t xml:space="preserve">evaluate </w:t>
      </w:r>
      <w:r w:rsidR="00D66AB0">
        <w:t>the investigation.</w:t>
      </w:r>
    </w:p>
    <w:p w14:paraId="3B44905D" w14:textId="77777777" w:rsidR="00542C74" w:rsidRPr="00AB4A7F" w:rsidRDefault="00542C74" w:rsidP="00542C74">
      <w:pPr>
        <w:pStyle w:val="Heading3"/>
      </w:pPr>
      <w:r w:rsidRPr="00AB4A7F">
        <w:t xml:space="preserve">Equipment needed </w:t>
      </w:r>
    </w:p>
    <w:p w14:paraId="50632430" w14:textId="77777777" w:rsidR="00542C74" w:rsidRPr="00016C5A" w:rsidRDefault="00542C74" w:rsidP="00542C74">
      <w:pPr>
        <w:rPr>
          <w:rFonts w:cs="Arial"/>
          <w:szCs w:val="22"/>
        </w:rPr>
      </w:pPr>
      <w:r w:rsidRPr="00016C5A">
        <w:rPr>
          <w:rFonts w:cs="Arial"/>
          <w:szCs w:val="22"/>
        </w:rPr>
        <w:t>Per class</w:t>
      </w:r>
      <w:r>
        <w:rPr>
          <w:rFonts w:cs="Arial"/>
          <w:szCs w:val="22"/>
        </w:rPr>
        <w:t>:</w:t>
      </w:r>
    </w:p>
    <w:p w14:paraId="06702E91" w14:textId="77777777" w:rsidR="00542C74" w:rsidRPr="00016C5A" w:rsidRDefault="00542C74" w:rsidP="00542C74">
      <w:pPr>
        <w:pStyle w:val="ListBullet"/>
      </w:pPr>
      <w:r w:rsidRPr="007A4939">
        <w:t xml:space="preserve">1% </w:t>
      </w:r>
      <w:r>
        <w:t>p</w:t>
      </w:r>
      <w:r w:rsidRPr="007A4939">
        <w:t xml:space="preserve">epsin </w:t>
      </w:r>
      <w:r>
        <w:t>s</w:t>
      </w:r>
      <w:r w:rsidRPr="007A4939">
        <w:t>olution + 100 mL beaker (to pour pepsin into measuring cylinder)</w:t>
      </w:r>
    </w:p>
    <w:p w14:paraId="18B71E16" w14:textId="1179938B" w:rsidR="00542C74" w:rsidRDefault="00542C74" w:rsidP="00542C74">
      <w:pPr>
        <w:pStyle w:val="ListBullet"/>
      </w:pPr>
      <w:r w:rsidRPr="007A4939">
        <w:t xml:space="preserve">1 L of egg white suspension + 100 mL </w:t>
      </w:r>
      <w:r w:rsidR="00AB4B49">
        <w:t xml:space="preserve">beaker </w:t>
      </w:r>
      <w:r w:rsidRPr="007A4939">
        <w:t>(to pour egg white into measuring cylinder)</w:t>
      </w:r>
    </w:p>
    <w:p w14:paraId="4852C363" w14:textId="77777777" w:rsidR="00FF0A6A" w:rsidRDefault="00FF0A6A" w:rsidP="00FF0A6A">
      <w:pPr>
        <w:pStyle w:val="ListBullet"/>
      </w:pPr>
      <w:proofErr w:type="gramStart"/>
      <w:r>
        <w:t>kettle</w:t>
      </w:r>
      <w:proofErr w:type="gramEnd"/>
      <w:r>
        <w:t>/urn for hot water</w:t>
      </w:r>
    </w:p>
    <w:p w14:paraId="0FF86BF8" w14:textId="2DC97B97" w:rsidR="00FF0A6A" w:rsidRDefault="00FF0A6A" w:rsidP="00FF0A6A">
      <w:pPr>
        <w:pStyle w:val="ListBullet"/>
      </w:pPr>
      <w:proofErr w:type="gramStart"/>
      <w:r>
        <w:t>ice</w:t>
      </w:r>
      <w:proofErr w:type="gramEnd"/>
    </w:p>
    <w:p w14:paraId="022DA6CD" w14:textId="2C64BA40" w:rsidR="00181BC9" w:rsidRPr="007A4939" w:rsidRDefault="00181BC9" w:rsidP="00FF0A6A">
      <w:pPr>
        <w:pStyle w:val="ListBullet"/>
      </w:pPr>
      <w:proofErr w:type="gramStart"/>
      <w:r>
        <w:t>cold</w:t>
      </w:r>
      <w:proofErr w:type="gramEnd"/>
      <w:r>
        <w:t xml:space="preserve"> water</w:t>
      </w:r>
    </w:p>
    <w:p w14:paraId="06B8BC46" w14:textId="25971338" w:rsidR="00B42DC4" w:rsidRDefault="00542C74" w:rsidP="00B42DC4">
      <w:pPr>
        <w:pStyle w:val="BodyText"/>
      </w:pPr>
      <w:r w:rsidRPr="00AB4A7F">
        <w:lastRenderedPageBreak/>
        <w:t>Per group:</w:t>
      </w:r>
    </w:p>
    <w:p w14:paraId="4B22395A" w14:textId="5242D451" w:rsidR="00542C74" w:rsidRDefault="00A54C78" w:rsidP="00B42DC4">
      <w:pPr>
        <w:pStyle w:val="ListBullet"/>
        <w:ind w:left="357" w:hanging="357"/>
      </w:pPr>
      <w:r>
        <w:t>9</w:t>
      </w:r>
      <w:r w:rsidR="00FF0A6A">
        <w:t xml:space="preserve"> </w:t>
      </w:r>
      <w:r w:rsidR="00542C74">
        <w:t>test tubes</w:t>
      </w:r>
    </w:p>
    <w:p w14:paraId="7AFF07EF" w14:textId="42A114C5" w:rsidR="00542C74" w:rsidRDefault="00A54C78" w:rsidP="00542C74">
      <w:pPr>
        <w:pStyle w:val="ListBullet"/>
      </w:pPr>
      <w:r>
        <w:t>3</w:t>
      </w:r>
      <w:r w:rsidR="00FF0A6A">
        <w:t xml:space="preserve"> </w:t>
      </w:r>
      <w:r w:rsidR="00542C74">
        <w:t>rubber stopper</w:t>
      </w:r>
      <w:r w:rsidR="00DD1ED2">
        <w:t>s</w:t>
      </w:r>
      <w:r w:rsidR="00542C74">
        <w:t xml:space="preserve"> to fit test tubes</w:t>
      </w:r>
    </w:p>
    <w:p w14:paraId="24E05EA7" w14:textId="6CE0128D" w:rsidR="00542C74" w:rsidRDefault="00A54C78" w:rsidP="00542C74">
      <w:pPr>
        <w:pStyle w:val="ListBullet"/>
      </w:pPr>
      <w:r>
        <w:t>2</w:t>
      </w:r>
      <w:r w:rsidR="00FF0A6A">
        <w:t xml:space="preserve"> test tube rack</w:t>
      </w:r>
      <w:r w:rsidR="00542C74">
        <w:t>s</w:t>
      </w:r>
    </w:p>
    <w:p w14:paraId="5B68A2BB" w14:textId="1DAFB956" w:rsidR="00542C74" w:rsidRDefault="00A54C78" w:rsidP="00542C74">
      <w:pPr>
        <w:pStyle w:val="ListBullet"/>
      </w:pPr>
      <w:r>
        <w:t>3</w:t>
      </w:r>
      <w:r w:rsidR="00FF0A6A">
        <w:t xml:space="preserve"> </w:t>
      </w:r>
      <w:r>
        <w:t xml:space="preserve">x </w:t>
      </w:r>
      <w:r w:rsidR="00542C74">
        <w:t xml:space="preserve">250 mL beakers (to use as </w:t>
      </w:r>
      <w:r w:rsidR="00B42DC4">
        <w:t>water baths</w:t>
      </w:r>
      <w:r w:rsidR="00542C74">
        <w:t>)</w:t>
      </w:r>
    </w:p>
    <w:p w14:paraId="0D3CC871" w14:textId="1B5AF171" w:rsidR="00035B59" w:rsidRDefault="00A54C78" w:rsidP="00542C74">
      <w:pPr>
        <w:pStyle w:val="ListBullet"/>
      </w:pPr>
      <w:r>
        <w:t>3</w:t>
      </w:r>
      <w:r w:rsidR="00FF0A6A">
        <w:t xml:space="preserve"> </w:t>
      </w:r>
      <w:r w:rsidR="00035B59">
        <w:t>thermometers</w:t>
      </w:r>
    </w:p>
    <w:p w14:paraId="4E9BE5D6" w14:textId="77777777" w:rsidR="00542C74" w:rsidRDefault="00542C74" w:rsidP="00542C74">
      <w:pPr>
        <w:pStyle w:val="ListBullet"/>
      </w:pPr>
      <w:r>
        <w:t>2 x 10 mL measuring cylinders or graduated Pasteur pipettes</w:t>
      </w:r>
    </w:p>
    <w:p w14:paraId="4DCD3349" w14:textId="08BB8A27" w:rsidR="00542C74" w:rsidRDefault="00A54C78" w:rsidP="00542C74">
      <w:pPr>
        <w:pStyle w:val="ListBullet"/>
      </w:pPr>
      <w:r>
        <w:t>1</w:t>
      </w:r>
      <w:r w:rsidR="00291467">
        <w:t xml:space="preserve"> </w:t>
      </w:r>
      <w:r w:rsidR="006D3037">
        <w:t>dropper bottle of 2 molL</w:t>
      </w:r>
      <w:r w:rsidR="006D3037" w:rsidRPr="006D3037">
        <w:rPr>
          <w:vertAlign w:val="superscript"/>
        </w:rPr>
        <w:t>-1</w:t>
      </w:r>
      <w:r w:rsidR="00542C74">
        <w:t xml:space="preserve"> hydrochloric acid</w:t>
      </w:r>
    </w:p>
    <w:p w14:paraId="54354A9D" w14:textId="74D7754A" w:rsidR="00542C74" w:rsidRDefault="00A54C78" w:rsidP="00542C74">
      <w:pPr>
        <w:pStyle w:val="ListBullet"/>
      </w:pPr>
      <w:r>
        <w:t>3</w:t>
      </w:r>
      <w:r w:rsidR="00291467">
        <w:t xml:space="preserve"> </w:t>
      </w:r>
      <w:r w:rsidR="00542C74">
        <w:t>stopwatch</w:t>
      </w:r>
      <w:r>
        <w:t>e</w:t>
      </w:r>
      <w:r w:rsidR="0044305A">
        <w:t>s</w:t>
      </w:r>
    </w:p>
    <w:p w14:paraId="1B7C53BC" w14:textId="77777777" w:rsidR="00542C74" w:rsidRPr="009A2515" w:rsidRDefault="00542C74" w:rsidP="00542C74">
      <w:pPr>
        <w:pStyle w:val="ListBullet"/>
        <w:numPr>
          <w:ilvl w:val="0"/>
          <w:numId w:val="0"/>
        </w:numPr>
      </w:pPr>
    </w:p>
    <w:p w14:paraId="0BA51FF4" w14:textId="77777777" w:rsidR="00542C74" w:rsidRPr="0078045D" w:rsidRDefault="00542C74" w:rsidP="00542C74">
      <w:pPr>
        <w:pStyle w:val="Heading3"/>
      </w:pPr>
      <w:r w:rsidRPr="00EE29D3">
        <w:t>What to do</w:t>
      </w:r>
    </w:p>
    <w:p w14:paraId="5B8E156B" w14:textId="224F505B" w:rsidR="00E3441C" w:rsidRDefault="00E3441C" w:rsidP="00F5761B">
      <w:pPr>
        <w:pStyle w:val="ListNumber"/>
        <w:numPr>
          <w:ilvl w:val="0"/>
          <w:numId w:val="18"/>
        </w:numPr>
      </w:pPr>
      <w:r>
        <w:t>Inform students that they are going to be completing an assessment task</w:t>
      </w:r>
      <w:r w:rsidR="00A43AEC">
        <w:t>,</w:t>
      </w:r>
      <w:r>
        <w:t xml:space="preserve"> </w:t>
      </w:r>
      <w:r w:rsidR="00291467">
        <w:t>which</w:t>
      </w:r>
      <w:r>
        <w:t xml:space="preserve"> assess</w:t>
      </w:r>
      <w:r w:rsidR="00291467">
        <w:t>es</w:t>
      </w:r>
      <w:r>
        <w:t xml:space="preserve"> their science inquiry skills. This task will be completed partly by themselves and partly in groups.</w:t>
      </w:r>
    </w:p>
    <w:p w14:paraId="028C1692" w14:textId="0EB4BA70" w:rsidR="00B42DC4" w:rsidRDefault="00161F8C" w:rsidP="00F5761B">
      <w:pPr>
        <w:pStyle w:val="ListNumber"/>
        <w:numPr>
          <w:ilvl w:val="0"/>
          <w:numId w:val="18"/>
        </w:numPr>
      </w:pPr>
      <w:r>
        <w:t>Ask students to think about the effect temperature has on enzyme activity.</w:t>
      </w:r>
      <w:r w:rsidR="00A43AEC">
        <w:t xml:space="preserve"> Record responses on the board.</w:t>
      </w:r>
    </w:p>
    <w:p w14:paraId="2C2A7148" w14:textId="77777777" w:rsidR="00A43AEC" w:rsidRDefault="00E3441C" w:rsidP="00F5761B">
      <w:pPr>
        <w:pStyle w:val="ListNumber"/>
        <w:numPr>
          <w:ilvl w:val="0"/>
          <w:numId w:val="18"/>
        </w:numPr>
      </w:pPr>
      <w:r>
        <w:t>Ask students to think back to Investigation 3 and ask them</w:t>
      </w:r>
      <w:r w:rsidR="00A43AEC">
        <w:t xml:space="preserve"> the following questions:</w:t>
      </w:r>
    </w:p>
    <w:p w14:paraId="66003D62" w14:textId="191FD952" w:rsidR="00E3441C" w:rsidRDefault="00A43AEC" w:rsidP="00A43AEC">
      <w:pPr>
        <w:pStyle w:val="ListBullet"/>
        <w:tabs>
          <w:tab w:val="clear" w:pos="360"/>
          <w:tab w:val="num" w:pos="720"/>
        </w:tabs>
        <w:ind w:left="720"/>
      </w:pPr>
      <w:r>
        <w:t xml:space="preserve"> How did you kno</w:t>
      </w:r>
      <w:r w:rsidR="00A370E2">
        <w:t>w</w:t>
      </w:r>
      <w:r w:rsidR="00E3441C">
        <w:t xml:space="preserve"> that th</w:t>
      </w:r>
      <w:r w:rsidR="009D2695">
        <w:t>e protein was digested?</w:t>
      </w:r>
      <w:r w:rsidR="00E3441C">
        <w:t xml:space="preserve"> </w:t>
      </w:r>
      <w:r>
        <w:t>(</w:t>
      </w:r>
      <w:r w:rsidR="00E3441C" w:rsidRPr="00A43AEC">
        <w:t xml:space="preserve">Answer: </w:t>
      </w:r>
      <w:r w:rsidR="00E3441C" w:rsidRPr="00A43AEC">
        <w:rPr>
          <w:i/>
        </w:rPr>
        <w:t>Solution went clear.</w:t>
      </w:r>
      <w:r w:rsidRPr="00A43AEC">
        <w:rPr>
          <w:i/>
        </w:rPr>
        <w:t>)</w:t>
      </w:r>
    </w:p>
    <w:p w14:paraId="7959CD11" w14:textId="46DCBB1E" w:rsidR="009D2695" w:rsidRDefault="00E3441C" w:rsidP="009D2695">
      <w:pPr>
        <w:pStyle w:val="ListBullet"/>
        <w:tabs>
          <w:tab w:val="clear" w:pos="360"/>
          <w:tab w:val="num" w:pos="720"/>
        </w:tabs>
        <w:ind w:left="720"/>
      </w:pPr>
      <w:r>
        <w:t xml:space="preserve">If you were going to investigate the effect of temperature on enzyme activity, how would you know whether the enzyme worked faster or slower? </w:t>
      </w:r>
      <w:r w:rsidR="009D2695">
        <w:t xml:space="preserve">(Answer: </w:t>
      </w:r>
      <w:r w:rsidR="009D2695" w:rsidRPr="009D2695">
        <w:rPr>
          <w:i/>
        </w:rPr>
        <w:t>Time how long it took for the solution to go clear</w:t>
      </w:r>
      <w:r w:rsidR="009D2695">
        <w:t>.)</w:t>
      </w:r>
    </w:p>
    <w:p w14:paraId="76446264" w14:textId="50986237" w:rsidR="00E3441C" w:rsidRDefault="00E3441C" w:rsidP="009D2695">
      <w:pPr>
        <w:pStyle w:val="BodyText"/>
        <w:ind w:left="360"/>
      </w:pPr>
      <w:proofErr w:type="gramStart"/>
      <w:r>
        <w:t>Record responses on the board.</w:t>
      </w:r>
      <w:proofErr w:type="gramEnd"/>
      <w:r>
        <w:t xml:space="preserve"> </w:t>
      </w:r>
    </w:p>
    <w:p w14:paraId="567D5F1D" w14:textId="403656D6" w:rsidR="00161F8C" w:rsidRDefault="009D2695" w:rsidP="00F5761B">
      <w:pPr>
        <w:pStyle w:val="ListNumber"/>
        <w:numPr>
          <w:ilvl w:val="0"/>
          <w:numId w:val="18"/>
        </w:numPr>
      </w:pPr>
      <w:r>
        <w:t>Inform s</w:t>
      </w:r>
      <w:r w:rsidR="00A370E2">
        <w:t xml:space="preserve">tudents </w:t>
      </w:r>
      <w:r>
        <w:t xml:space="preserve">they </w:t>
      </w:r>
      <w:r w:rsidR="00A370E2">
        <w:t>will work in groups</w:t>
      </w:r>
      <w:r w:rsidR="00D66AB0">
        <w:t xml:space="preserve"> to </w:t>
      </w:r>
      <w:r w:rsidR="00161F8C">
        <w:t xml:space="preserve">plan </w:t>
      </w:r>
      <w:r w:rsidR="00A370E2">
        <w:t xml:space="preserve">and conduct </w:t>
      </w:r>
      <w:r w:rsidR="00161F8C">
        <w:t>an investigation to investigate the effect of temperature on enzyme activity.</w:t>
      </w:r>
    </w:p>
    <w:p w14:paraId="03E7FE43" w14:textId="7612023D" w:rsidR="00DA3969" w:rsidRPr="00DA3969" w:rsidRDefault="00DA3969" w:rsidP="00DA3969">
      <w:pPr>
        <w:pStyle w:val="ListNumber"/>
        <w:numPr>
          <w:ilvl w:val="0"/>
          <w:numId w:val="0"/>
        </w:numPr>
        <w:ind w:left="360"/>
        <w:rPr>
          <w:b/>
        </w:rPr>
      </w:pPr>
      <w:r w:rsidRPr="00DA3969">
        <w:rPr>
          <w:b/>
        </w:rPr>
        <w:t>PART A:</w:t>
      </w:r>
    </w:p>
    <w:p w14:paraId="205CF8E9" w14:textId="18CBF3DB" w:rsidR="00161F8C" w:rsidRDefault="00161F8C" w:rsidP="00F5761B">
      <w:pPr>
        <w:pStyle w:val="ListNumber"/>
        <w:numPr>
          <w:ilvl w:val="0"/>
          <w:numId w:val="18"/>
        </w:numPr>
      </w:pPr>
      <w:r>
        <w:t xml:space="preserve">Provide students with a copy </w:t>
      </w:r>
      <w:r w:rsidR="00186CB3">
        <w:t>of</w:t>
      </w:r>
      <w:r>
        <w:t xml:space="preserve"> </w:t>
      </w:r>
      <w:hyperlink r:id="rId18" w:history="1">
        <w:r w:rsidR="00291467" w:rsidRPr="001261C3">
          <w:rPr>
            <w:rStyle w:val="Hyperlink"/>
          </w:rPr>
          <w:t>W</w:t>
        </w:r>
        <w:r w:rsidRPr="001261C3">
          <w:rPr>
            <w:rStyle w:val="Hyperlink"/>
          </w:rPr>
          <w:t>orksheet 4</w:t>
        </w:r>
        <w:r w:rsidR="008545C0" w:rsidRPr="001261C3">
          <w:rPr>
            <w:rStyle w:val="Hyperlink"/>
          </w:rPr>
          <w:t>a</w:t>
        </w:r>
        <w:r w:rsidR="009D2695" w:rsidRPr="001261C3">
          <w:rPr>
            <w:rStyle w:val="Hyperlink"/>
          </w:rPr>
          <w:t>: Planning</w:t>
        </w:r>
      </w:hyperlink>
    </w:p>
    <w:p w14:paraId="4FD2D227" w14:textId="1AA0840E" w:rsidR="006A00E6" w:rsidRPr="0078045D" w:rsidRDefault="00A370E2" w:rsidP="00F5761B">
      <w:pPr>
        <w:pStyle w:val="ListNumber"/>
        <w:numPr>
          <w:ilvl w:val="0"/>
          <w:numId w:val="18"/>
        </w:numPr>
      </w:pPr>
      <w:r>
        <w:t>Ask</w:t>
      </w:r>
      <w:r w:rsidR="00161F8C">
        <w:t xml:space="preserve"> students to </w:t>
      </w:r>
      <w:r>
        <w:t>rephrase the aim of this investigation</w:t>
      </w:r>
      <w:r w:rsidR="00206BB1">
        <w:t xml:space="preserve"> as a question to investigate and to record this on the worksheet.</w:t>
      </w:r>
    </w:p>
    <w:p w14:paraId="07E9CE1F" w14:textId="7FA6DE34" w:rsidR="001F4A38" w:rsidRDefault="00A370E2" w:rsidP="00F5761B">
      <w:pPr>
        <w:pStyle w:val="ListNumber"/>
        <w:numPr>
          <w:ilvl w:val="0"/>
          <w:numId w:val="18"/>
        </w:numPr>
      </w:pPr>
      <w:r>
        <w:t>Ask</w:t>
      </w:r>
      <w:r w:rsidR="006A00E6">
        <w:t xml:space="preserve"> students to predict what they think will happen. Remind students that if the</w:t>
      </w:r>
      <w:r w:rsidR="00291467">
        <w:t>ir</w:t>
      </w:r>
      <w:r>
        <w:t xml:space="preserve"> results don't support</w:t>
      </w:r>
      <w:r w:rsidR="006A00E6">
        <w:t xml:space="preserve"> their prediction they won’t be wrong. Scientists make predict</w:t>
      </w:r>
      <w:r w:rsidR="00206BB1">
        <w:t>ions and then test their predic</w:t>
      </w:r>
      <w:r w:rsidR="006A00E6">
        <w:t>tions to see i</w:t>
      </w:r>
      <w:r w:rsidR="00206BB1">
        <w:t>f their predictions were correct.</w:t>
      </w:r>
    </w:p>
    <w:p w14:paraId="5D53CBED" w14:textId="2959D794" w:rsidR="008545C0" w:rsidRDefault="00A370E2" w:rsidP="00F5761B">
      <w:pPr>
        <w:pStyle w:val="ListNumber"/>
        <w:numPr>
          <w:ilvl w:val="0"/>
          <w:numId w:val="18"/>
        </w:numPr>
      </w:pPr>
      <w:r>
        <w:t>Ask</w:t>
      </w:r>
      <w:r w:rsidR="00035B59">
        <w:t xml:space="preserve"> students to complete the worksheet</w:t>
      </w:r>
      <w:r w:rsidR="00206BB1">
        <w:t xml:space="preserve">. </w:t>
      </w:r>
      <w:r>
        <w:t>Collect worksheet and provide feedback to each group.</w:t>
      </w:r>
    </w:p>
    <w:p w14:paraId="2BECDD51" w14:textId="38F32958" w:rsidR="00DA3969" w:rsidRPr="00DA3969" w:rsidRDefault="00DA3969" w:rsidP="00DA3969">
      <w:pPr>
        <w:pStyle w:val="ListNumber"/>
        <w:numPr>
          <w:ilvl w:val="0"/>
          <w:numId w:val="0"/>
        </w:numPr>
        <w:ind w:left="360"/>
        <w:rPr>
          <w:b/>
        </w:rPr>
      </w:pPr>
      <w:r w:rsidRPr="00DA3969">
        <w:rPr>
          <w:b/>
        </w:rPr>
        <w:t>PART B:</w:t>
      </w:r>
    </w:p>
    <w:p w14:paraId="45238CCB" w14:textId="4D16081C" w:rsidR="008545C0" w:rsidRPr="00A370E2" w:rsidRDefault="00D66AB0" w:rsidP="00F5761B">
      <w:pPr>
        <w:pStyle w:val="ListNumber"/>
        <w:numPr>
          <w:ilvl w:val="0"/>
          <w:numId w:val="18"/>
        </w:numPr>
      </w:pPr>
      <w:r>
        <w:t xml:space="preserve">Provide students with a copy of </w:t>
      </w:r>
      <w:hyperlink r:id="rId19" w:history="1">
        <w:r w:rsidR="00291467" w:rsidRPr="001261C3">
          <w:rPr>
            <w:rStyle w:val="Hyperlink"/>
          </w:rPr>
          <w:t>W</w:t>
        </w:r>
        <w:r w:rsidRPr="001261C3">
          <w:rPr>
            <w:rStyle w:val="Hyperlink"/>
          </w:rPr>
          <w:t>orksheet 4b</w:t>
        </w:r>
        <w:r w:rsidR="00206BB1" w:rsidRPr="001261C3">
          <w:rPr>
            <w:rStyle w:val="Hyperlink"/>
          </w:rPr>
          <w:t>: Conducting</w:t>
        </w:r>
      </w:hyperlink>
    </w:p>
    <w:p w14:paraId="1DE9D38F" w14:textId="7D994A37" w:rsidR="00A370E2" w:rsidRPr="00A370E2" w:rsidRDefault="00A370E2" w:rsidP="00F5761B">
      <w:pPr>
        <w:pStyle w:val="ListNumber"/>
        <w:numPr>
          <w:ilvl w:val="0"/>
          <w:numId w:val="18"/>
        </w:numPr>
      </w:pPr>
      <w:r w:rsidRPr="00A370E2">
        <w:t>Have the students read through the method for the investigation and reflect on their answers from Worksheet 4a.</w:t>
      </w:r>
    </w:p>
    <w:p w14:paraId="7CC12294" w14:textId="219D8A53" w:rsidR="00A370E2" w:rsidRPr="00A370E2" w:rsidRDefault="00A370E2" w:rsidP="00F5761B">
      <w:pPr>
        <w:pStyle w:val="ListNumber"/>
        <w:numPr>
          <w:ilvl w:val="0"/>
          <w:numId w:val="18"/>
        </w:numPr>
      </w:pPr>
      <w:r w:rsidRPr="00A370E2">
        <w:t>Complete the Risk Ass</w:t>
      </w:r>
      <w:r w:rsidR="00206BB1">
        <w:t xml:space="preserve">essment table on Worksheet 4b. </w:t>
      </w:r>
      <w:r w:rsidR="00DD1ED2">
        <w:t>S</w:t>
      </w:r>
      <w:r w:rsidRPr="00A370E2">
        <w:t xml:space="preserve">top and have each </w:t>
      </w:r>
      <w:r w:rsidR="00DD1ED2" w:rsidRPr="00A370E2">
        <w:t>group</w:t>
      </w:r>
      <w:r w:rsidRPr="00A370E2">
        <w:t xml:space="preserve"> report back to the whole</w:t>
      </w:r>
      <w:r>
        <w:t xml:space="preserve"> class.</w:t>
      </w:r>
      <w:r w:rsidRPr="00A370E2">
        <w:t xml:space="preserve"> Discuss any issues at this stage.</w:t>
      </w:r>
    </w:p>
    <w:p w14:paraId="5C6BF889" w14:textId="661D3D60" w:rsidR="00D66AB0" w:rsidRDefault="00D66AB0" w:rsidP="00F5761B">
      <w:pPr>
        <w:pStyle w:val="ListNumber"/>
        <w:numPr>
          <w:ilvl w:val="0"/>
          <w:numId w:val="18"/>
        </w:numPr>
      </w:pPr>
      <w:r>
        <w:t xml:space="preserve">Students work in groups to conduct the experiment and collect the results. </w:t>
      </w:r>
    </w:p>
    <w:p w14:paraId="22CDCCAA" w14:textId="77777777" w:rsidR="00DA3969" w:rsidRDefault="00DA3969" w:rsidP="00DA3969">
      <w:pPr>
        <w:pStyle w:val="ListNumber"/>
        <w:numPr>
          <w:ilvl w:val="0"/>
          <w:numId w:val="0"/>
        </w:numPr>
        <w:ind w:left="360" w:hanging="360"/>
        <w:rPr>
          <w:b/>
        </w:rPr>
      </w:pPr>
    </w:p>
    <w:p w14:paraId="6385E24B" w14:textId="22474278" w:rsidR="00DA3969" w:rsidRPr="00DA3969" w:rsidRDefault="00DA3969" w:rsidP="00DA3969">
      <w:pPr>
        <w:pStyle w:val="ListNumber"/>
        <w:numPr>
          <w:ilvl w:val="0"/>
          <w:numId w:val="0"/>
        </w:numPr>
        <w:ind w:left="360" w:hanging="360"/>
        <w:rPr>
          <w:b/>
        </w:rPr>
      </w:pPr>
      <w:r w:rsidRPr="00DA3969">
        <w:rPr>
          <w:b/>
        </w:rPr>
        <w:t>PART C:</w:t>
      </w:r>
    </w:p>
    <w:p w14:paraId="5FB01577" w14:textId="5D9BAA04" w:rsidR="00D66AB0" w:rsidRDefault="00D66AB0" w:rsidP="00F5761B">
      <w:pPr>
        <w:pStyle w:val="ListNumber"/>
        <w:numPr>
          <w:ilvl w:val="0"/>
          <w:numId w:val="18"/>
        </w:numPr>
      </w:pPr>
      <w:r>
        <w:t xml:space="preserve">Provide students with a copy of </w:t>
      </w:r>
      <w:hyperlink r:id="rId20" w:history="1">
        <w:r w:rsidR="00BA27B0" w:rsidRPr="001261C3">
          <w:rPr>
            <w:rStyle w:val="Hyperlink"/>
          </w:rPr>
          <w:t>W</w:t>
        </w:r>
        <w:r w:rsidRPr="001261C3">
          <w:rPr>
            <w:rStyle w:val="Hyperlink"/>
          </w:rPr>
          <w:t>orksheet 4c</w:t>
        </w:r>
        <w:r w:rsidR="00206BB1" w:rsidRPr="001261C3">
          <w:rPr>
            <w:rStyle w:val="Hyperlink"/>
          </w:rPr>
          <w:t>: Processing and evaluating</w:t>
        </w:r>
      </w:hyperlink>
    </w:p>
    <w:p w14:paraId="21E5E13B" w14:textId="5C5421A1" w:rsidR="00D66AB0" w:rsidRDefault="00D66AB0" w:rsidP="00F5761B">
      <w:pPr>
        <w:pStyle w:val="ListNumber"/>
        <w:numPr>
          <w:ilvl w:val="0"/>
          <w:numId w:val="18"/>
        </w:numPr>
      </w:pPr>
      <w:r>
        <w:t>Students work individually to complete the worksheet.</w:t>
      </w:r>
      <w:r w:rsidR="00A370E2">
        <w:t xml:space="preserve"> </w:t>
      </w:r>
    </w:p>
    <w:p w14:paraId="25C2E977" w14:textId="77777777" w:rsidR="00035B59" w:rsidRDefault="00035B59" w:rsidP="00035B59">
      <w:pPr>
        <w:pStyle w:val="ListBullet"/>
        <w:numPr>
          <w:ilvl w:val="0"/>
          <w:numId w:val="0"/>
        </w:numPr>
      </w:pPr>
    </w:p>
    <w:p w14:paraId="06A32C55" w14:textId="338CD9C5" w:rsidR="00542C74" w:rsidRPr="00FF0A6A" w:rsidRDefault="00542C74" w:rsidP="00035B59">
      <w:pPr>
        <w:pStyle w:val="ListBullet"/>
        <w:numPr>
          <w:ilvl w:val="0"/>
          <w:numId w:val="0"/>
        </w:numPr>
        <w:rPr>
          <w:b/>
        </w:rPr>
      </w:pPr>
      <w:r w:rsidRPr="00FF0A6A">
        <w:rPr>
          <w:b/>
        </w:rPr>
        <w:lastRenderedPageBreak/>
        <w:t>Expected results and explanations</w:t>
      </w:r>
    </w:p>
    <w:p w14:paraId="197C13F1" w14:textId="10A1B3F1" w:rsidR="00A05130" w:rsidRPr="00FF0A6A" w:rsidRDefault="007D1983" w:rsidP="00542C74">
      <w:pPr>
        <w:pStyle w:val="BodyText"/>
        <w:rPr>
          <w:rFonts w:cs="Arial"/>
          <w:b/>
          <w:u w:val="single"/>
        </w:rPr>
      </w:pPr>
      <w:r w:rsidRPr="007D1983">
        <w:rPr>
          <w:rFonts w:cs="Arial"/>
        </w:rPr>
        <w:t>Answer</w:t>
      </w:r>
      <w:r>
        <w:rPr>
          <w:rFonts w:cs="Arial"/>
        </w:rPr>
        <w:t>s</w:t>
      </w:r>
      <w:r w:rsidRPr="007D1983">
        <w:rPr>
          <w:rFonts w:cs="Arial"/>
        </w:rPr>
        <w:t xml:space="preserve"> to questions on</w:t>
      </w:r>
      <w:r w:rsidRPr="001261C3">
        <w:rPr>
          <w:rFonts w:cs="Arial"/>
          <w:b/>
        </w:rPr>
        <w:t xml:space="preserve"> </w:t>
      </w:r>
      <w:hyperlink r:id="rId21" w:history="1">
        <w:r w:rsidRPr="001261C3">
          <w:rPr>
            <w:rStyle w:val="Hyperlink"/>
          </w:rPr>
          <w:t>Worksheet 4a: Planning</w:t>
        </w:r>
      </w:hyperlink>
    </w:p>
    <w:p w14:paraId="1943CDD5" w14:textId="77777777" w:rsidR="00FF0A6A" w:rsidRDefault="00FF0A6A" w:rsidP="00FF0A6A">
      <w:pPr>
        <w:rPr>
          <w:rFonts w:cs="Arial"/>
          <w:szCs w:val="22"/>
        </w:rPr>
      </w:pPr>
      <w:r w:rsidRPr="00FF0A6A">
        <w:rPr>
          <w:rStyle w:val="Heading2Char"/>
          <w:rFonts w:cs="Arial"/>
          <w:i/>
          <w:iCs/>
          <w:sz w:val="22"/>
          <w:szCs w:val="22"/>
        </w:rPr>
        <w:t>Question:</w:t>
      </w:r>
      <w:r w:rsidRPr="00FF0A6A">
        <w:rPr>
          <w:rFonts w:cs="Arial"/>
          <w:szCs w:val="22"/>
        </w:rPr>
        <w:t xml:space="preserve"> (What is the question or problem you are trying to find out?)</w:t>
      </w:r>
    </w:p>
    <w:p w14:paraId="470D21A5" w14:textId="248BA320" w:rsidR="00BA6206" w:rsidRDefault="00BA6206" w:rsidP="00FF0A6A">
      <w:pPr>
        <w:rPr>
          <w:rFonts w:cs="Arial"/>
          <w:szCs w:val="22"/>
        </w:rPr>
      </w:pPr>
      <w:r>
        <w:rPr>
          <w:rFonts w:cs="Arial"/>
          <w:szCs w:val="22"/>
        </w:rPr>
        <w:t>Examples of questions could be:</w:t>
      </w:r>
    </w:p>
    <w:p w14:paraId="568B1899" w14:textId="77777777" w:rsidR="00BA6206" w:rsidRPr="00FF0A6A" w:rsidRDefault="00BA6206" w:rsidP="00BA6206">
      <w:pPr>
        <w:pStyle w:val="ListBullet"/>
        <w:rPr>
          <w:rFonts w:cs="Arial"/>
          <w:szCs w:val="22"/>
        </w:rPr>
      </w:pPr>
      <w:r w:rsidRPr="00FF0A6A">
        <w:rPr>
          <w:rFonts w:cs="Arial"/>
          <w:szCs w:val="22"/>
        </w:rPr>
        <w:t>What affect does temperature have on enzyme activity?</w:t>
      </w:r>
    </w:p>
    <w:p w14:paraId="5DD08BAF" w14:textId="313B8125" w:rsidR="00BA6206" w:rsidRPr="00FF0A6A" w:rsidRDefault="00BA6206" w:rsidP="00BA6206">
      <w:pPr>
        <w:pStyle w:val="ListBullet"/>
      </w:pPr>
      <w:r w:rsidRPr="00FF0A6A">
        <w:t>Does temperature affect enzyme activity?</w:t>
      </w:r>
    </w:p>
    <w:p w14:paraId="6B449B60" w14:textId="77777777" w:rsidR="00FF0A6A" w:rsidRDefault="00FF0A6A" w:rsidP="00FF0A6A">
      <w:pPr>
        <w:rPr>
          <w:rFonts w:cs="Arial"/>
          <w:szCs w:val="22"/>
        </w:rPr>
      </w:pPr>
      <w:r w:rsidRPr="00FF0A6A">
        <w:rPr>
          <w:rStyle w:val="Heading2Char"/>
          <w:rFonts w:cs="Arial"/>
          <w:i/>
          <w:iCs/>
          <w:sz w:val="22"/>
          <w:szCs w:val="22"/>
        </w:rPr>
        <w:t>Prediction:</w:t>
      </w:r>
      <w:r w:rsidRPr="00FF0A6A">
        <w:rPr>
          <w:rFonts w:cs="Arial"/>
          <w:szCs w:val="22"/>
        </w:rPr>
        <w:t xml:space="preserve"> (What do you think will happen?)</w:t>
      </w:r>
    </w:p>
    <w:p w14:paraId="18574EEA" w14:textId="58B915EE" w:rsidR="00BA6206" w:rsidRDefault="00BA6206" w:rsidP="00FF0A6A">
      <w:pPr>
        <w:rPr>
          <w:rFonts w:cs="Arial"/>
          <w:szCs w:val="22"/>
        </w:rPr>
      </w:pPr>
      <w:r>
        <w:rPr>
          <w:rFonts w:cs="Arial"/>
          <w:szCs w:val="22"/>
        </w:rPr>
        <w:t>Examples of predictions could be:</w:t>
      </w:r>
    </w:p>
    <w:p w14:paraId="744305B4" w14:textId="77777777" w:rsidR="00BA6206" w:rsidRPr="00FF0A6A" w:rsidRDefault="00BA6206" w:rsidP="005554BA">
      <w:pPr>
        <w:pStyle w:val="ListBullet"/>
        <w:rPr>
          <w:rFonts w:cs="Arial"/>
          <w:szCs w:val="22"/>
        </w:rPr>
      </w:pPr>
      <w:r w:rsidRPr="00FF0A6A">
        <w:rPr>
          <w:rFonts w:cs="Arial"/>
          <w:szCs w:val="22"/>
        </w:rPr>
        <w:t>If temperature increases then enzyme activity will increase.</w:t>
      </w:r>
    </w:p>
    <w:p w14:paraId="4A3ECC64" w14:textId="77777777" w:rsidR="00BA6206" w:rsidRPr="00FF0A6A" w:rsidRDefault="00BA6206" w:rsidP="005554BA">
      <w:pPr>
        <w:pStyle w:val="ListBullet"/>
        <w:rPr>
          <w:rFonts w:cs="Arial"/>
          <w:szCs w:val="22"/>
        </w:rPr>
      </w:pPr>
      <w:r w:rsidRPr="00FF0A6A">
        <w:rPr>
          <w:rFonts w:cs="Arial"/>
          <w:szCs w:val="22"/>
        </w:rPr>
        <w:t>If temperature decreases then enzyme activity will decrease.</w:t>
      </w:r>
    </w:p>
    <w:p w14:paraId="719ECD9D" w14:textId="6633F7DC" w:rsidR="00BA6206" w:rsidRDefault="00BA6206" w:rsidP="005554BA">
      <w:pPr>
        <w:pStyle w:val="ListBullet"/>
      </w:pPr>
      <w:r w:rsidRPr="00FF0A6A">
        <w:t>Temperature will have no affect on enzyme activity.</w:t>
      </w:r>
    </w:p>
    <w:p w14:paraId="1F9556BB" w14:textId="5F1096C8" w:rsidR="00FF0A6A" w:rsidRDefault="00FF0A6A" w:rsidP="00FF0A6A">
      <w:pPr>
        <w:rPr>
          <w:rFonts w:cs="Arial"/>
          <w:szCs w:val="22"/>
        </w:rPr>
      </w:pPr>
      <w:r w:rsidRPr="00FF0A6A">
        <w:rPr>
          <w:rStyle w:val="Heading2Char"/>
          <w:rFonts w:cs="Arial"/>
          <w:i/>
          <w:iCs/>
          <w:sz w:val="22"/>
          <w:szCs w:val="22"/>
        </w:rPr>
        <w:t>Variables:</w:t>
      </w:r>
      <w:r w:rsidRPr="00FF0A6A">
        <w:rPr>
          <w:rFonts w:cs="Arial"/>
          <w:szCs w:val="22"/>
        </w:rPr>
        <w:t xml:space="preserve"> (To make the investigation fair</w:t>
      </w:r>
      <w:r w:rsidR="00186CB3">
        <w:rPr>
          <w:rFonts w:cs="Arial"/>
          <w:szCs w:val="22"/>
        </w:rPr>
        <w:t>,</w:t>
      </w:r>
      <w:r w:rsidRPr="00FF0A6A">
        <w:rPr>
          <w:rFonts w:cs="Arial"/>
          <w:szCs w:val="22"/>
        </w:rPr>
        <w:t xml:space="preserve"> which variable are you going </w:t>
      </w:r>
      <w:proofErr w:type="gramStart"/>
      <w:r w:rsidRPr="00FF0A6A">
        <w:rPr>
          <w:rFonts w:cs="Arial"/>
          <w:szCs w:val="22"/>
        </w:rPr>
        <w:t>to …)</w:t>
      </w:r>
      <w:proofErr w:type="gramEnd"/>
    </w:p>
    <w:p w14:paraId="2A2118D9" w14:textId="302A8282" w:rsidR="00BA6206" w:rsidRDefault="00BA6206" w:rsidP="005554BA">
      <w:pPr>
        <w:pStyle w:val="ListBullet"/>
      </w:pPr>
      <w:r w:rsidRPr="005554BA">
        <w:rPr>
          <w:b/>
        </w:rPr>
        <w:t>Change</w:t>
      </w:r>
      <w:r w:rsidR="005554BA" w:rsidRPr="005554BA">
        <w:rPr>
          <w:b/>
        </w:rPr>
        <w:t>?</w:t>
      </w:r>
      <w:r w:rsidR="005554BA">
        <w:t xml:space="preserve"> (Independent variable)</w:t>
      </w:r>
    </w:p>
    <w:p w14:paraId="38F84969" w14:textId="28250B2D" w:rsidR="005554BA" w:rsidRDefault="005554BA" w:rsidP="005554BA">
      <w:pPr>
        <w:pStyle w:val="ListBullet"/>
        <w:numPr>
          <w:ilvl w:val="0"/>
          <w:numId w:val="0"/>
        </w:numPr>
        <w:ind w:left="360"/>
        <w:rPr>
          <w:rFonts w:cs="Arial"/>
          <w:szCs w:val="22"/>
        </w:rPr>
      </w:pPr>
      <w:r w:rsidRPr="00FF0A6A">
        <w:rPr>
          <w:rFonts w:cs="Arial"/>
          <w:szCs w:val="22"/>
        </w:rPr>
        <w:t>Temperature of the solution</w:t>
      </w:r>
    </w:p>
    <w:p w14:paraId="69DD81CD" w14:textId="6E85DB0A" w:rsidR="005554BA" w:rsidRPr="005554BA" w:rsidRDefault="005554BA" w:rsidP="005554BA">
      <w:pPr>
        <w:pStyle w:val="ListBullet"/>
      </w:pPr>
      <w:r w:rsidRPr="00FF0A6A">
        <w:rPr>
          <w:rFonts w:cs="Arial"/>
          <w:b/>
          <w:szCs w:val="22"/>
        </w:rPr>
        <w:t xml:space="preserve">Measure? </w:t>
      </w:r>
      <w:r w:rsidRPr="005554BA">
        <w:rPr>
          <w:rFonts w:cs="Arial"/>
          <w:szCs w:val="22"/>
        </w:rPr>
        <w:t>(Dependent variable)</w:t>
      </w:r>
    </w:p>
    <w:p w14:paraId="4D35B54F" w14:textId="20796D32" w:rsidR="005554BA" w:rsidRPr="00FF0A6A" w:rsidRDefault="005554BA" w:rsidP="005554BA">
      <w:pPr>
        <w:pStyle w:val="ListBullet"/>
        <w:numPr>
          <w:ilvl w:val="0"/>
          <w:numId w:val="0"/>
        </w:numPr>
        <w:ind w:left="360"/>
      </w:pPr>
      <w:r>
        <w:rPr>
          <w:rFonts w:cs="Arial"/>
          <w:szCs w:val="22"/>
        </w:rPr>
        <w:t>Time taken</w:t>
      </w:r>
      <w:r w:rsidRPr="00FF0A6A">
        <w:rPr>
          <w:rFonts w:cs="Arial"/>
          <w:szCs w:val="22"/>
        </w:rPr>
        <w:t xml:space="preserve"> to digest the protein</w:t>
      </w:r>
    </w:p>
    <w:p w14:paraId="71C8E3F4" w14:textId="77777777" w:rsidR="00FF0A6A" w:rsidRPr="005554BA" w:rsidRDefault="00FF0A6A" w:rsidP="00F5761B">
      <w:pPr>
        <w:numPr>
          <w:ilvl w:val="0"/>
          <w:numId w:val="8"/>
        </w:numPr>
        <w:rPr>
          <w:rFonts w:cs="Arial"/>
          <w:b/>
          <w:szCs w:val="22"/>
        </w:rPr>
      </w:pPr>
      <w:r w:rsidRPr="00FF0A6A">
        <w:rPr>
          <w:rFonts w:cs="Arial"/>
          <w:b/>
          <w:szCs w:val="22"/>
        </w:rPr>
        <w:t xml:space="preserve">Keep the same? </w:t>
      </w:r>
      <w:r w:rsidRPr="005554BA">
        <w:rPr>
          <w:rFonts w:cs="Arial"/>
          <w:szCs w:val="22"/>
        </w:rPr>
        <w:t>(Controlled variables)</w:t>
      </w:r>
    </w:p>
    <w:p w14:paraId="18489617" w14:textId="77777777" w:rsidR="005554BA" w:rsidRPr="00FF0A6A" w:rsidRDefault="005554BA" w:rsidP="005554BA">
      <w:pPr>
        <w:pStyle w:val="BodyText"/>
        <w:ind w:left="360"/>
      </w:pPr>
      <w:r w:rsidRPr="00FF0A6A">
        <w:t>For example:</w:t>
      </w:r>
    </w:p>
    <w:p w14:paraId="33B2B84A" w14:textId="77777777" w:rsidR="005554BA" w:rsidRPr="00FF0A6A" w:rsidRDefault="005554BA" w:rsidP="005554BA">
      <w:pPr>
        <w:pStyle w:val="ListBullet"/>
        <w:tabs>
          <w:tab w:val="clear" w:pos="360"/>
          <w:tab w:val="num" w:pos="720"/>
        </w:tabs>
        <w:ind w:left="720"/>
      </w:pPr>
      <w:r>
        <w:t>Volume</w:t>
      </w:r>
      <w:r w:rsidRPr="00FF0A6A">
        <w:t xml:space="preserve"> of pepsin</w:t>
      </w:r>
    </w:p>
    <w:p w14:paraId="6A54B0BE" w14:textId="77777777" w:rsidR="005554BA" w:rsidRPr="00FF0A6A" w:rsidRDefault="005554BA" w:rsidP="005554BA">
      <w:pPr>
        <w:pStyle w:val="ListBullet"/>
        <w:tabs>
          <w:tab w:val="clear" w:pos="360"/>
          <w:tab w:val="num" w:pos="720"/>
        </w:tabs>
        <w:ind w:left="720"/>
      </w:pPr>
      <w:r>
        <w:t>Volume</w:t>
      </w:r>
      <w:r w:rsidRPr="00FF0A6A">
        <w:t xml:space="preserve"> of egg white suspension (protein)</w:t>
      </w:r>
    </w:p>
    <w:p w14:paraId="4E0D5C43" w14:textId="77777777" w:rsidR="005554BA" w:rsidRPr="00FF0A6A" w:rsidRDefault="005554BA" w:rsidP="005554BA">
      <w:pPr>
        <w:pStyle w:val="ListBullet"/>
        <w:tabs>
          <w:tab w:val="clear" w:pos="360"/>
          <w:tab w:val="num" w:pos="720"/>
        </w:tabs>
        <w:ind w:left="720"/>
      </w:pPr>
      <w:r>
        <w:t>Volume</w:t>
      </w:r>
      <w:r w:rsidRPr="00FF0A6A">
        <w:t xml:space="preserve"> of acid</w:t>
      </w:r>
    </w:p>
    <w:p w14:paraId="448BCED9" w14:textId="71995E1D" w:rsidR="005554BA" w:rsidRPr="00FF0A6A" w:rsidRDefault="005554BA" w:rsidP="005554BA">
      <w:pPr>
        <w:pStyle w:val="ListBullet"/>
        <w:tabs>
          <w:tab w:val="clear" w:pos="360"/>
          <w:tab w:val="num" w:pos="720"/>
        </w:tabs>
        <w:ind w:left="720"/>
        <w:rPr>
          <w:b/>
        </w:rPr>
      </w:pPr>
      <w:r w:rsidRPr="00FF0A6A">
        <w:t>Size of water bath</w:t>
      </w:r>
    </w:p>
    <w:p w14:paraId="65DFCDE1" w14:textId="77777777" w:rsidR="00B90D94" w:rsidRDefault="00B90D94" w:rsidP="00FF0A6A">
      <w:pPr>
        <w:rPr>
          <w:rStyle w:val="Heading2Char"/>
          <w:rFonts w:cs="Arial"/>
          <w:iCs/>
          <w:sz w:val="22"/>
          <w:szCs w:val="22"/>
        </w:rPr>
      </w:pPr>
    </w:p>
    <w:p w14:paraId="67EC00C4" w14:textId="26ED0891" w:rsidR="00BC0EE1" w:rsidRDefault="00BC0EE1" w:rsidP="00FF0A6A">
      <w:pPr>
        <w:rPr>
          <w:color w:val="0000FF"/>
          <w:u w:val="single"/>
        </w:rPr>
      </w:pPr>
      <w:r w:rsidRPr="007D1983">
        <w:rPr>
          <w:rFonts w:cs="Arial"/>
        </w:rPr>
        <w:t>Answer</w:t>
      </w:r>
      <w:r>
        <w:rPr>
          <w:rFonts w:cs="Arial"/>
        </w:rPr>
        <w:t>s</w:t>
      </w:r>
      <w:r w:rsidRPr="007D1983">
        <w:rPr>
          <w:rFonts w:cs="Arial"/>
        </w:rPr>
        <w:t xml:space="preserve"> to questions on</w:t>
      </w:r>
      <w:r>
        <w:rPr>
          <w:rFonts w:cs="Arial"/>
        </w:rPr>
        <w:t xml:space="preserve"> </w:t>
      </w:r>
      <w:hyperlink r:id="rId22" w:history="1">
        <w:r w:rsidRPr="001261C3">
          <w:rPr>
            <w:rStyle w:val="Hyperlink"/>
          </w:rPr>
          <w:t>Worksheet 4b: Conducting</w:t>
        </w:r>
      </w:hyperlink>
    </w:p>
    <w:p w14:paraId="391CAC02" w14:textId="77777777" w:rsidR="00BC0EE1" w:rsidRDefault="00BC0EE1" w:rsidP="00FF0A6A">
      <w:pPr>
        <w:rPr>
          <w:rStyle w:val="Heading2Char"/>
          <w:rFonts w:cs="Arial"/>
          <w:iCs/>
          <w:sz w:val="22"/>
          <w:szCs w:val="22"/>
        </w:rPr>
      </w:pPr>
    </w:p>
    <w:p w14:paraId="116515C9" w14:textId="2173786E" w:rsidR="00FF0A6A" w:rsidRPr="00FF0A6A" w:rsidRDefault="00FF0A6A" w:rsidP="00FF0A6A">
      <w:pPr>
        <w:rPr>
          <w:rStyle w:val="Heading2Char"/>
          <w:rFonts w:cs="Arial"/>
          <w:iCs/>
          <w:sz w:val="22"/>
          <w:szCs w:val="22"/>
        </w:rPr>
      </w:pPr>
      <w:r w:rsidRPr="00FF0A6A">
        <w:rPr>
          <w:rStyle w:val="Heading2Char"/>
          <w:rFonts w:cs="Arial"/>
          <w:iCs/>
          <w:sz w:val="22"/>
          <w:szCs w:val="22"/>
        </w:rPr>
        <w:t>Risk assessment</w:t>
      </w:r>
      <w:r w:rsidR="00236A2E">
        <w:rPr>
          <w:rStyle w:val="Heading2Char"/>
          <w:rFonts w:cs="Arial"/>
          <w:iCs/>
          <w:sz w:val="22"/>
          <w:szCs w:val="22"/>
        </w:rPr>
        <w: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6095"/>
      </w:tblGrid>
      <w:tr w:rsidR="00FF0A6A" w:rsidRPr="00FF0A6A" w14:paraId="1AD48219" w14:textId="77777777" w:rsidTr="00BC0EE1">
        <w:trPr>
          <w:trHeight w:val="479"/>
        </w:trPr>
        <w:tc>
          <w:tcPr>
            <w:tcW w:w="3081" w:type="dxa"/>
            <w:shd w:val="clear" w:color="auto" w:fill="auto"/>
          </w:tcPr>
          <w:p w14:paraId="6E0185B3" w14:textId="5E4E2913" w:rsidR="00FF0A6A" w:rsidRPr="00FF0A6A" w:rsidRDefault="00BC0EE1" w:rsidP="00BC0EE1">
            <w:pPr>
              <w:pStyle w:val="Tablecolumnheading"/>
            </w:pPr>
            <w:r>
              <w:t>Possible h</w:t>
            </w:r>
            <w:r w:rsidR="00FF0A6A" w:rsidRPr="00FF0A6A">
              <w:t>azard</w:t>
            </w:r>
          </w:p>
        </w:tc>
        <w:tc>
          <w:tcPr>
            <w:tcW w:w="6095" w:type="dxa"/>
            <w:shd w:val="clear" w:color="auto" w:fill="auto"/>
          </w:tcPr>
          <w:p w14:paraId="4B732162" w14:textId="35FBA9A8" w:rsidR="00FF0A6A" w:rsidRPr="00FF0A6A" w:rsidRDefault="00BC0EE1" w:rsidP="00BC0EE1">
            <w:pPr>
              <w:pStyle w:val="Tablecolumnheading"/>
            </w:pPr>
            <w:r>
              <w:t>Planned s</w:t>
            </w:r>
            <w:r w:rsidR="00FF0A6A" w:rsidRPr="00FF0A6A">
              <w:t>olution</w:t>
            </w:r>
          </w:p>
        </w:tc>
      </w:tr>
      <w:tr w:rsidR="00FF0A6A" w:rsidRPr="00FF0A6A" w14:paraId="281CBC8D" w14:textId="77777777" w:rsidTr="00BC0EE1">
        <w:trPr>
          <w:trHeight w:val="623"/>
        </w:trPr>
        <w:tc>
          <w:tcPr>
            <w:tcW w:w="3081" w:type="dxa"/>
            <w:shd w:val="clear" w:color="auto" w:fill="auto"/>
          </w:tcPr>
          <w:p w14:paraId="658FB639" w14:textId="77777777" w:rsidR="00FF0A6A" w:rsidRPr="00FF0A6A" w:rsidRDefault="00FF0A6A" w:rsidP="00BC0EE1">
            <w:pPr>
              <w:pStyle w:val="Tabletext"/>
            </w:pPr>
            <w:r w:rsidRPr="00FF0A6A">
              <w:t>Burning yourself with hot water/hot equipment</w:t>
            </w:r>
          </w:p>
        </w:tc>
        <w:tc>
          <w:tcPr>
            <w:tcW w:w="6095" w:type="dxa"/>
            <w:shd w:val="clear" w:color="auto" w:fill="auto"/>
          </w:tcPr>
          <w:p w14:paraId="4134F80C" w14:textId="67002D2A" w:rsidR="00FF0A6A" w:rsidRPr="00FF0A6A" w:rsidRDefault="00FF0A6A" w:rsidP="00BC0EE1">
            <w:pPr>
              <w:pStyle w:val="Tabletext"/>
            </w:pPr>
            <w:r w:rsidRPr="00FF0A6A">
              <w:t>Take care when pouring hot water/using hot equipment.</w:t>
            </w:r>
          </w:p>
        </w:tc>
      </w:tr>
      <w:tr w:rsidR="00FF0A6A" w:rsidRPr="00FF0A6A" w14:paraId="72CEE635" w14:textId="77777777" w:rsidTr="00BC0EE1">
        <w:trPr>
          <w:trHeight w:val="327"/>
        </w:trPr>
        <w:tc>
          <w:tcPr>
            <w:tcW w:w="3081" w:type="dxa"/>
            <w:shd w:val="clear" w:color="auto" w:fill="auto"/>
          </w:tcPr>
          <w:p w14:paraId="717A3F0B" w14:textId="77777777" w:rsidR="00FF0A6A" w:rsidRPr="00FF0A6A" w:rsidRDefault="00FF0A6A" w:rsidP="00BC0EE1">
            <w:pPr>
              <w:pStyle w:val="Tabletext"/>
            </w:pPr>
            <w:r w:rsidRPr="00FF0A6A">
              <w:t>Breaking glass</w:t>
            </w:r>
          </w:p>
        </w:tc>
        <w:tc>
          <w:tcPr>
            <w:tcW w:w="6095" w:type="dxa"/>
            <w:shd w:val="clear" w:color="auto" w:fill="auto"/>
          </w:tcPr>
          <w:p w14:paraId="79D17052" w14:textId="77777777" w:rsidR="00FF0A6A" w:rsidRPr="00FF0A6A" w:rsidRDefault="00FF0A6A" w:rsidP="00BC0EE1">
            <w:pPr>
              <w:pStyle w:val="Tabletext"/>
            </w:pPr>
            <w:r w:rsidRPr="00FF0A6A">
              <w:t>Take care when using glassware.</w:t>
            </w:r>
          </w:p>
        </w:tc>
      </w:tr>
      <w:tr w:rsidR="00FF0A6A" w:rsidRPr="00FF0A6A" w14:paraId="4C5839BE" w14:textId="77777777" w:rsidTr="00BC0EE1">
        <w:trPr>
          <w:trHeight w:val="554"/>
        </w:trPr>
        <w:tc>
          <w:tcPr>
            <w:tcW w:w="3081" w:type="dxa"/>
            <w:shd w:val="clear" w:color="auto" w:fill="auto"/>
          </w:tcPr>
          <w:p w14:paraId="0662792B" w14:textId="77777777" w:rsidR="00FF0A6A" w:rsidRPr="00FF0A6A" w:rsidRDefault="00FF0A6A" w:rsidP="00BC0EE1">
            <w:pPr>
              <w:pStyle w:val="Tabletext"/>
            </w:pPr>
            <w:r w:rsidRPr="00FF0A6A">
              <w:t>Poisoning with chemicals</w:t>
            </w:r>
          </w:p>
        </w:tc>
        <w:tc>
          <w:tcPr>
            <w:tcW w:w="6095" w:type="dxa"/>
            <w:shd w:val="clear" w:color="auto" w:fill="auto"/>
          </w:tcPr>
          <w:p w14:paraId="0ACF081E" w14:textId="77777777" w:rsidR="00FF0A6A" w:rsidRPr="00FF0A6A" w:rsidRDefault="00FF0A6A" w:rsidP="00BC0EE1">
            <w:pPr>
              <w:pStyle w:val="Tabletext"/>
            </w:pPr>
            <w:r w:rsidRPr="00FF0A6A">
              <w:t>Don't drink chemicals.</w:t>
            </w:r>
          </w:p>
          <w:p w14:paraId="437721CB" w14:textId="1A754FF9" w:rsidR="00FF0A6A" w:rsidRPr="00FF0A6A" w:rsidRDefault="00FF0A6A" w:rsidP="00BC0EE1">
            <w:pPr>
              <w:pStyle w:val="Tabletext"/>
            </w:pPr>
            <w:r w:rsidRPr="00FF0A6A">
              <w:t>Wash hands after handling chemicals</w:t>
            </w:r>
            <w:r w:rsidR="00186CB3">
              <w:t>.</w:t>
            </w:r>
          </w:p>
        </w:tc>
      </w:tr>
      <w:tr w:rsidR="00FF0A6A" w:rsidRPr="00FF0A6A" w14:paraId="16CC9F7E" w14:textId="77777777" w:rsidTr="00BC0EE1">
        <w:trPr>
          <w:trHeight w:val="549"/>
        </w:trPr>
        <w:tc>
          <w:tcPr>
            <w:tcW w:w="3081" w:type="dxa"/>
            <w:shd w:val="clear" w:color="auto" w:fill="auto"/>
          </w:tcPr>
          <w:p w14:paraId="6FAC156C" w14:textId="77777777" w:rsidR="00FF0A6A" w:rsidRPr="00FF0A6A" w:rsidRDefault="00FF0A6A" w:rsidP="00BC0EE1">
            <w:pPr>
              <w:pStyle w:val="Tabletext"/>
            </w:pPr>
            <w:r w:rsidRPr="00FF0A6A">
              <w:t>Spilling acid</w:t>
            </w:r>
          </w:p>
        </w:tc>
        <w:tc>
          <w:tcPr>
            <w:tcW w:w="6095" w:type="dxa"/>
            <w:shd w:val="clear" w:color="auto" w:fill="auto"/>
          </w:tcPr>
          <w:p w14:paraId="37BEC38D" w14:textId="77777777" w:rsidR="00FF0A6A" w:rsidRPr="00FF0A6A" w:rsidRDefault="00FF0A6A" w:rsidP="00BC0EE1">
            <w:pPr>
              <w:pStyle w:val="Tabletext"/>
            </w:pPr>
            <w:r w:rsidRPr="00FF0A6A">
              <w:t>Wash up spills straight away.</w:t>
            </w:r>
          </w:p>
          <w:p w14:paraId="2C60C0AE" w14:textId="2189CAB7" w:rsidR="00FF0A6A" w:rsidRPr="00FF0A6A" w:rsidRDefault="00FF0A6A" w:rsidP="00BC0EE1">
            <w:pPr>
              <w:pStyle w:val="Tabletext"/>
            </w:pPr>
            <w:r w:rsidRPr="00FF0A6A">
              <w:t>Wash skin if it comes into contact with acid</w:t>
            </w:r>
            <w:r w:rsidR="00186CB3">
              <w:t>.</w:t>
            </w:r>
          </w:p>
        </w:tc>
      </w:tr>
      <w:tr w:rsidR="00FF0A6A" w:rsidRPr="00FF0A6A" w14:paraId="47758B86" w14:textId="77777777" w:rsidTr="00BC0EE1">
        <w:trPr>
          <w:trHeight w:val="549"/>
        </w:trPr>
        <w:tc>
          <w:tcPr>
            <w:tcW w:w="3081" w:type="dxa"/>
            <w:shd w:val="clear" w:color="auto" w:fill="auto"/>
          </w:tcPr>
          <w:p w14:paraId="430F54CD" w14:textId="77777777" w:rsidR="00FF0A6A" w:rsidRPr="00FF0A6A" w:rsidRDefault="00FF0A6A" w:rsidP="00BC0EE1">
            <w:pPr>
              <w:pStyle w:val="Tabletext"/>
            </w:pPr>
            <w:r w:rsidRPr="00FF0A6A">
              <w:t>Spilling chemicals</w:t>
            </w:r>
          </w:p>
        </w:tc>
        <w:tc>
          <w:tcPr>
            <w:tcW w:w="6095" w:type="dxa"/>
            <w:shd w:val="clear" w:color="auto" w:fill="auto"/>
          </w:tcPr>
          <w:p w14:paraId="3E3526DF" w14:textId="77777777" w:rsidR="00FF0A6A" w:rsidRPr="00FF0A6A" w:rsidRDefault="00FF0A6A" w:rsidP="00BC0EE1">
            <w:pPr>
              <w:pStyle w:val="Tabletext"/>
            </w:pPr>
            <w:r w:rsidRPr="00FF0A6A">
              <w:t>Wash up spills straight away.</w:t>
            </w:r>
          </w:p>
          <w:p w14:paraId="18211028" w14:textId="3E329E5B" w:rsidR="00FF0A6A" w:rsidRPr="00FF0A6A" w:rsidRDefault="00FF0A6A" w:rsidP="00BC0EE1">
            <w:pPr>
              <w:pStyle w:val="Tabletext"/>
            </w:pPr>
            <w:r w:rsidRPr="00FF0A6A">
              <w:t>Wash skin if it comes into contact with chemicals</w:t>
            </w:r>
            <w:r w:rsidR="00186CB3">
              <w:t>.</w:t>
            </w:r>
          </w:p>
        </w:tc>
      </w:tr>
    </w:tbl>
    <w:p w14:paraId="037667FA" w14:textId="040A4D84" w:rsidR="00BC0EE1" w:rsidRDefault="00BC0EE1" w:rsidP="00FF0A6A">
      <w:pPr>
        <w:rPr>
          <w:rFonts w:cs="Arial"/>
          <w:szCs w:val="22"/>
        </w:rPr>
      </w:pPr>
    </w:p>
    <w:p w14:paraId="65C667DF" w14:textId="02970C13" w:rsidR="00BC0EE1" w:rsidRPr="00FF0A6A" w:rsidRDefault="00BC0EE1" w:rsidP="00FF0A6A">
      <w:pPr>
        <w:rPr>
          <w:rFonts w:cs="Arial"/>
          <w:szCs w:val="22"/>
        </w:rPr>
      </w:pPr>
      <w:r>
        <w:rPr>
          <w:rFonts w:cs="Arial"/>
          <w:szCs w:val="22"/>
        </w:rPr>
        <w:br w:type="page"/>
      </w:r>
    </w:p>
    <w:p w14:paraId="0578DAE5" w14:textId="1C9BD3F5" w:rsidR="00790985" w:rsidRPr="00FF0A6A" w:rsidRDefault="006E6C3D" w:rsidP="00790985">
      <w:pPr>
        <w:pStyle w:val="BodyText"/>
        <w:rPr>
          <w:rFonts w:cs="Arial"/>
          <w:b/>
          <w:u w:val="single"/>
        </w:rPr>
      </w:pPr>
      <w:r w:rsidRPr="007D1983">
        <w:rPr>
          <w:rFonts w:cs="Arial"/>
        </w:rPr>
        <w:lastRenderedPageBreak/>
        <w:t>Answer</w:t>
      </w:r>
      <w:r>
        <w:rPr>
          <w:rFonts w:cs="Arial"/>
        </w:rPr>
        <w:t>s</w:t>
      </w:r>
      <w:r w:rsidRPr="007D1983">
        <w:rPr>
          <w:rFonts w:cs="Arial"/>
        </w:rPr>
        <w:t xml:space="preserve"> to questions on</w:t>
      </w:r>
      <w:r w:rsidRPr="006E6C3D">
        <w:rPr>
          <w:color w:val="0000FF"/>
        </w:rPr>
        <w:t xml:space="preserve"> </w:t>
      </w:r>
      <w:hyperlink r:id="rId23" w:history="1">
        <w:r w:rsidRPr="001261C3">
          <w:rPr>
            <w:rStyle w:val="Hyperlink"/>
          </w:rPr>
          <w:t>Worksheet 4c: Processing and evaluating</w:t>
        </w:r>
      </w:hyperlink>
    </w:p>
    <w:p w14:paraId="4CAC344E" w14:textId="77777777" w:rsidR="006E6C3D" w:rsidRDefault="006E6C3D" w:rsidP="00542C74">
      <w:pPr>
        <w:pStyle w:val="BodyText"/>
        <w:rPr>
          <w:b/>
        </w:rPr>
      </w:pPr>
      <w:r>
        <w:rPr>
          <w:b/>
        </w:rPr>
        <w:t>Processing the investigation</w:t>
      </w:r>
    </w:p>
    <w:p w14:paraId="683493AB" w14:textId="36F1D4AA" w:rsidR="006E6C3D" w:rsidRPr="006E6C3D" w:rsidRDefault="006E6C3D" w:rsidP="008B0FF1">
      <w:pPr>
        <w:pStyle w:val="BodyText"/>
      </w:pPr>
      <w:r w:rsidRPr="006E6C3D">
        <w:t xml:space="preserve">Graphing </w:t>
      </w:r>
      <w:r w:rsidR="00186CB3">
        <w:t xml:space="preserve">the </w:t>
      </w:r>
      <w:r w:rsidRPr="006E6C3D">
        <w:t>data</w:t>
      </w:r>
    </w:p>
    <w:p w14:paraId="017F2C45" w14:textId="7D9AEA3B" w:rsidR="009175B9" w:rsidRDefault="0045667B" w:rsidP="00542C74">
      <w:pPr>
        <w:pStyle w:val="BodyText"/>
      </w:pPr>
      <w:r w:rsidRPr="006E6C3D">
        <w:t>The results should show that the test tubes in the ‘warm’ water</w:t>
      </w:r>
      <w:r w:rsidR="006E6C3D">
        <w:t xml:space="preserve"> </w:t>
      </w:r>
      <w:r w:rsidRPr="006E6C3D">
        <w:t>bath should go clear the fastest. Those in the ‘cold’ water</w:t>
      </w:r>
      <w:r w:rsidR="006E6C3D">
        <w:t xml:space="preserve"> </w:t>
      </w:r>
      <w:r w:rsidRPr="006E6C3D">
        <w:t>bath may go clear but should be a lot slower. Those in the ‘hot’ water</w:t>
      </w:r>
      <w:r w:rsidR="006E6C3D">
        <w:t xml:space="preserve"> </w:t>
      </w:r>
      <w:r w:rsidRPr="006E6C3D">
        <w:t xml:space="preserve">bath shouldn’t go clear </w:t>
      </w:r>
      <w:r w:rsidR="00186CB3">
        <w:t>because</w:t>
      </w:r>
      <w:r w:rsidRPr="006E6C3D">
        <w:t xml:space="preserve"> the enzyme is denatured. The graph below shows the effect of temperature on enzyme activity</w:t>
      </w:r>
      <w:r>
        <w:t>.</w:t>
      </w:r>
    </w:p>
    <w:p w14:paraId="06FAAB97" w14:textId="78AD2AC6" w:rsidR="0045667B" w:rsidRDefault="006E6C3D" w:rsidP="00790985">
      <w:pPr>
        <w:pStyle w:val="BodyText"/>
        <w:rPr>
          <w:rFonts w:cs="Arial"/>
          <w:b/>
          <w:u w:val="single"/>
        </w:rPr>
      </w:pPr>
      <w:r w:rsidRPr="006E6C3D">
        <w:rPr>
          <w:noProof/>
          <w:lang w:val="en-US"/>
        </w:rPr>
        <w:drawing>
          <wp:anchor distT="0" distB="0" distL="114300" distR="114300" simplePos="0" relativeHeight="251658240" behindDoc="0" locked="0" layoutInCell="1" allowOverlap="1" wp14:anchorId="3E6F34CF" wp14:editId="34567878">
            <wp:simplePos x="0" y="0"/>
            <wp:positionH relativeFrom="column">
              <wp:posOffset>918210</wp:posOffset>
            </wp:positionH>
            <wp:positionV relativeFrom="paragraph">
              <wp:posOffset>37465</wp:posOffset>
            </wp:positionV>
            <wp:extent cx="3923665" cy="2145030"/>
            <wp:effectExtent l="25400" t="25400" r="13335" b="1397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665" cy="2145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0315AD" w14:textId="77777777" w:rsidR="003C6EE9" w:rsidRDefault="003C6EE9" w:rsidP="00790985">
      <w:pPr>
        <w:pStyle w:val="BodyText"/>
        <w:rPr>
          <w:rFonts w:cs="Arial"/>
          <w:b/>
          <w:u w:val="single"/>
        </w:rPr>
      </w:pPr>
    </w:p>
    <w:p w14:paraId="5C636FDA" w14:textId="77777777" w:rsidR="003C6EE9" w:rsidRDefault="003C6EE9" w:rsidP="00790985">
      <w:pPr>
        <w:pStyle w:val="BodyText"/>
        <w:rPr>
          <w:rFonts w:cs="Arial"/>
          <w:b/>
          <w:u w:val="single"/>
        </w:rPr>
      </w:pPr>
    </w:p>
    <w:p w14:paraId="6DC6EE83" w14:textId="77777777" w:rsidR="003C6EE9" w:rsidRDefault="003C6EE9" w:rsidP="00790985">
      <w:pPr>
        <w:pStyle w:val="BodyText"/>
        <w:rPr>
          <w:rFonts w:cs="Arial"/>
          <w:b/>
          <w:u w:val="single"/>
        </w:rPr>
      </w:pPr>
    </w:p>
    <w:p w14:paraId="03B8FC26" w14:textId="77777777" w:rsidR="003C6EE9" w:rsidRDefault="003C6EE9" w:rsidP="00790985">
      <w:pPr>
        <w:pStyle w:val="BodyText"/>
        <w:rPr>
          <w:rFonts w:cs="Arial"/>
          <w:b/>
          <w:u w:val="single"/>
        </w:rPr>
      </w:pPr>
    </w:p>
    <w:p w14:paraId="6AADE849" w14:textId="77777777" w:rsidR="003C6EE9" w:rsidRDefault="003C6EE9" w:rsidP="00790985">
      <w:pPr>
        <w:pStyle w:val="BodyText"/>
        <w:rPr>
          <w:rFonts w:cs="Arial"/>
          <w:b/>
          <w:u w:val="single"/>
        </w:rPr>
      </w:pPr>
    </w:p>
    <w:p w14:paraId="2CB53859" w14:textId="77777777" w:rsidR="003C6EE9" w:rsidRDefault="003C6EE9" w:rsidP="00790985">
      <w:pPr>
        <w:pStyle w:val="BodyText"/>
        <w:rPr>
          <w:rFonts w:cs="Arial"/>
          <w:b/>
          <w:u w:val="single"/>
        </w:rPr>
      </w:pPr>
    </w:p>
    <w:p w14:paraId="3F3F8387" w14:textId="77777777" w:rsidR="003C6EE9" w:rsidRDefault="003C6EE9" w:rsidP="00790985">
      <w:pPr>
        <w:pStyle w:val="BodyText"/>
        <w:rPr>
          <w:rFonts w:cs="Arial"/>
          <w:b/>
          <w:u w:val="single"/>
        </w:rPr>
      </w:pPr>
    </w:p>
    <w:p w14:paraId="02A599AE" w14:textId="77777777" w:rsidR="003C6EE9" w:rsidRDefault="003C6EE9" w:rsidP="00790985">
      <w:pPr>
        <w:pStyle w:val="BodyText"/>
        <w:rPr>
          <w:rFonts w:cs="Arial"/>
          <w:b/>
          <w:u w:val="single"/>
        </w:rPr>
      </w:pPr>
    </w:p>
    <w:p w14:paraId="52CA3454" w14:textId="0BBDF65E" w:rsidR="0045667B" w:rsidRPr="0045667B" w:rsidRDefault="0045667B" w:rsidP="0045667B">
      <w:pPr>
        <w:pStyle w:val="BodyText"/>
        <w:jc w:val="center"/>
        <w:rPr>
          <w:rFonts w:cs="Arial"/>
          <w:b/>
          <w:sz w:val="10"/>
          <w:u w:val="single"/>
        </w:rPr>
      </w:pPr>
      <w:r w:rsidRPr="0045667B">
        <w:rPr>
          <w:rFonts w:cs="Arial"/>
          <w:b/>
          <w:sz w:val="10"/>
          <w:u w:val="single"/>
        </w:rPr>
        <w:t>http://freeexamacademy.com/igcse-subjects/igsce-biology/enzymes/describe-the-effects-of-temperature-and-ph-changes-on-enzyme-activity/</w:t>
      </w:r>
    </w:p>
    <w:p w14:paraId="6DBFB501" w14:textId="3B18D3A4" w:rsidR="003C6EE9" w:rsidRPr="00BA27B0" w:rsidRDefault="003C6EE9" w:rsidP="008B0FF1">
      <w:pPr>
        <w:pStyle w:val="BodyText"/>
      </w:pPr>
      <w:r w:rsidRPr="003C6EE9">
        <w:t>If the test tubes in the ‘hot’ water</w:t>
      </w:r>
      <w:r w:rsidR="008B0FF1">
        <w:t xml:space="preserve"> </w:t>
      </w:r>
      <w:r w:rsidRPr="003C6EE9">
        <w:t>bath go clear</w:t>
      </w:r>
      <w:r w:rsidR="00186CB3">
        <w:t>,</w:t>
      </w:r>
      <w:r w:rsidRPr="003C6EE9">
        <w:t xml:space="preserve"> it could mean the temperature wasn’t hot enough to denature the enzyme.</w:t>
      </w:r>
    </w:p>
    <w:p w14:paraId="3F9FDE7C" w14:textId="6B620DDC" w:rsidR="00B94AB8" w:rsidRDefault="00B94AB8" w:rsidP="00542C74">
      <w:pPr>
        <w:pStyle w:val="BodyText"/>
      </w:pPr>
      <w:r>
        <w:t xml:space="preserve">Students should be graphing temperature (independent variable) </w:t>
      </w:r>
      <w:r w:rsidR="00B90D94">
        <w:t xml:space="preserve">on the </w:t>
      </w:r>
      <w:proofErr w:type="gramStart"/>
      <w:r w:rsidR="00B90D94">
        <w:t>x axis</w:t>
      </w:r>
      <w:proofErr w:type="gramEnd"/>
      <w:r w:rsidR="00B90D94">
        <w:t xml:space="preserve"> </w:t>
      </w:r>
      <w:r>
        <w:t>versus time (dependent variable)</w:t>
      </w:r>
      <w:r w:rsidR="00B90D94">
        <w:t xml:space="preserve"> on the y axis</w:t>
      </w:r>
      <w:r>
        <w:t>. They should graph the average time.</w:t>
      </w:r>
    </w:p>
    <w:p w14:paraId="087224B0" w14:textId="0307CACA" w:rsidR="00790985" w:rsidRDefault="00B94AB8" w:rsidP="008B0FF1">
      <w:pPr>
        <w:pStyle w:val="ListBullet"/>
      </w:pPr>
      <w:r>
        <w:t>If students use discrete data (cold, warm and hot) then they should draw a column graph.</w:t>
      </w:r>
    </w:p>
    <w:p w14:paraId="5CFB4C9F" w14:textId="2EA38D79" w:rsidR="00B94AB8" w:rsidRDefault="00B94AB8" w:rsidP="008B0FF1">
      <w:pPr>
        <w:pStyle w:val="ListBullet"/>
      </w:pPr>
      <w:r>
        <w:t>If students use continuous data (actual temperatures) then they should draw a line graph. Using continuous data and d</w:t>
      </w:r>
      <w:r w:rsidR="00186CB3">
        <w:t>rawing a line graph is a higher-</w:t>
      </w:r>
      <w:r>
        <w:t>order skill.</w:t>
      </w:r>
    </w:p>
    <w:p w14:paraId="140B7A19" w14:textId="738D92FA" w:rsidR="00236A2E" w:rsidRDefault="00236A2E" w:rsidP="00236A2E">
      <w:pPr>
        <w:rPr>
          <w:rFonts w:cs="Arial"/>
          <w:szCs w:val="22"/>
        </w:rPr>
      </w:pPr>
      <w:r w:rsidRPr="00236A2E">
        <w:rPr>
          <w:rStyle w:val="Heading2Char"/>
          <w:rFonts w:cs="Arial"/>
          <w:i/>
          <w:iCs/>
          <w:sz w:val="22"/>
          <w:szCs w:val="22"/>
        </w:rPr>
        <w:t xml:space="preserve">Conclusion: </w:t>
      </w:r>
      <w:r w:rsidRPr="00236A2E">
        <w:rPr>
          <w:rFonts w:cs="Arial"/>
          <w:szCs w:val="22"/>
        </w:rPr>
        <w:t xml:space="preserve">(What did your results tell you about your </w:t>
      </w:r>
      <w:r w:rsidR="00C07CE0">
        <w:rPr>
          <w:rFonts w:cs="Arial"/>
          <w:szCs w:val="22"/>
        </w:rPr>
        <w:t xml:space="preserve">question or </w:t>
      </w:r>
      <w:r w:rsidRPr="00236A2E">
        <w:rPr>
          <w:rFonts w:cs="Arial"/>
          <w:szCs w:val="22"/>
        </w:rPr>
        <w:t>problem? Was your prediction correct?)</w:t>
      </w:r>
    </w:p>
    <w:p w14:paraId="19CE8692" w14:textId="0D676109" w:rsidR="005146EF" w:rsidRPr="005146EF" w:rsidRDefault="00186CB3" w:rsidP="005146EF">
      <w:pPr>
        <w:pStyle w:val="BodyText"/>
        <w:rPr>
          <w:i/>
        </w:rPr>
      </w:pPr>
      <w:r>
        <w:rPr>
          <w:i/>
        </w:rPr>
        <w:t>As the temperature increases</w:t>
      </w:r>
      <w:r w:rsidR="005146EF" w:rsidRPr="005146EF">
        <w:rPr>
          <w:i/>
        </w:rPr>
        <w:t xml:space="preserve"> to about 40</w:t>
      </w:r>
      <w:r>
        <w:rPr>
          <w:i/>
        </w:rPr>
        <w:t xml:space="preserve"> </w:t>
      </w:r>
      <w:proofErr w:type="spellStart"/>
      <w:r w:rsidR="005146EF" w:rsidRPr="005146EF">
        <w:rPr>
          <w:i/>
          <w:vertAlign w:val="superscript"/>
        </w:rPr>
        <w:t>o</w:t>
      </w:r>
      <w:r w:rsidR="005146EF" w:rsidRPr="005146EF">
        <w:rPr>
          <w:i/>
        </w:rPr>
        <w:t>C</w:t>
      </w:r>
      <w:proofErr w:type="spellEnd"/>
      <w:r w:rsidR="005146EF" w:rsidRPr="005146EF">
        <w:rPr>
          <w:i/>
        </w:rPr>
        <w:t xml:space="preserve"> the enzyme activity (time it </w:t>
      </w:r>
      <w:r>
        <w:rPr>
          <w:i/>
        </w:rPr>
        <w:t>takes</w:t>
      </w:r>
      <w:r w:rsidR="005146EF" w:rsidRPr="005146EF">
        <w:rPr>
          <w:i/>
        </w:rPr>
        <w:t xml:space="preserve"> to go clear) increases. After about 40</w:t>
      </w:r>
      <w:r>
        <w:rPr>
          <w:i/>
        </w:rPr>
        <w:t xml:space="preserve"> </w:t>
      </w:r>
      <w:proofErr w:type="spellStart"/>
      <w:r w:rsidR="005146EF" w:rsidRPr="005146EF">
        <w:rPr>
          <w:i/>
          <w:vertAlign w:val="superscript"/>
        </w:rPr>
        <w:t>o</w:t>
      </w:r>
      <w:r w:rsidR="005146EF" w:rsidRPr="005146EF">
        <w:rPr>
          <w:i/>
        </w:rPr>
        <w:t>C</w:t>
      </w:r>
      <w:proofErr w:type="spellEnd"/>
      <w:r w:rsidR="005146EF" w:rsidRPr="005146EF">
        <w:rPr>
          <w:i/>
        </w:rPr>
        <w:t xml:space="preserve"> it started to decline.</w:t>
      </w:r>
    </w:p>
    <w:p w14:paraId="1668A0B2" w14:textId="25000909" w:rsidR="005146EF" w:rsidRPr="005146EF" w:rsidRDefault="005146EF" w:rsidP="005146EF">
      <w:pPr>
        <w:pStyle w:val="BodyText"/>
        <w:rPr>
          <w:i/>
        </w:rPr>
      </w:pPr>
      <w:r w:rsidRPr="005146EF">
        <w:rPr>
          <w:i/>
        </w:rPr>
        <w:t>Example of</w:t>
      </w:r>
      <w:r w:rsidR="005B6FF0">
        <w:rPr>
          <w:i/>
        </w:rPr>
        <w:t xml:space="preserve"> what</w:t>
      </w:r>
      <w:r w:rsidRPr="005146EF">
        <w:rPr>
          <w:i/>
        </w:rPr>
        <w:t xml:space="preserve"> student</w:t>
      </w:r>
      <w:r w:rsidR="00186CB3">
        <w:rPr>
          <w:i/>
        </w:rPr>
        <w:t>s</w:t>
      </w:r>
      <w:r w:rsidRPr="005146EF">
        <w:rPr>
          <w:i/>
        </w:rPr>
        <w:t xml:space="preserve"> may say:</w:t>
      </w:r>
    </w:p>
    <w:p w14:paraId="3F51AE20" w14:textId="2E19538F" w:rsidR="005146EF" w:rsidRPr="003E1DE4" w:rsidRDefault="005146EF" w:rsidP="005146EF">
      <w:pPr>
        <w:pStyle w:val="BodyText"/>
        <w:rPr>
          <w:i/>
        </w:rPr>
      </w:pPr>
      <w:r w:rsidRPr="005146EF">
        <w:rPr>
          <w:i/>
        </w:rPr>
        <w:t>The enzyme activity was fastest at about 40</w:t>
      </w:r>
      <w:r w:rsidR="00186CB3">
        <w:rPr>
          <w:i/>
        </w:rPr>
        <w:t xml:space="preserve"> </w:t>
      </w:r>
      <w:proofErr w:type="spellStart"/>
      <w:r w:rsidRPr="005146EF">
        <w:rPr>
          <w:i/>
          <w:vertAlign w:val="superscript"/>
        </w:rPr>
        <w:t>o</w:t>
      </w:r>
      <w:r w:rsidRPr="005146EF">
        <w:rPr>
          <w:i/>
        </w:rPr>
        <w:t>C.</w:t>
      </w:r>
      <w:proofErr w:type="spellEnd"/>
      <w:r w:rsidRPr="005146EF">
        <w:rPr>
          <w:i/>
        </w:rPr>
        <w:t xml:space="preserve"> There was some activity at 15</w:t>
      </w:r>
      <w:r w:rsidRPr="005146EF">
        <w:rPr>
          <w:i/>
          <w:vertAlign w:val="superscript"/>
        </w:rPr>
        <w:t>o</w:t>
      </w:r>
      <w:r w:rsidRPr="005146EF">
        <w:rPr>
          <w:i/>
        </w:rPr>
        <w:t>C but it wasn’t as fast as</w:t>
      </w:r>
      <w:r w:rsidR="00EA464B">
        <w:rPr>
          <w:i/>
        </w:rPr>
        <w:t xml:space="preserve"> at</w:t>
      </w:r>
      <w:r w:rsidRPr="005146EF">
        <w:rPr>
          <w:i/>
        </w:rPr>
        <w:t xml:space="preserve"> 40</w:t>
      </w:r>
      <w:r w:rsidR="00EA464B">
        <w:rPr>
          <w:i/>
        </w:rPr>
        <w:t xml:space="preserve"> </w:t>
      </w:r>
      <w:proofErr w:type="spellStart"/>
      <w:r w:rsidRPr="005146EF">
        <w:rPr>
          <w:i/>
          <w:vertAlign w:val="superscript"/>
        </w:rPr>
        <w:t>o</w:t>
      </w:r>
      <w:r w:rsidRPr="005146EF">
        <w:rPr>
          <w:i/>
        </w:rPr>
        <w:t>C.</w:t>
      </w:r>
      <w:proofErr w:type="spellEnd"/>
      <w:r w:rsidRPr="005146EF">
        <w:rPr>
          <w:i/>
        </w:rPr>
        <w:t xml:space="preserve"> There was no activity at 60</w:t>
      </w:r>
      <w:r w:rsidR="00EA464B">
        <w:rPr>
          <w:i/>
        </w:rPr>
        <w:t xml:space="preserve"> </w:t>
      </w:r>
      <w:proofErr w:type="spellStart"/>
      <w:r w:rsidRPr="005146EF">
        <w:rPr>
          <w:i/>
          <w:vertAlign w:val="superscript"/>
        </w:rPr>
        <w:t>o</w:t>
      </w:r>
      <w:r w:rsidR="003E1DE4">
        <w:rPr>
          <w:i/>
        </w:rPr>
        <w:t>C</w:t>
      </w:r>
      <w:r w:rsidR="005B6FF0" w:rsidRPr="005B6FF0">
        <w:rPr>
          <w:rFonts w:cs="Arial"/>
          <w:i/>
        </w:rPr>
        <w:t>.</w:t>
      </w:r>
      <w:proofErr w:type="spellEnd"/>
    </w:p>
    <w:p w14:paraId="34E94BBD" w14:textId="3E02A214" w:rsidR="00236A2E" w:rsidRPr="00236A2E" w:rsidRDefault="005B6FF0" w:rsidP="00236A2E">
      <w:pPr>
        <w:rPr>
          <w:rStyle w:val="Heading2Char"/>
          <w:rFonts w:cs="Arial"/>
          <w:i/>
          <w:iCs/>
          <w:sz w:val="22"/>
          <w:szCs w:val="22"/>
        </w:rPr>
      </w:pPr>
      <w:r>
        <w:rPr>
          <w:rStyle w:val="Heading2Char"/>
          <w:rFonts w:cs="Arial"/>
          <w:i/>
          <w:iCs/>
          <w:sz w:val="22"/>
          <w:szCs w:val="22"/>
        </w:rPr>
        <w:t>Evaluating: Judging the i</w:t>
      </w:r>
      <w:r w:rsidR="00236A2E" w:rsidRPr="00236A2E">
        <w:rPr>
          <w:rStyle w:val="Heading2Char"/>
          <w:rFonts w:cs="Arial"/>
          <w:i/>
          <w:iCs/>
          <w:sz w:val="22"/>
          <w:szCs w:val="22"/>
        </w:rPr>
        <w:t>nvestigation</w:t>
      </w:r>
    </w:p>
    <w:p w14:paraId="750B6474" w14:textId="102DE1FE" w:rsidR="00236A2E" w:rsidRDefault="00236A2E" w:rsidP="00F5761B">
      <w:pPr>
        <w:pStyle w:val="BodyText"/>
      </w:pPr>
      <w:r>
        <w:t>What problems did you have</w:t>
      </w:r>
      <w:r w:rsidR="00F5761B">
        <w:t xml:space="preserve"> when doing your investigation?</w:t>
      </w:r>
    </w:p>
    <w:p w14:paraId="66174026" w14:textId="437732F3" w:rsidR="005B6FF0" w:rsidRPr="00F5761B" w:rsidRDefault="005B6FF0" w:rsidP="00F5761B">
      <w:pPr>
        <w:pStyle w:val="BodyText"/>
        <w:rPr>
          <w:i/>
        </w:rPr>
      </w:pPr>
      <w:r w:rsidRPr="00F5761B">
        <w:rPr>
          <w:i/>
        </w:rPr>
        <w:t>Students will have had trouble getting the temperature correct at the start and may mention that the water started to cool</w:t>
      </w:r>
      <w:r w:rsidR="00F5761B">
        <w:rPr>
          <w:i/>
        </w:rPr>
        <w:t>.</w:t>
      </w:r>
    </w:p>
    <w:p w14:paraId="07D87D84" w14:textId="1CA75F21" w:rsidR="00236A2E" w:rsidRDefault="00236A2E" w:rsidP="00F5761B">
      <w:pPr>
        <w:pStyle w:val="BodyText"/>
      </w:pPr>
      <w:r w:rsidRPr="008146F0">
        <w:t xml:space="preserve">How did you overcome any problems </w:t>
      </w:r>
      <w:r w:rsidR="00EA464B">
        <w:t xml:space="preserve">you </w:t>
      </w:r>
      <w:r w:rsidR="00BA27B0">
        <w:t>had</w:t>
      </w:r>
      <w:r w:rsidRPr="008146F0">
        <w:t xml:space="preserve"> </w:t>
      </w:r>
      <w:r>
        <w:t>with</w:t>
      </w:r>
      <w:r w:rsidRPr="008146F0">
        <w:t xml:space="preserve"> the investigation?</w:t>
      </w:r>
    </w:p>
    <w:p w14:paraId="18916A07" w14:textId="4B30BB2B" w:rsidR="00236A2E" w:rsidRPr="00EA464B" w:rsidRDefault="00F5761B" w:rsidP="00EA464B">
      <w:pPr>
        <w:pStyle w:val="BodyText"/>
        <w:rPr>
          <w:i/>
        </w:rPr>
      </w:pPr>
      <w:r w:rsidRPr="00F5761B">
        <w:rPr>
          <w:i/>
        </w:rPr>
        <w:t xml:space="preserve">They should mention anything they did to try </w:t>
      </w:r>
      <w:r w:rsidR="00EA464B">
        <w:rPr>
          <w:i/>
        </w:rPr>
        <w:t>to</w:t>
      </w:r>
      <w:r w:rsidRPr="00F5761B">
        <w:rPr>
          <w:i/>
        </w:rPr>
        <w:t xml:space="preserve"> overcome the problem mentioned above.</w:t>
      </w:r>
    </w:p>
    <w:p w14:paraId="565A716E" w14:textId="77777777" w:rsidR="00236A2E" w:rsidRDefault="00236A2E" w:rsidP="00F5761B">
      <w:pPr>
        <w:pStyle w:val="BodyText"/>
      </w:pPr>
      <w:r w:rsidRPr="008146F0">
        <w:t xml:space="preserve">If you were to do this investigation again, what changes would you need to make it a fair </w:t>
      </w:r>
      <w:r>
        <w:t xml:space="preserve">(valid) </w:t>
      </w:r>
      <w:r w:rsidRPr="008146F0">
        <w:t>investigation?</w:t>
      </w:r>
    </w:p>
    <w:p w14:paraId="31AF9110" w14:textId="77777777" w:rsidR="00F5761B" w:rsidRPr="003A6EDA" w:rsidRDefault="00F5761B" w:rsidP="00F5761B">
      <w:pPr>
        <w:pStyle w:val="ListBullet"/>
        <w:rPr>
          <w:i/>
        </w:rPr>
      </w:pPr>
      <w:r w:rsidRPr="003A6EDA">
        <w:rPr>
          <w:i/>
        </w:rPr>
        <w:lastRenderedPageBreak/>
        <w:t xml:space="preserve">They could mention that having ice in the water meant it wasn’t fair and that they should probably use really cold water. </w:t>
      </w:r>
    </w:p>
    <w:p w14:paraId="375CF040" w14:textId="77777777" w:rsidR="00F5761B" w:rsidRPr="003A6EDA" w:rsidRDefault="00F5761B" w:rsidP="00F5761B">
      <w:pPr>
        <w:pStyle w:val="ListBullet"/>
        <w:rPr>
          <w:i/>
        </w:rPr>
      </w:pPr>
      <w:r w:rsidRPr="003A6EDA">
        <w:rPr>
          <w:i/>
        </w:rPr>
        <w:t>The volume of water in each beaker may not have been exactly the same, especially when the ice melted.</w:t>
      </w:r>
    </w:p>
    <w:p w14:paraId="03798E23" w14:textId="77777777" w:rsidR="00F5761B" w:rsidRPr="003A6EDA" w:rsidRDefault="00F5761B" w:rsidP="00F5761B">
      <w:pPr>
        <w:pStyle w:val="ListBullet"/>
        <w:rPr>
          <w:i/>
        </w:rPr>
      </w:pPr>
      <w:r w:rsidRPr="003A6EDA">
        <w:rPr>
          <w:i/>
        </w:rPr>
        <w:t>They might have:</w:t>
      </w:r>
    </w:p>
    <w:p w14:paraId="694E81BF" w14:textId="77777777" w:rsidR="00F5761B" w:rsidRPr="003A6EDA" w:rsidRDefault="00F5761B" w:rsidP="00F5761B">
      <w:pPr>
        <w:pStyle w:val="ListBullet2"/>
        <w:numPr>
          <w:ilvl w:val="0"/>
          <w:numId w:val="20"/>
        </w:numPr>
        <w:rPr>
          <w:i/>
        </w:rPr>
      </w:pPr>
      <w:proofErr w:type="gramStart"/>
      <w:r w:rsidRPr="003A6EDA">
        <w:rPr>
          <w:i/>
        </w:rPr>
        <w:t>been</w:t>
      </w:r>
      <w:proofErr w:type="gramEnd"/>
      <w:r w:rsidRPr="003A6EDA">
        <w:rPr>
          <w:i/>
        </w:rPr>
        <w:t xml:space="preserve"> slow at putting all the test tubes in at the same time</w:t>
      </w:r>
    </w:p>
    <w:p w14:paraId="16583BCB" w14:textId="77777777" w:rsidR="00F5761B" w:rsidRPr="003A6EDA" w:rsidRDefault="00F5761B" w:rsidP="00F5761B">
      <w:pPr>
        <w:pStyle w:val="ListBullet2"/>
        <w:numPr>
          <w:ilvl w:val="0"/>
          <w:numId w:val="20"/>
        </w:numPr>
        <w:rPr>
          <w:i/>
        </w:rPr>
      </w:pPr>
      <w:proofErr w:type="gramStart"/>
      <w:r w:rsidRPr="003A6EDA">
        <w:rPr>
          <w:i/>
        </w:rPr>
        <w:t>had</w:t>
      </w:r>
      <w:proofErr w:type="gramEnd"/>
      <w:r w:rsidRPr="003A6EDA">
        <w:rPr>
          <w:i/>
        </w:rPr>
        <w:t xml:space="preserve"> trouble reading the time it took to change</w:t>
      </w:r>
    </w:p>
    <w:p w14:paraId="1CAB2729" w14:textId="35BA8172" w:rsidR="00236A2E" w:rsidRPr="003A6EDA" w:rsidRDefault="00F5761B" w:rsidP="00236A2E">
      <w:pPr>
        <w:pStyle w:val="ListBullet2"/>
        <w:numPr>
          <w:ilvl w:val="0"/>
          <w:numId w:val="20"/>
        </w:numPr>
        <w:rPr>
          <w:i/>
        </w:rPr>
      </w:pPr>
      <w:proofErr w:type="gramStart"/>
      <w:r w:rsidRPr="003A6EDA">
        <w:rPr>
          <w:i/>
        </w:rPr>
        <w:t>stopped</w:t>
      </w:r>
      <w:proofErr w:type="gramEnd"/>
      <w:r w:rsidRPr="003A6EDA">
        <w:rPr>
          <w:i/>
        </w:rPr>
        <w:t xml:space="preserve"> the stopwatch to read the time, this would then have affected the time for the other test tubes in the same beaker</w:t>
      </w:r>
      <w:r w:rsidR="003A6EDA">
        <w:rPr>
          <w:i/>
        </w:rPr>
        <w:t>.</w:t>
      </w:r>
    </w:p>
    <w:p w14:paraId="6D0A22EA" w14:textId="77777777" w:rsidR="00236A2E" w:rsidRDefault="00236A2E" w:rsidP="003A6EDA">
      <w:pPr>
        <w:pStyle w:val="BodyText"/>
      </w:pPr>
      <w:r>
        <w:t>What could you do to make your results more reliable?</w:t>
      </w:r>
    </w:p>
    <w:p w14:paraId="4675C4ED" w14:textId="4411F507" w:rsidR="00B94AB8" w:rsidRPr="003A6EDA" w:rsidRDefault="003A6EDA" w:rsidP="00B94AB8">
      <w:pPr>
        <w:pStyle w:val="BodyText"/>
        <w:rPr>
          <w:i/>
        </w:rPr>
      </w:pPr>
      <w:r w:rsidRPr="003A6EDA">
        <w:rPr>
          <w:rFonts w:cs="Arial"/>
          <w:i/>
        </w:rPr>
        <w:t>Repeat the investigation, do more trials for each temperature, test more temperatures</w:t>
      </w:r>
      <w:r>
        <w:rPr>
          <w:rFonts w:cs="Arial"/>
          <w:i/>
        </w:rPr>
        <w:t>.</w:t>
      </w:r>
    </w:p>
    <w:p w14:paraId="10105FF6" w14:textId="5D3284AA" w:rsidR="00EF1D2F" w:rsidRDefault="0004712E" w:rsidP="00D960F2">
      <w:pPr>
        <w:pStyle w:val="Heading2"/>
      </w:pPr>
      <w:r w:rsidRPr="008265BB">
        <w:t>Conclusion</w:t>
      </w:r>
    </w:p>
    <w:p w14:paraId="580EF885" w14:textId="26CC7E2B" w:rsidR="00D81A96" w:rsidRDefault="005A5898" w:rsidP="003A6EDA">
      <w:pPr>
        <w:pStyle w:val="BodyText"/>
      </w:pPr>
      <w:r>
        <w:t>In this activity</w:t>
      </w:r>
      <w:r w:rsidR="00EA464B">
        <w:t>,</w:t>
      </w:r>
      <w:r>
        <w:t xml:space="preserve"> students will use the information they have gathered during their investigations and </w:t>
      </w:r>
      <w:r w:rsidR="00EA464B">
        <w:t xml:space="preserve">from </w:t>
      </w:r>
      <w:r>
        <w:t>other resources to produce a summary of the structures and function of the human digestive system.</w:t>
      </w:r>
      <w:r w:rsidR="003E1DE4">
        <w:t xml:space="preserve"> </w:t>
      </w:r>
      <w:proofErr w:type="gramStart"/>
      <w:r w:rsidR="00B90D94">
        <w:t xml:space="preserve">This can be achieved by students completing </w:t>
      </w:r>
      <w:hyperlink r:id="rId25" w:history="1">
        <w:r w:rsidR="00BA27B0" w:rsidRPr="001261C3">
          <w:rPr>
            <w:rStyle w:val="Hyperlink"/>
          </w:rPr>
          <w:t>W</w:t>
        </w:r>
        <w:r w:rsidRPr="001261C3">
          <w:rPr>
            <w:rStyle w:val="Hyperlink"/>
          </w:rPr>
          <w:t xml:space="preserve">orksheet </w:t>
        </w:r>
        <w:r w:rsidR="00BA27B0" w:rsidRPr="001261C3">
          <w:rPr>
            <w:rStyle w:val="Hyperlink"/>
          </w:rPr>
          <w:t>5</w:t>
        </w:r>
        <w:proofErr w:type="gramEnd"/>
        <w:r w:rsidR="003A6EDA" w:rsidRPr="001261C3">
          <w:rPr>
            <w:rStyle w:val="Hyperlink"/>
          </w:rPr>
          <w:t>:</w:t>
        </w:r>
        <w:r w:rsidRPr="001261C3">
          <w:rPr>
            <w:rStyle w:val="Hyperlink"/>
          </w:rPr>
          <w:t xml:space="preserve"> The human digestive system</w:t>
        </w:r>
      </w:hyperlink>
      <w:bookmarkStart w:id="0" w:name="_GoBack"/>
      <w:bookmarkEnd w:id="0"/>
      <w:r w:rsidR="00B90D94">
        <w:t>.</w:t>
      </w:r>
    </w:p>
    <w:p w14:paraId="4CF839A8" w14:textId="776BF451" w:rsidR="00D81A96" w:rsidRDefault="003A6EDA" w:rsidP="003A6EDA">
      <w:pPr>
        <w:pStyle w:val="BodyText"/>
      </w:pPr>
      <w:r w:rsidRPr="003A6EDA">
        <w:rPr>
          <w:b/>
        </w:rPr>
        <w:t>OR</w:t>
      </w:r>
      <w:r w:rsidR="00B90D94">
        <w:t xml:space="preserve"> students could negotiate a product that suits both their skills and learning style.</w:t>
      </w:r>
      <w:r>
        <w:t xml:space="preserve"> </w:t>
      </w:r>
      <w:r w:rsidR="00B90D94">
        <w:t>For example</w:t>
      </w:r>
      <w:r w:rsidR="00D81A96">
        <w:t>:</w:t>
      </w:r>
    </w:p>
    <w:p w14:paraId="5B208C67" w14:textId="63217600" w:rsidR="00B90D94" w:rsidRPr="00B90D94" w:rsidRDefault="00B90D94" w:rsidP="003A6EDA">
      <w:pPr>
        <w:pStyle w:val="ListBullet"/>
      </w:pPr>
      <w:r>
        <w:t>D</w:t>
      </w:r>
      <w:r w:rsidRPr="00B90D94">
        <w:t>iagram</w:t>
      </w:r>
    </w:p>
    <w:p w14:paraId="5160EADF" w14:textId="10AFDD81" w:rsidR="00D81A96" w:rsidRDefault="00D81A96" w:rsidP="003A6EDA">
      <w:pPr>
        <w:pStyle w:val="ListBullet2"/>
        <w:numPr>
          <w:ilvl w:val="0"/>
          <w:numId w:val="23"/>
        </w:numPr>
      </w:pPr>
      <w:proofErr w:type="gramStart"/>
      <w:r>
        <w:t>students</w:t>
      </w:r>
      <w:proofErr w:type="gramEnd"/>
      <w:r>
        <w:t xml:space="preserve"> could be provided with a diagram to label. There are plenty of diagrams available in Google images.</w:t>
      </w:r>
    </w:p>
    <w:p w14:paraId="45D15E27" w14:textId="67A76F01" w:rsidR="00D81A96" w:rsidRDefault="00D81A96" w:rsidP="003A6EDA">
      <w:pPr>
        <w:pStyle w:val="ListBullet2"/>
        <w:numPr>
          <w:ilvl w:val="0"/>
          <w:numId w:val="23"/>
        </w:numPr>
      </w:pPr>
      <w:proofErr w:type="gramStart"/>
      <w:r>
        <w:t>a</w:t>
      </w:r>
      <w:proofErr w:type="gramEnd"/>
      <w:r>
        <w:t xml:space="preserve"> list of terminology to include could be provided.</w:t>
      </w:r>
    </w:p>
    <w:p w14:paraId="099CD392" w14:textId="01DE5305" w:rsidR="00D81A96" w:rsidRDefault="00D81A96" w:rsidP="003A6EDA">
      <w:pPr>
        <w:pStyle w:val="ListBullet2"/>
        <w:numPr>
          <w:ilvl w:val="0"/>
          <w:numId w:val="23"/>
        </w:numPr>
      </w:pPr>
      <w:proofErr w:type="gramStart"/>
      <w:r>
        <w:t>labels</w:t>
      </w:r>
      <w:proofErr w:type="gramEnd"/>
      <w:r>
        <w:t xml:space="preserve"> and functions could be provided for students to cut out and glue onto diagram.</w:t>
      </w:r>
    </w:p>
    <w:p w14:paraId="4923A229" w14:textId="5C124BAA" w:rsidR="00B90D94" w:rsidRPr="00B90D94" w:rsidRDefault="00B90D94" w:rsidP="003A6EDA">
      <w:pPr>
        <w:pStyle w:val="ListBullet"/>
      </w:pPr>
      <w:r w:rsidRPr="00B90D94">
        <w:t>Model</w:t>
      </w:r>
    </w:p>
    <w:p w14:paraId="5D78B6E0" w14:textId="1D7ABF95" w:rsidR="00B90D94" w:rsidRPr="00B90D94" w:rsidRDefault="00B90D94" w:rsidP="003A6EDA">
      <w:pPr>
        <w:pStyle w:val="ListBullet"/>
      </w:pPr>
      <w:r w:rsidRPr="00B90D94">
        <w:t>Video</w:t>
      </w:r>
    </w:p>
    <w:p w14:paraId="09147D1E" w14:textId="2F7933F7" w:rsidR="00B90D94" w:rsidRPr="00B90D94" w:rsidRDefault="00B90D94" w:rsidP="003A6EDA">
      <w:pPr>
        <w:pStyle w:val="ListBullet"/>
      </w:pPr>
      <w:r w:rsidRPr="00B90D94">
        <w:t>Animation</w:t>
      </w:r>
    </w:p>
    <w:p w14:paraId="57CB5FC6" w14:textId="4D0A015D" w:rsidR="00B90D94" w:rsidRPr="00B90D94" w:rsidRDefault="00B90D94" w:rsidP="003A6EDA">
      <w:pPr>
        <w:pStyle w:val="ListBullet"/>
      </w:pPr>
      <w:r w:rsidRPr="00B90D94">
        <w:t>Creative story</w:t>
      </w:r>
    </w:p>
    <w:p w14:paraId="13E33AEF" w14:textId="79245EF8" w:rsidR="00B90D94" w:rsidRPr="00B90D94" w:rsidRDefault="00B90D94" w:rsidP="003A6EDA">
      <w:pPr>
        <w:pStyle w:val="ListBullet"/>
      </w:pPr>
      <w:r w:rsidRPr="00B90D94">
        <w:t>Computer game</w:t>
      </w:r>
    </w:p>
    <w:p w14:paraId="035C5937" w14:textId="65E21F4D" w:rsidR="00B90D94" w:rsidRPr="00B90D94" w:rsidRDefault="00B90D94" w:rsidP="003A6EDA">
      <w:pPr>
        <w:pStyle w:val="ListBullet"/>
      </w:pPr>
      <w:r w:rsidRPr="00B90D94">
        <w:t>Role-play</w:t>
      </w:r>
    </w:p>
    <w:p w14:paraId="2E03B88B" w14:textId="4A6C8193" w:rsidR="001579D4" w:rsidRPr="00CD5E1A" w:rsidRDefault="003D447D" w:rsidP="00CD5E1A">
      <w:pPr>
        <w:pStyle w:val="Heading2"/>
        <w:jc w:val="center"/>
        <w:rPr>
          <w:b w:val="0"/>
        </w:rPr>
      </w:pPr>
      <w:r w:rsidRPr="001579D4">
        <w:rPr>
          <w:b w:val="0"/>
        </w:rPr>
        <w:t>______________________</w:t>
      </w:r>
    </w:p>
    <w:p w14:paraId="5F3E24DA" w14:textId="3FB3C2AA" w:rsidR="009F06BB" w:rsidRDefault="00EF1D2F" w:rsidP="001579D4">
      <w:pPr>
        <w:pStyle w:val="Heading3"/>
      </w:pPr>
      <w:r w:rsidRPr="00752EBE">
        <w:t xml:space="preserve">Additional </w:t>
      </w:r>
      <w:r w:rsidR="00DD4A3A" w:rsidRPr="00752EBE">
        <w:t xml:space="preserve">lessons and activities about </w:t>
      </w:r>
      <w:r w:rsidR="00B81CD5">
        <w:t>the digestive system</w:t>
      </w:r>
    </w:p>
    <w:p w14:paraId="3EF4EFA6" w14:textId="7900DEC5" w:rsidR="00CF087A" w:rsidRPr="003E1DE4" w:rsidRDefault="00B90D94" w:rsidP="003E1DE4">
      <w:pPr>
        <w:pStyle w:val="BodyText"/>
      </w:pPr>
      <w:r>
        <w:t>Ask</w:t>
      </w:r>
      <w:r w:rsidR="00B81CD5">
        <w:t xml:space="preserve"> the students to imagine they are a piece of bread and describe their journey through the digestive system. The students could write a story or they could be more creative with their presentation. </w:t>
      </w:r>
      <w:r w:rsidR="002D1BF3">
        <w:t xml:space="preserve">This could be used to assess student understanding </w:t>
      </w:r>
      <w:proofErr w:type="gramStart"/>
      <w:r w:rsidR="002D1BF3">
        <w:t>of</w:t>
      </w:r>
      <w:proofErr w:type="gramEnd"/>
      <w:r w:rsidR="002D1BF3">
        <w:t xml:space="preserve"> the structure and function of the digestive system</w:t>
      </w:r>
    </w:p>
    <w:p w14:paraId="363B9160" w14:textId="77777777" w:rsidR="0019330E" w:rsidRPr="00C910DE" w:rsidRDefault="0019330E" w:rsidP="0019330E">
      <w:pPr>
        <w:pStyle w:val="Heading3"/>
      </w:pPr>
      <w:r w:rsidRPr="00C910DE">
        <w:t>Assessment opportunities</w:t>
      </w:r>
    </w:p>
    <w:p w14:paraId="437F9BE8" w14:textId="0D3219B2" w:rsidR="00D960F2" w:rsidRDefault="00D960F2" w:rsidP="003E1DE4">
      <w:pPr>
        <w:pStyle w:val="BodyText"/>
      </w:pPr>
      <w:r>
        <w:t xml:space="preserve">Investigation </w:t>
      </w:r>
      <w:r w:rsidR="00B81CD5">
        <w:t>4</w:t>
      </w:r>
      <w:r>
        <w:t xml:space="preserve"> </w:t>
      </w:r>
      <w:r w:rsidRPr="009816DA">
        <w:t>provides</w:t>
      </w:r>
      <w:r w:rsidR="00E65C13" w:rsidRPr="009816DA">
        <w:t xml:space="preserve"> an opportunity to assess student understanding of the concepts related to</w:t>
      </w:r>
      <w:r>
        <w:t xml:space="preserve"> </w:t>
      </w:r>
      <w:r w:rsidR="00EA464B">
        <w:t xml:space="preserve">the </w:t>
      </w:r>
      <w:r w:rsidR="00B81CD5">
        <w:t>role of enzymes in digestion and the effect of temperature on th</w:t>
      </w:r>
      <w:r w:rsidR="00BA27B0">
        <w:t>eir</w:t>
      </w:r>
      <w:r w:rsidR="00B81CD5">
        <w:t xml:space="preserve"> activity.</w:t>
      </w:r>
      <w:r w:rsidR="00790985">
        <w:t xml:space="preserve"> </w:t>
      </w:r>
      <w:r w:rsidR="00790985" w:rsidRPr="009816DA">
        <w:t>In addition</w:t>
      </w:r>
      <w:r w:rsidR="00790985">
        <w:t>,</w:t>
      </w:r>
      <w:r w:rsidR="00790985" w:rsidRPr="009816DA">
        <w:t xml:space="preserve"> the level of student achievement of the science inquiry skills,</w:t>
      </w:r>
      <w:r w:rsidR="00790985">
        <w:t xml:space="preserve"> </w:t>
      </w:r>
      <w:r w:rsidR="00790985">
        <w:rPr>
          <w:b/>
        </w:rPr>
        <w:t xml:space="preserve">questioning and predicting, planning and conducting, processing and analysing data, </w:t>
      </w:r>
      <w:r w:rsidR="00790985" w:rsidRPr="00B81CD5">
        <w:t xml:space="preserve">and </w:t>
      </w:r>
      <w:r w:rsidR="00790985">
        <w:rPr>
          <w:b/>
        </w:rPr>
        <w:t>evaluating</w:t>
      </w:r>
      <w:r w:rsidR="00790985">
        <w:rPr>
          <w:i/>
        </w:rPr>
        <w:t xml:space="preserve"> </w:t>
      </w:r>
      <w:r w:rsidR="00790985" w:rsidRPr="009816DA">
        <w:t>could be assessed.</w:t>
      </w:r>
    </w:p>
    <w:p w14:paraId="3F37BC31" w14:textId="4D8A913D" w:rsidR="003907E0" w:rsidRDefault="002D1BF3" w:rsidP="003E1DE4">
      <w:pPr>
        <w:pStyle w:val="BodyText"/>
      </w:pPr>
      <w:r>
        <w:t xml:space="preserve">If the concluding </w:t>
      </w:r>
      <w:r w:rsidR="00EA464B">
        <w:t xml:space="preserve">activity is done as a closed </w:t>
      </w:r>
      <w:r w:rsidR="003907E0">
        <w:t>book activity</w:t>
      </w:r>
      <w:r w:rsidR="00EA464B">
        <w:t>,</w:t>
      </w:r>
      <w:r w:rsidR="003907E0">
        <w:t xml:space="preserve"> it could be used to assess student understanding </w:t>
      </w:r>
      <w:proofErr w:type="gramStart"/>
      <w:r w:rsidR="003907E0">
        <w:t>of</w:t>
      </w:r>
      <w:proofErr w:type="gramEnd"/>
      <w:r w:rsidR="003907E0">
        <w:t xml:space="preserve"> the structure and function of the digestive system</w:t>
      </w:r>
      <w:r w:rsidR="003E1DE4">
        <w:t>.</w:t>
      </w:r>
    </w:p>
    <w:sectPr w:rsidR="003907E0" w:rsidSect="00F81B16">
      <w:headerReference w:type="default" r:id="rId26"/>
      <w:footerReference w:type="default" r:id="rId27"/>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DDBC8" w14:textId="77777777" w:rsidR="00186CB3" w:rsidRDefault="00186CB3" w:rsidP="0052126E">
      <w:r>
        <w:separator/>
      </w:r>
    </w:p>
  </w:endnote>
  <w:endnote w:type="continuationSeparator" w:id="0">
    <w:p w14:paraId="42E05914" w14:textId="77777777" w:rsidR="00186CB3" w:rsidRDefault="00186CB3"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ＭＳ 明朝">
    <w:panose1 w:val="00000000000000000000"/>
    <w:charset w:val="80"/>
    <w:family w:val="roman"/>
    <w:notTrueType/>
    <w:pitch w:val="fixed"/>
    <w:sig w:usb0="00000001" w:usb1="08070000" w:usb2="00000010" w:usb3="00000000" w:csb0="00020000" w:csb1="00000000"/>
  </w:font>
  <w:font w:name="MS PGothic">
    <w:altName w:val="ＭＳ Ｐゴシック"/>
    <w:charset w:val="80"/>
    <w:family w:val="swiss"/>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577A8" w14:textId="70D8CCF4" w:rsidR="00186CB3" w:rsidRPr="00A946BD" w:rsidRDefault="00186CB3" w:rsidP="00A946BD">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D2281" w14:textId="77777777" w:rsidR="00186CB3" w:rsidRDefault="00186CB3" w:rsidP="0052126E">
      <w:r>
        <w:separator/>
      </w:r>
    </w:p>
  </w:footnote>
  <w:footnote w:type="continuationSeparator" w:id="0">
    <w:p w14:paraId="160D62DB" w14:textId="77777777" w:rsidR="00186CB3" w:rsidRDefault="00186CB3" w:rsidP="00521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49959" w14:textId="5FE55BF1" w:rsidR="00186CB3" w:rsidRDefault="00186CB3"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0506DE6" wp14:editId="3894ECA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8 Biological Sciences</w:t>
    </w:r>
  </w:p>
  <w:p w14:paraId="41BBDA9A" w14:textId="717AA6A7" w:rsidR="00186CB3" w:rsidRDefault="00186CB3" w:rsidP="00D960F2">
    <w:pPr>
      <w:pStyle w:val="Header"/>
      <w:jc w:val="right"/>
      <w:rPr>
        <w:rFonts w:cs="Arial"/>
        <w:sz w:val="16"/>
        <w:szCs w:val="16"/>
      </w:rPr>
    </w:pPr>
    <w:r>
      <w:rPr>
        <w:rFonts w:cs="Arial"/>
        <w:sz w:val="16"/>
        <w:szCs w:val="16"/>
      </w:rPr>
      <w:tab/>
    </w:r>
    <w:r>
      <w:rPr>
        <w:rFonts w:cs="Arial"/>
        <w:sz w:val="16"/>
        <w:szCs w:val="16"/>
      </w:rPr>
      <w:tab/>
      <w:t>The digestive system</w:t>
    </w:r>
  </w:p>
  <w:p w14:paraId="3A2E84BC" w14:textId="7B7C5137" w:rsidR="00186CB3" w:rsidRPr="0067198E" w:rsidRDefault="00186CB3"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3D2536C"/>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9E080EBC"/>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52700936"/>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9F32C274"/>
    <w:lvl w:ilvl="0">
      <w:start w:val="1"/>
      <w:numFmt w:val="decimal"/>
      <w:pStyle w:val="ListNumber"/>
      <w:lvlText w:val="%1."/>
      <w:lvlJc w:val="left"/>
      <w:pPr>
        <w:tabs>
          <w:tab w:val="num" w:pos="360"/>
        </w:tabs>
        <w:ind w:left="360" w:hanging="360"/>
      </w:pPr>
    </w:lvl>
  </w:abstractNum>
  <w:abstractNum w:abstractNumId="4">
    <w:nsid w:val="FFFFFF89"/>
    <w:multiLevelType w:val="singleLevel"/>
    <w:tmpl w:val="3F88C63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38830FF"/>
    <w:multiLevelType w:val="hybridMultilevel"/>
    <w:tmpl w:val="ED5692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B5457F"/>
    <w:multiLevelType w:val="hybridMultilevel"/>
    <w:tmpl w:val="D6400B76"/>
    <w:lvl w:ilvl="0" w:tplc="F844DB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7F724B"/>
    <w:multiLevelType w:val="hybridMultilevel"/>
    <w:tmpl w:val="FFDAFF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966387"/>
    <w:multiLevelType w:val="hybridMultilevel"/>
    <w:tmpl w:val="1B46A5C6"/>
    <w:lvl w:ilvl="0" w:tplc="7752FF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642F43"/>
    <w:multiLevelType w:val="hybridMultilevel"/>
    <w:tmpl w:val="9514A4F2"/>
    <w:lvl w:ilvl="0" w:tplc="FED6126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5B17823"/>
    <w:multiLevelType w:val="hybridMultilevel"/>
    <w:tmpl w:val="704C8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EA9100A"/>
    <w:multiLevelType w:val="hybridMultilevel"/>
    <w:tmpl w:val="11A8B2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534218"/>
    <w:multiLevelType w:val="hybridMultilevel"/>
    <w:tmpl w:val="F9D86C58"/>
    <w:lvl w:ilvl="0" w:tplc="F7F40524">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FE4D3A"/>
    <w:multiLevelType w:val="hybridMultilevel"/>
    <w:tmpl w:val="EBFE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0C3EA1"/>
    <w:multiLevelType w:val="hybridMultilevel"/>
    <w:tmpl w:val="93EE845A"/>
    <w:lvl w:ilvl="0" w:tplc="0C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5">
    <w:nsid w:val="65750F31"/>
    <w:multiLevelType w:val="hybridMultilevel"/>
    <w:tmpl w:val="DD187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79E34946"/>
    <w:multiLevelType w:val="hybridMultilevel"/>
    <w:tmpl w:val="7206EC70"/>
    <w:lvl w:ilvl="0" w:tplc="1D7A2B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FFC4876"/>
    <w:multiLevelType w:val="hybridMultilevel"/>
    <w:tmpl w:val="27DEF6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3"/>
    <w:lvlOverride w:ilvl="0">
      <w:startOverride w:val="1"/>
    </w:lvlOverride>
  </w:num>
  <w:num w:numId="4">
    <w:abstractNumId w:val="6"/>
  </w:num>
  <w:num w:numId="5">
    <w:abstractNumId w:val="8"/>
  </w:num>
  <w:num w:numId="6">
    <w:abstractNumId w:val="16"/>
  </w:num>
  <w:num w:numId="7">
    <w:abstractNumId w:val="12"/>
  </w:num>
  <w:num w:numId="8">
    <w:abstractNumId w:val="15"/>
  </w:num>
  <w:num w:numId="9">
    <w:abstractNumId w:val="7"/>
  </w:num>
  <w:num w:numId="10">
    <w:abstractNumId w:val="17"/>
  </w:num>
  <w:num w:numId="11">
    <w:abstractNumId w:val="14"/>
  </w:num>
  <w:num w:numId="12">
    <w:abstractNumId w:val="10"/>
  </w:num>
  <w:num w:numId="13">
    <w:abstractNumId w:val="13"/>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9"/>
  </w:num>
  <w:num w:numId="18">
    <w:abstractNumId w:val="3"/>
    <w:lvlOverride w:ilvl="0">
      <w:startOverride w:val="1"/>
    </w:lvlOverride>
  </w:num>
  <w:num w:numId="19">
    <w:abstractNumId w:val="2"/>
  </w:num>
  <w:num w:numId="20">
    <w:abstractNumId w:val="11"/>
  </w:num>
  <w:num w:numId="21">
    <w:abstractNumId w:val="1"/>
  </w:num>
  <w:num w:numId="22">
    <w:abstractNumId w:val="0"/>
  </w:num>
  <w:num w:numId="23">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embedSystem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12E"/>
    <w:rsid w:val="000205DD"/>
    <w:rsid w:val="0002673F"/>
    <w:rsid w:val="00033088"/>
    <w:rsid w:val="000336D6"/>
    <w:rsid w:val="00035B59"/>
    <w:rsid w:val="000462D4"/>
    <w:rsid w:val="000465D6"/>
    <w:rsid w:val="0004712E"/>
    <w:rsid w:val="00051771"/>
    <w:rsid w:val="000547F7"/>
    <w:rsid w:val="00056C3C"/>
    <w:rsid w:val="00062EFB"/>
    <w:rsid w:val="0007564E"/>
    <w:rsid w:val="000829E9"/>
    <w:rsid w:val="000A4D54"/>
    <w:rsid w:val="000B02A0"/>
    <w:rsid w:val="000B130F"/>
    <w:rsid w:val="000C70E5"/>
    <w:rsid w:val="000D5F9C"/>
    <w:rsid w:val="000F0105"/>
    <w:rsid w:val="000F0D3A"/>
    <w:rsid w:val="000F2B25"/>
    <w:rsid w:val="000F3B68"/>
    <w:rsid w:val="000F6F5C"/>
    <w:rsid w:val="00102AB1"/>
    <w:rsid w:val="0012018F"/>
    <w:rsid w:val="00121DE2"/>
    <w:rsid w:val="001261C3"/>
    <w:rsid w:val="00127272"/>
    <w:rsid w:val="00136538"/>
    <w:rsid w:val="0014228A"/>
    <w:rsid w:val="001579D4"/>
    <w:rsid w:val="00161F8C"/>
    <w:rsid w:val="001700A5"/>
    <w:rsid w:val="00174E76"/>
    <w:rsid w:val="00181BC9"/>
    <w:rsid w:val="00186092"/>
    <w:rsid w:val="00186CB3"/>
    <w:rsid w:val="0019330E"/>
    <w:rsid w:val="001A1DF0"/>
    <w:rsid w:val="001C7A6A"/>
    <w:rsid w:val="001D7EC6"/>
    <w:rsid w:val="001F18F4"/>
    <w:rsid w:val="001F2A72"/>
    <w:rsid w:val="001F4355"/>
    <w:rsid w:val="001F4A38"/>
    <w:rsid w:val="001F6790"/>
    <w:rsid w:val="00206BB1"/>
    <w:rsid w:val="00206F54"/>
    <w:rsid w:val="00212670"/>
    <w:rsid w:val="00233E30"/>
    <w:rsid w:val="002352FC"/>
    <w:rsid w:val="00236A2E"/>
    <w:rsid w:val="002372A4"/>
    <w:rsid w:val="00253330"/>
    <w:rsid w:val="00255E49"/>
    <w:rsid w:val="00257D36"/>
    <w:rsid w:val="0027139B"/>
    <w:rsid w:val="00276A32"/>
    <w:rsid w:val="0028157F"/>
    <w:rsid w:val="00291467"/>
    <w:rsid w:val="002A3959"/>
    <w:rsid w:val="002A6E4F"/>
    <w:rsid w:val="002B0E12"/>
    <w:rsid w:val="002B5D26"/>
    <w:rsid w:val="002C6C85"/>
    <w:rsid w:val="002D1BF3"/>
    <w:rsid w:val="002D4319"/>
    <w:rsid w:val="00302F62"/>
    <w:rsid w:val="003045AF"/>
    <w:rsid w:val="003207E0"/>
    <w:rsid w:val="00324707"/>
    <w:rsid w:val="003251EF"/>
    <w:rsid w:val="00340300"/>
    <w:rsid w:val="00354EDE"/>
    <w:rsid w:val="00355BB4"/>
    <w:rsid w:val="00356D79"/>
    <w:rsid w:val="0036087E"/>
    <w:rsid w:val="00382173"/>
    <w:rsid w:val="00387ED5"/>
    <w:rsid w:val="003907E0"/>
    <w:rsid w:val="00393366"/>
    <w:rsid w:val="003A594F"/>
    <w:rsid w:val="003A6EDA"/>
    <w:rsid w:val="003B3CC2"/>
    <w:rsid w:val="003C28F7"/>
    <w:rsid w:val="003C6759"/>
    <w:rsid w:val="003C6EE9"/>
    <w:rsid w:val="003D3EC8"/>
    <w:rsid w:val="003D447D"/>
    <w:rsid w:val="003E1DE4"/>
    <w:rsid w:val="003E43AD"/>
    <w:rsid w:val="003F25BC"/>
    <w:rsid w:val="003F28F8"/>
    <w:rsid w:val="00403AA6"/>
    <w:rsid w:val="00406071"/>
    <w:rsid w:val="0040636D"/>
    <w:rsid w:val="00415BEA"/>
    <w:rsid w:val="00420C43"/>
    <w:rsid w:val="0042779E"/>
    <w:rsid w:val="00435E54"/>
    <w:rsid w:val="0043600A"/>
    <w:rsid w:val="0044305A"/>
    <w:rsid w:val="00444F87"/>
    <w:rsid w:val="00450771"/>
    <w:rsid w:val="0045667B"/>
    <w:rsid w:val="00465F13"/>
    <w:rsid w:val="004671EB"/>
    <w:rsid w:val="00483190"/>
    <w:rsid w:val="00484C90"/>
    <w:rsid w:val="004906F5"/>
    <w:rsid w:val="004A015C"/>
    <w:rsid w:val="004A65B0"/>
    <w:rsid w:val="004E65D7"/>
    <w:rsid w:val="004F02F9"/>
    <w:rsid w:val="004F6946"/>
    <w:rsid w:val="00500E95"/>
    <w:rsid w:val="005146EF"/>
    <w:rsid w:val="005167CE"/>
    <w:rsid w:val="00517FBB"/>
    <w:rsid w:val="0052126E"/>
    <w:rsid w:val="00524492"/>
    <w:rsid w:val="00524EF5"/>
    <w:rsid w:val="0052780E"/>
    <w:rsid w:val="00527D3B"/>
    <w:rsid w:val="00530E6D"/>
    <w:rsid w:val="005324F1"/>
    <w:rsid w:val="00542C74"/>
    <w:rsid w:val="00554EBC"/>
    <w:rsid w:val="005554BA"/>
    <w:rsid w:val="005571C7"/>
    <w:rsid w:val="00571B95"/>
    <w:rsid w:val="0057781F"/>
    <w:rsid w:val="005A088A"/>
    <w:rsid w:val="005A5898"/>
    <w:rsid w:val="005A6A0C"/>
    <w:rsid w:val="005B370E"/>
    <w:rsid w:val="005B6B0B"/>
    <w:rsid w:val="005B6FF0"/>
    <w:rsid w:val="005C6F9A"/>
    <w:rsid w:val="005E322D"/>
    <w:rsid w:val="005F629D"/>
    <w:rsid w:val="0062528A"/>
    <w:rsid w:val="006324FA"/>
    <w:rsid w:val="00635332"/>
    <w:rsid w:val="0063602E"/>
    <w:rsid w:val="0067198E"/>
    <w:rsid w:val="006758FD"/>
    <w:rsid w:val="00677B56"/>
    <w:rsid w:val="00691D38"/>
    <w:rsid w:val="006A00E6"/>
    <w:rsid w:val="006C1B86"/>
    <w:rsid w:val="006C3F0C"/>
    <w:rsid w:val="006D1FC2"/>
    <w:rsid w:val="006D3037"/>
    <w:rsid w:val="006E6C3D"/>
    <w:rsid w:val="006E6FA0"/>
    <w:rsid w:val="006F0FD8"/>
    <w:rsid w:val="007035B6"/>
    <w:rsid w:val="00731FD8"/>
    <w:rsid w:val="00742741"/>
    <w:rsid w:val="00750395"/>
    <w:rsid w:val="00752EBE"/>
    <w:rsid w:val="00762D8B"/>
    <w:rsid w:val="00764362"/>
    <w:rsid w:val="00771A26"/>
    <w:rsid w:val="007756A3"/>
    <w:rsid w:val="0078045D"/>
    <w:rsid w:val="007821BB"/>
    <w:rsid w:val="00790985"/>
    <w:rsid w:val="00795E93"/>
    <w:rsid w:val="007C0AEE"/>
    <w:rsid w:val="007C34CD"/>
    <w:rsid w:val="007D1983"/>
    <w:rsid w:val="007E6F72"/>
    <w:rsid w:val="007F4A05"/>
    <w:rsid w:val="007F74A9"/>
    <w:rsid w:val="0080271D"/>
    <w:rsid w:val="00803A40"/>
    <w:rsid w:val="00823BCB"/>
    <w:rsid w:val="008265BB"/>
    <w:rsid w:val="008375D6"/>
    <w:rsid w:val="00840738"/>
    <w:rsid w:val="008445F2"/>
    <w:rsid w:val="00846A08"/>
    <w:rsid w:val="00850BD1"/>
    <w:rsid w:val="008545C0"/>
    <w:rsid w:val="00855D6C"/>
    <w:rsid w:val="00880C94"/>
    <w:rsid w:val="00886315"/>
    <w:rsid w:val="00891B22"/>
    <w:rsid w:val="00892110"/>
    <w:rsid w:val="008A245B"/>
    <w:rsid w:val="008A3ACD"/>
    <w:rsid w:val="008B0FF1"/>
    <w:rsid w:val="008E47A6"/>
    <w:rsid w:val="008F4989"/>
    <w:rsid w:val="009130DC"/>
    <w:rsid w:val="009175B9"/>
    <w:rsid w:val="00920584"/>
    <w:rsid w:val="009248DB"/>
    <w:rsid w:val="00942DB3"/>
    <w:rsid w:val="0094509C"/>
    <w:rsid w:val="00953279"/>
    <w:rsid w:val="009675F2"/>
    <w:rsid w:val="009816DA"/>
    <w:rsid w:val="00984AB3"/>
    <w:rsid w:val="009910F8"/>
    <w:rsid w:val="009A2515"/>
    <w:rsid w:val="009C7C53"/>
    <w:rsid w:val="009D2695"/>
    <w:rsid w:val="009D2921"/>
    <w:rsid w:val="009D68B4"/>
    <w:rsid w:val="009E18C6"/>
    <w:rsid w:val="009F06BB"/>
    <w:rsid w:val="00A01F50"/>
    <w:rsid w:val="00A05130"/>
    <w:rsid w:val="00A05ADE"/>
    <w:rsid w:val="00A1609B"/>
    <w:rsid w:val="00A20E25"/>
    <w:rsid w:val="00A370E2"/>
    <w:rsid w:val="00A43AEC"/>
    <w:rsid w:val="00A54C78"/>
    <w:rsid w:val="00A576CC"/>
    <w:rsid w:val="00A946BD"/>
    <w:rsid w:val="00AA75B9"/>
    <w:rsid w:val="00AB3502"/>
    <w:rsid w:val="00AB3B4D"/>
    <w:rsid w:val="00AB4666"/>
    <w:rsid w:val="00AB4A7F"/>
    <w:rsid w:val="00AB4B49"/>
    <w:rsid w:val="00B0446A"/>
    <w:rsid w:val="00B2016B"/>
    <w:rsid w:val="00B24617"/>
    <w:rsid w:val="00B266EE"/>
    <w:rsid w:val="00B32B7B"/>
    <w:rsid w:val="00B3753A"/>
    <w:rsid w:val="00B40AF9"/>
    <w:rsid w:val="00B42DC4"/>
    <w:rsid w:val="00B4684D"/>
    <w:rsid w:val="00B66B97"/>
    <w:rsid w:val="00B81CD5"/>
    <w:rsid w:val="00B90A01"/>
    <w:rsid w:val="00B90D94"/>
    <w:rsid w:val="00B94AB8"/>
    <w:rsid w:val="00BA04EA"/>
    <w:rsid w:val="00BA27B0"/>
    <w:rsid w:val="00BA2D52"/>
    <w:rsid w:val="00BA6206"/>
    <w:rsid w:val="00BB2D8D"/>
    <w:rsid w:val="00BC0EE1"/>
    <w:rsid w:val="00BC647C"/>
    <w:rsid w:val="00BE4D39"/>
    <w:rsid w:val="00C009A4"/>
    <w:rsid w:val="00C00D99"/>
    <w:rsid w:val="00C07CE0"/>
    <w:rsid w:val="00C326A5"/>
    <w:rsid w:val="00C4078C"/>
    <w:rsid w:val="00C53E51"/>
    <w:rsid w:val="00C71382"/>
    <w:rsid w:val="00C73240"/>
    <w:rsid w:val="00C73B0F"/>
    <w:rsid w:val="00C77418"/>
    <w:rsid w:val="00C77FF5"/>
    <w:rsid w:val="00C82427"/>
    <w:rsid w:val="00C85F49"/>
    <w:rsid w:val="00C86451"/>
    <w:rsid w:val="00C87AE2"/>
    <w:rsid w:val="00C915B8"/>
    <w:rsid w:val="00CA7A5F"/>
    <w:rsid w:val="00CB0E72"/>
    <w:rsid w:val="00CD5E1A"/>
    <w:rsid w:val="00CE0988"/>
    <w:rsid w:val="00CF087A"/>
    <w:rsid w:val="00CF23F6"/>
    <w:rsid w:val="00CF6DFE"/>
    <w:rsid w:val="00D039F2"/>
    <w:rsid w:val="00D1213E"/>
    <w:rsid w:val="00D15D74"/>
    <w:rsid w:val="00D15FF8"/>
    <w:rsid w:val="00D21BBA"/>
    <w:rsid w:val="00D2284F"/>
    <w:rsid w:val="00D232EE"/>
    <w:rsid w:val="00D26594"/>
    <w:rsid w:val="00D40D68"/>
    <w:rsid w:val="00D5714B"/>
    <w:rsid w:val="00D620AE"/>
    <w:rsid w:val="00D66AB0"/>
    <w:rsid w:val="00D71D54"/>
    <w:rsid w:val="00D81A96"/>
    <w:rsid w:val="00D84655"/>
    <w:rsid w:val="00D901C2"/>
    <w:rsid w:val="00D95054"/>
    <w:rsid w:val="00D960F2"/>
    <w:rsid w:val="00DA3969"/>
    <w:rsid w:val="00DA4DB1"/>
    <w:rsid w:val="00DC65E9"/>
    <w:rsid w:val="00DD1ED2"/>
    <w:rsid w:val="00DD4A3A"/>
    <w:rsid w:val="00DD4C39"/>
    <w:rsid w:val="00DE3177"/>
    <w:rsid w:val="00DE32D9"/>
    <w:rsid w:val="00DE6CFA"/>
    <w:rsid w:val="00E037EB"/>
    <w:rsid w:val="00E1464E"/>
    <w:rsid w:val="00E16E73"/>
    <w:rsid w:val="00E23CC7"/>
    <w:rsid w:val="00E24089"/>
    <w:rsid w:val="00E3441C"/>
    <w:rsid w:val="00E3448F"/>
    <w:rsid w:val="00E54AFB"/>
    <w:rsid w:val="00E60047"/>
    <w:rsid w:val="00E600C4"/>
    <w:rsid w:val="00E65C13"/>
    <w:rsid w:val="00E72588"/>
    <w:rsid w:val="00E8233A"/>
    <w:rsid w:val="00E87B75"/>
    <w:rsid w:val="00E90A01"/>
    <w:rsid w:val="00E96A7F"/>
    <w:rsid w:val="00E973B6"/>
    <w:rsid w:val="00EA29C1"/>
    <w:rsid w:val="00EA464B"/>
    <w:rsid w:val="00EB32C5"/>
    <w:rsid w:val="00EB4901"/>
    <w:rsid w:val="00EB7516"/>
    <w:rsid w:val="00ED284B"/>
    <w:rsid w:val="00EE29D3"/>
    <w:rsid w:val="00EE7E7D"/>
    <w:rsid w:val="00EF1D2F"/>
    <w:rsid w:val="00EF23BE"/>
    <w:rsid w:val="00EF46A1"/>
    <w:rsid w:val="00F01D01"/>
    <w:rsid w:val="00F0531A"/>
    <w:rsid w:val="00F21F16"/>
    <w:rsid w:val="00F2206C"/>
    <w:rsid w:val="00F3378C"/>
    <w:rsid w:val="00F37E7C"/>
    <w:rsid w:val="00F5761B"/>
    <w:rsid w:val="00F808CE"/>
    <w:rsid w:val="00F80DD4"/>
    <w:rsid w:val="00F81B16"/>
    <w:rsid w:val="00F83283"/>
    <w:rsid w:val="00F87EF3"/>
    <w:rsid w:val="00F95D36"/>
    <w:rsid w:val="00F973DD"/>
    <w:rsid w:val="00FB1456"/>
    <w:rsid w:val="00FB34E9"/>
    <w:rsid w:val="00FC023E"/>
    <w:rsid w:val="00FC6ED4"/>
    <w:rsid w:val="00FD3071"/>
    <w:rsid w:val="00FF0A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62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contextualSpacing/>
    </w:pPr>
  </w:style>
  <w:style w:type="paragraph" w:styleId="ListNumber">
    <w:name w:val="List Number"/>
    <w:basedOn w:val="Normal"/>
    <w:uiPriority w:val="99"/>
    <w:unhideWhenUsed/>
    <w:rsid w:val="000336D6"/>
    <w:pPr>
      <w:numPr>
        <w:numId w:val="2"/>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59"/>
    <w:rsid w:val="009D2921"/>
    <w:rPr>
      <w:rFonts w:asciiTheme="minorHAnsi" w:eastAsiaTheme="minorEastAsia"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next w:val="Normal"/>
    <w:qFormat/>
    <w:rsid w:val="002D4319"/>
    <w:pPr>
      <w:spacing w:before="40"/>
    </w:pPr>
    <w:rPr>
      <w:rFonts w:eastAsia="MS PGothic"/>
      <w:b/>
      <w:szCs w:val="22"/>
      <w:lang w:eastAsia="ja-JP"/>
    </w:rPr>
  </w:style>
  <w:style w:type="paragraph" w:customStyle="1" w:styleId="Tabletext">
    <w:name w:val="Table text"/>
    <w:basedOn w:val="Normal"/>
    <w:qFormat/>
    <w:rsid w:val="002D4319"/>
    <w:pPr>
      <w:spacing w:before="40" w:line="276" w:lineRule="auto"/>
      <w:ind w:left="170" w:right="170"/>
    </w:pPr>
    <w:rPr>
      <w:rFonts w:eastAsia="MS PGothic"/>
      <w:lang w:eastAsia="ja-JP"/>
    </w:rPr>
  </w:style>
  <w:style w:type="paragraph" w:styleId="ListBullet2">
    <w:name w:val="List Bullet 2"/>
    <w:basedOn w:val="Normal"/>
    <w:uiPriority w:val="99"/>
    <w:unhideWhenUsed/>
    <w:rsid w:val="00F5761B"/>
    <w:pPr>
      <w:numPr>
        <w:numId w:val="19"/>
      </w:numPr>
      <w:spacing w:before="60" w:after="60" w:line="276" w:lineRule="auto"/>
      <w:ind w:left="641" w:hanging="357"/>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contextualSpacing/>
    </w:pPr>
  </w:style>
  <w:style w:type="paragraph" w:styleId="ListNumber">
    <w:name w:val="List Number"/>
    <w:basedOn w:val="Normal"/>
    <w:uiPriority w:val="99"/>
    <w:unhideWhenUsed/>
    <w:rsid w:val="000336D6"/>
    <w:pPr>
      <w:numPr>
        <w:numId w:val="2"/>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59"/>
    <w:rsid w:val="009D2921"/>
    <w:rPr>
      <w:rFonts w:asciiTheme="minorHAnsi" w:eastAsiaTheme="minorEastAsia"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umnheading">
    <w:name w:val="Table column heading"/>
    <w:basedOn w:val="Normal"/>
    <w:next w:val="Normal"/>
    <w:qFormat/>
    <w:rsid w:val="002D4319"/>
    <w:pPr>
      <w:spacing w:before="40"/>
    </w:pPr>
    <w:rPr>
      <w:rFonts w:eastAsia="MS PGothic"/>
      <w:b/>
      <w:szCs w:val="22"/>
      <w:lang w:eastAsia="ja-JP"/>
    </w:rPr>
  </w:style>
  <w:style w:type="paragraph" w:customStyle="1" w:styleId="Tabletext">
    <w:name w:val="Table text"/>
    <w:basedOn w:val="Normal"/>
    <w:qFormat/>
    <w:rsid w:val="002D4319"/>
    <w:pPr>
      <w:spacing w:before="40" w:line="276" w:lineRule="auto"/>
      <w:ind w:left="170" w:right="170"/>
    </w:pPr>
    <w:rPr>
      <w:rFonts w:eastAsia="MS PGothic"/>
      <w:lang w:eastAsia="ja-JP"/>
    </w:rPr>
  </w:style>
  <w:style w:type="paragraph" w:styleId="ListBullet2">
    <w:name w:val="List Bullet 2"/>
    <w:basedOn w:val="Normal"/>
    <w:uiPriority w:val="99"/>
    <w:unhideWhenUsed/>
    <w:rsid w:val="00F5761B"/>
    <w:pPr>
      <w:numPr>
        <w:numId w:val="19"/>
      </w:numPr>
      <w:spacing w:before="60" w:after="60" w:line="276" w:lineRule="auto"/>
      <w:ind w:left="641"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ssist.asta.edu.au/sites/assist.asta.edu.au/files/Planning%20and%20equipment%20list_Yr8_The%20digestive%20system.docx" TargetMode="External"/><Relationship Id="rId20" Type="http://schemas.openxmlformats.org/officeDocument/2006/relationships/hyperlink" Target="http://assist.asta.edu.au/sites/assist.asta.edu.au/files/Worksheet%204c_Yr8_Digestive%20system.doc" TargetMode="External"/><Relationship Id="rId21" Type="http://schemas.openxmlformats.org/officeDocument/2006/relationships/hyperlink" Target="http://assist.asta.edu.au/sites/assist.asta.edu.au/files/Worksheet%204a_Yr8_Digestive%20system.doc" TargetMode="External"/><Relationship Id="rId22" Type="http://schemas.openxmlformats.org/officeDocument/2006/relationships/hyperlink" Target="http://assist.asta.edu.au/sites/assist.asta.edu.au/files/Worksheet%204b_Yr8_Digestive%20system.doc" TargetMode="External"/><Relationship Id="rId23" Type="http://schemas.openxmlformats.org/officeDocument/2006/relationships/hyperlink" Target="http://assist.asta.edu.au/sites/assist.asta.edu.au/files/Worksheet%204c_Yr8_Digestive%20system.doc" TargetMode="External"/><Relationship Id="rId24" Type="http://schemas.openxmlformats.org/officeDocument/2006/relationships/image" Target="media/image1.png"/><Relationship Id="rId25" Type="http://schemas.openxmlformats.org/officeDocument/2006/relationships/hyperlink" Target="http://assist.asta.edu.au/sites/assist.asta.edu.au/files/Worksheet%205_Yr8_Digestive%20system.docx"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assist.asta.edu.au/sites/assist.asta.edu.au/files/Worksheet%201_Yr8_Digestive%20system.docx" TargetMode="External"/><Relationship Id="rId11" Type="http://schemas.openxmlformats.org/officeDocument/2006/relationships/hyperlink" Target="http://assist.asta.edu.au/sites/assist.asta.edu.au/files/Worksheet%201_Yr8_Digestive%20system.docx" TargetMode="External"/><Relationship Id="rId12" Type="http://schemas.openxmlformats.org/officeDocument/2006/relationships/hyperlink" Target="http://assist.asta.edu.au/sites/assist.asta.edu.au/files/Worksheet%202_Yr8_Digestive%20system.docx" TargetMode="External"/><Relationship Id="rId13" Type="http://schemas.openxmlformats.org/officeDocument/2006/relationships/hyperlink" Target="http://assist.asta.edu.au/sites/assist.asta.edu.au/files/Worksheet%202_Yr8_Digestive%20system.docx" TargetMode="External"/><Relationship Id="rId14" Type="http://schemas.openxmlformats.org/officeDocument/2006/relationships/hyperlink" Target="http://assist.asta.edu.au/sites/assist.asta.edu.au/files/Worksheet%202_Yr8_Digestive%20system.docx" TargetMode="External"/><Relationship Id="rId15" Type="http://schemas.openxmlformats.org/officeDocument/2006/relationships/hyperlink" Target="https://youtu.be/XTUm-75-PL4" TargetMode="External"/><Relationship Id="rId16" Type="http://schemas.openxmlformats.org/officeDocument/2006/relationships/hyperlink" Target="http://assist.asta.edu.au/sites/assist.asta.edu.au/files/Worksheet%203_Yr8_Digestive%20system.docx" TargetMode="External"/><Relationship Id="rId17" Type="http://schemas.openxmlformats.org/officeDocument/2006/relationships/hyperlink" Target="http://assist.asta.edu.au/sites/assist.asta.edu.au/files/Worksheet%203_Yr8_Digestive%20system.docx" TargetMode="External"/><Relationship Id="rId18" Type="http://schemas.openxmlformats.org/officeDocument/2006/relationships/hyperlink" Target="http://assist.asta.edu.au/sites/assist.asta.edu.au/files/Worksheet%204a_Yr8_Digestive%20system.doc" TargetMode="External"/><Relationship Id="rId19" Type="http://schemas.openxmlformats.org/officeDocument/2006/relationships/hyperlink" Target="http://assist.asta.edu.au/sites/assist.asta.edu.au/files/Worksheet%204b_Yr8_Digestive%20system.do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713C7-C07E-3C4A-8028-15EAA8BE7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11</Pages>
  <Words>3934</Words>
  <Characters>22427</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Phillip Berrie</cp:lastModifiedBy>
  <cp:revision>4</cp:revision>
  <cp:lastPrinted>2016-01-24T09:11:00Z</cp:lastPrinted>
  <dcterms:created xsi:type="dcterms:W3CDTF">2016-06-29T04:41:00Z</dcterms:created>
  <dcterms:modified xsi:type="dcterms:W3CDTF">2016-06-29T06:36:00Z</dcterms:modified>
</cp:coreProperties>
</file>