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D3345" w14:textId="77777777" w:rsidR="00752EBE" w:rsidRPr="00AB4666" w:rsidRDefault="00095C79" w:rsidP="00752EBE">
      <w:pPr>
        <w:pStyle w:val="Heading1"/>
        <w:pBdr>
          <w:top w:val="single" w:sz="4" w:space="1" w:color="auto"/>
          <w:left w:val="single" w:sz="4" w:space="4" w:color="auto"/>
          <w:bottom w:val="single" w:sz="4" w:space="1" w:color="auto"/>
          <w:right w:val="single" w:sz="4" w:space="4" w:color="auto"/>
        </w:pBdr>
        <w:jc w:val="center"/>
        <w:rPr>
          <w:sz w:val="36"/>
          <w:szCs w:val="36"/>
          <w:u w:val="single"/>
        </w:rPr>
      </w:pPr>
      <w:r>
        <w:rPr>
          <w:i/>
          <w:sz w:val="36"/>
          <w:szCs w:val="36"/>
        </w:rPr>
        <w:t>Egg bungee j</w:t>
      </w:r>
      <w:r w:rsidR="00712A80">
        <w:rPr>
          <w:i/>
          <w:sz w:val="36"/>
          <w:szCs w:val="36"/>
        </w:rPr>
        <w:t xml:space="preserve">ump </w:t>
      </w:r>
      <w:r w:rsidR="00752EBE" w:rsidRPr="003C28F7">
        <w:rPr>
          <w:color w:val="4F81BD" w:themeColor="accent1"/>
        </w:rPr>
        <w:t>Teaching and learning plan</w:t>
      </w:r>
    </w:p>
    <w:p w14:paraId="31AF8D07" w14:textId="77777777" w:rsidR="00D345DD" w:rsidRPr="0060359D" w:rsidRDefault="00D345DD" w:rsidP="00D345DD">
      <w:pPr>
        <w:pStyle w:val="Heading2"/>
      </w:pPr>
      <w:r>
        <w:t>Learning intentions</w:t>
      </w:r>
    </w:p>
    <w:p w14:paraId="36C212A5" w14:textId="77777777" w:rsidR="00D345DD" w:rsidRDefault="00D345DD" w:rsidP="00D345DD">
      <w:pPr>
        <w:pStyle w:val="BodyText"/>
      </w:pPr>
      <w:r>
        <w:t>Students will be able to:</w:t>
      </w:r>
    </w:p>
    <w:p w14:paraId="5666C48A" w14:textId="398D118F" w:rsidR="009115AE" w:rsidRPr="00CA0A25" w:rsidRDefault="009115AE" w:rsidP="009115AE">
      <w:pPr>
        <w:pStyle w:val="ListBullet"/>
        <w:rPr>
          <w:lang w:eastAsia="en-AU"/>
        </w:rPr>
      </w:pPr>
      <w:r>
        <w:rPr>
          <w:lang w:eastAsia="en-AU"/>
        </w:rPr>
        <w:t xml:space="preserve">identify that objects are made of </w:t>
      </w:r>
      <w:proofErr w:type="gramStart"/>
      <w:r>
        <w:rPr>
          <w:lang w:eastAsia="en-AU"/>
        </w:rPr>
        <w:t>materials</w:t>
      </w:r>
      <w:r w:rsidR="00BA60F4">
        <w:rPr>
          <w:lang w:eastAsia="en-AU"/>
        </w:rPr>
        <w:t>;</w:t>
      </w:r>
      <w:proofErr w:type="gramEnd"/>
    </w:p>
    <w:p w14:paraId="3F8ECF61" w14:textId="73E76A98" w:rsidR="009115AE" w:rsidRDefault="009115AE" w:rsidP="009115AE">
      <w:pPr>
        <w:pStyle w:val="ListBullet"/>
        <w:rPr>
          <w:lang w:eastAsia="en-AU"/>
        </w:rPr>
      </w:pPr>
      <w:r>
        <w:rPr>
          <w:lang w:eastAsia="en-AU"/>
        </w:rPr>
        <w:t xml:space="preserve">understand that materials have </w:t>
      </w:r>
      <w:proofErr w:type="gramStart"/>
      <w:r>
        <w:rPr>
          <w:lang w:eastAsia="en-AU"/>
        </w:rPr>
        <w:t>properties</w:t>
      </w:r>
      <w:r w:rsidR="00BA60F4">
        <w:rPr>
          <w:lang w:eastAsia="en-AU"/>
        </w:rPr>
        <w:t>;</w:t>
      </w:r>
      <w:proofErr w:type="gramEnd"/>
    </w:p>
    <w:p w14:paraId="64B68FA2" w14:textId="0FF14CA5" w:rsidR="009115AE" w:rsidRPr="00CA0A25" w:rsidRDefault="009115AE" w:rsidP="009115AE">
      <w:pPr>
        <w:pStyle w:val="ListBullet"/>
      </w:pPr>
      <w:r>
        <w:t xml:space="preserve">identify the physical properties of some common </w:t>
      </w:r>
      <w:proofErr w:type="gramStart"/>
      <w:r>
        <w:t>materials</w:t>
      </w:r>
      <w:r w:rsidR="00BA60F4">
        <w:t>;</w:t>
      </w:r>
      <w:proofErr w:type="gramEnd"/>
      <w:r>
        <w:t xml:space="preserve"> </w:t>
      </w:r>
    </w:p>
    <w:p w14:paraId="4AB11A0F" w14:textId="66E977B5" w:rsidR="009115AE" w:rsidRPr="00CA0A25" w:rsidRDefault="009115AE" w:rsidP="009115AE">
      <w:pPr>
        <w:pStyle w:val="ListBullet"/>
        <w:rPr>
          <w:lang w:eastAsia="en-AU"/>
        </w:rPr>
      </w:pPr>
      <w:r>
        <w:rPr>
          <w:lang w:eastAsia="en-AU"/>
        </w:rPr>
        <w:t>understand that t</w:t>
      </w:r>
      <w:r w:rsidRPr="00CA0A25">
        <w:rPr>
          <w:lang w:eastAsia="en-AU"/>
        </w:rPr>
        <w:t>he properties of a material can ch</w:t>
      </w:r>
      <w:r w:rsidR="00BA60F4">
        <w:rPr>
          <w:lang w:eastAsia="en-AU"/>
        </w:rPr>
        <w:t xml:space="preserve">ange if the material is </w:t>
      </w:r>
      <w:proofErr w:type="gramStart"/>
      <w:r w:rsidR="00BA60F4">
        <w:rPr>
          <w:lang w:eastAsia="en-AU"/>
        </w:rPr>
        <w:t>changed;</w:t>
      </w:r>
      <w:proofErr w:type="gramEnd"/>
    </w:p>
    <w:p w14:paraId="074193FC" w14:textId="25A25736" w:rsidR="009115AE" w:rsidRPr="00622050" w:rsidRDefault="009115AE" w:rsidP="009115AE">
      <w:pPr>
        <w:pStyle w:val="ListBullet"/>
        <w:rPr>
          <w:lang w:eastAsia="en-AU"/>
        </w:rPr>
      </w:pPr>
      <w:r>
        <w:rPr>
          <w:lang w:eastAsia="en-AU"/>
        </w:rPr>
        <w:t>select</w:t>
      </w:r>
      <w:r w:rsidRPr="00622050">
        <w:rPr>
          <w:lang w:eastAsia="en-AU"/>
        </w:rPr>
        <w:t xml:space="preserve"> materials for uses based on their </w:t>
      </w:r>
      <w:proofErr w:type="gramStart"/>
      <w:r w:rsidRPr="00622050">
        <w:rPr>
          <w:lang w:eastAsia="en-AU"/>
        </w:rPr>
        <w:t>properties</w:t>
      </w:r>
      <w:r w:rsidR="00BA60F4">
        <w:rPr>
          <w:lang w:eastAsia="en-AU"/>
        </w:rPr>
        <w:t>;</w:t>
      </w:r>
      <w:proofErr w:type="gramEnd"/>
    </w:p>
    <w:p w14:paraId="79D6D88D" w14:textId="5FF88124" w:rsidR="009115AE" w:rsidRDefault="009115AE" w:rsidP="009115AE">
      <w:pPr>
        <w:pStyle w:val="ListBullet"/>
      </w:pPr>
      <w:r w:rsidRPr="00746C77">
        <w:t xml:space="preserve">follow instructions to identify investigable questions about familiar contexts and predict likely outcomes from </w:t>
      </w:r>
      <w:proofErr w:type="gramStart"/>
      <w:r w:rsidRPr="00746C77">
        <w:t>investigations</w:t>
      </w:r>
      <w:r w:rsidR="00BA60F4">
        <w:t>;</w:t>
      </w:r>
      <w:proofErr w:type="gramEnd"/>
    </w:p>
    <w:p w14:paraId="423E874B" w14:textId="5B7F29B4" w:rsidR="009115AE" w:rsidRDefault="009115AE" w:rsidP="009115AE">
      <w:pPr>
        <w:pStyle w:val="ListBullet"/>
      </w:pPr>
      <w:r>
        <w:t xml:space="preserve">make accurate </w:t>
      </w:r>
      <w:proofErr w:type="gramStart"/>
      <w:r>
        <w:t>observations</w:t>
      </w:r>
      <w:r w:rsidR="00BA60F4">
        <w:t>;</w:t>
      </w:r>
      <w:proofErr w:type="gramEnd"/>
    </w:p>
    <w:p w14:paraId="73D91BA3" w14:textId="386FC03F" w:rsidR="009115AE" w:rsidRPr="00746C77" w:rsidRDefault="009115AE" w:rsidP="009115AE">
      <w:pPr>
        <w:pStyle w:val="ListBullet"/>
      </w:pPr>
      <w:r>
        <w:t xml:space="preserve">record and represent </w:t>
      </w:r>
      <w:proofErr w:type="gramStart"/>
      <w:r>
        <w:t>observations</w:t>
      </w:r>
      <w:r w:rsidR="00BA60F4">
        <w:t>;</w:t>
      </w:r>
      <w:proofErr w:type="gramEnd"/>
    </w:p>
    <w:p w14:paraId="6B0642C9" w14:textId="322F1345" w:rsidR="009115AE" w:rsidRPr="00622050" w:rsidRDefault="009115AE" w:rsidP="009115AE">
      <w:pPr>
        <w:pStyle w:val="ListBullet"/>
      </w:pPr>
      <w:r>
        <w:t>use tables</w:t>
      </w:r>
      <w:r w:rsidRPr="00746C77">
        <w:t xml:space="preserve"> to organise their </w:t>
      </w:r>
      <w:proofErr w:type="gramStart"/>
      <w:r>
        <w:rPr>
          <w:bdr w:val="none" w:sz="0" w:space="0" w:color="auto" w:frame="1"/>
        </w:rPr>
        <w:t>observations</w:t>
      </w:r>
      <w:r w:rsidR="00BA60F4">
        <w:rPr>
          <w:bdr w:val="none" w:sz="0" w:space="0" w:color="auto" w:frame="1"/>
        </w:rPr>
        <w:t>;</w:t>
      </w:r>
      <w:proofErr w:type="gramEnd"/>
    </w:p>
    <w:p w14:paraId="6A3CFB8C" w14:textId="53030480" w:rsidR="009115AE" w:rsidRPr="004231DF" w:rsidRDefault="009115AE" w:rsidP="009115AE">
      <w:pPr>
        <w:pStyle w:val="ListBullet"/>
      </w:pPr>
      <w:r>
        <w:t xml:space="preserve">identify patterns from </w:t>
      </w:r>
      <w:proofErr w:type="gramStart"/>
      <w:r>
        <w:t>observations</w:t>
      </w:r>
      <w:r w:rsidR="00BA60F4">
        <w:t>;</w:t>
      </w:r>
      <w:proofErr w:type="gramEnd"/>
    </w:p>
    <w:p w14:paraId="408B24AB" w14:textId="77777777" w:rsidR="009115AE" w:rsidRDefault="009115AE" w:rsidP="009115AE">
      <w:pPr>
        <w:pStyle w:val="ListBullet"/>
      </w:pPr>
      <w:r>
        <w:t>draw conclusions based on evidence.</w:t>
      </w:r>
    </w:p>
    <w:p w14:paraId="124A0EB6" w14:textId="77777777" w:rsidR="00D345DD" w:rsidRPr="002C04FC" w:rsidRDefault="00D345DD" w:rsidP="00D345DD">
      <w:pPr>
        <w:pStyle w:val="Heading2"/>
      </w:pPr>
      <w:r w:rsidRPr="002C04FC">
        <w:t>Suggested time for this CLE</w:t>
      </w:r>
    </w:p>
    <w:p w14:paraId="3E2314FD" w14:textId="18C3785A" w:rsidR="00D345DD" w:rsidRPr="000C70F3" w:rsidRDefault="00D345DD" w:rsidP="00D345DD">
      <w:pPr>
        <w:pStyle w:val="BodyText"/>
      </w:pPr>
      <w:r w:rsidRPr="00CA13FA">
        <w:t>The time needed to complete</w:t>
      </w:r>
      <w:r w:rsidRPr="00207A3E">
        <w:t xml:space="preserve"> the </w:t>
      </w:r>
      <w:r>
        <w:rPr>
          <w:i/>
        </w:rPr>
        <w:t>Egg bungee j</w:t>
      </w:r>
      <w:r w:rsidRPr="000C70F3">
        <w:rPr>
          <w:i/>
        </w:rPr>
        <w:t>ump</w:t>
      </w:r>
      <w:r>
        <w:t xml:space="preserve"> CLE</w:t>
      </w:r>
      <w:r w:rsidRPr="00207A3E">
        <w:t xml:space="preserve"> will depend on the depth of </w:t>
      </w:r>
      <w:r>
        <w:t>the prior knowledge of students and</w:t>
      </w:r>
      <w:r w:rsidRPr="00207A3E">
        <w:t xml:space="preserve"> the time </w:t>
      </w:r>
      <w:r>
        <w:t xml:space="preserve">taken </w:t>
      </w:r>
      <w:r w:rsidRPr="00207A3E">
        <w:t>to</w:t>
      </w:r>
      <w:r>
        <w:t xml:space="preserve"> co</w:t>
      </w:r>
      <w:r w:rsidR="00970948">
        <w:t>mplete the two investigations—</w:t>
      </w:r>
      <w:r w:rsidR="00EE525D" w:rsidRPr="00EE525D">
        <w:rPr>
          <w:i/>
        </w:rPr>
        <w:t xml:space="preserve">Selecting materials </w:t>
      </w:r>
      <w:r w:rsidR="00EE525D" w:rsidRPr="00EE525D">
        <w:t xml:space="preserve">and </w:t>
      </w:r>
      <w:r w:rsidR="00EE525D" w:rsidRPr="00EE525D">
        <w:rPr>
          <w:i/>
        </w:rPr>
        <w:t>Engineering challenge</w:t>
      </w:r>
      <w:r w:rsidR="00970948">
        <w:t>—</w:t>
      </w:r>
      <w:r w:rsidR="00BA60F4">
        <w:t>as well as</w:t>
      </w:r>
      <w:r>
        <w:t xml:space="preserve"> follow up with any further extension activities. Allow 2–4</w:t>
      </w:r>
      <w:r w:rsidRPr="00803A77">
        <w:t xml:space="preserve"> hours.</w:t>
      </w:r>
      <w:r w:rsidRPr="00207A3E">
        <w:t xml:space="preserve"> </w:t>
      </w:r>
    </w:p>
    <w:p w14:paraId="08D0165E" w14:textId="77777777" w:rsidR="00CF087A" w:rsidRDefault="00CF087A" w:rsidP="00BB2D8D"/>
    <w:p w14:paraId="31F6BB43" w14:textId="41AB4FC3" w:rsidR="00CF087A" w:rsidRPr="0074108D" w:rsidRDefault="00000000" w:rsidP="00BB2D8D">
      <w:pPr>
        <w:rPr>
          <w:b/>
          <w:sz w:val="32"/>
          <w:szCs w:val="32"/>
        </w:rPr>
      </w:pPr>
      <w:hyperlink r:id="rId8" w:history="1">
        <w:r w:rsidR="00FC6ED4" w:rsidRPr="0074108D">
          <w:rPr>
            <w:rStyle w:val="Hyperlink"/>
            <w:b/>
            <w:sz w:val="32"/>
            <w:szCs w:val="32"/>
          </w:rPr>
          <w:t>Planning ahead and equipment l</w:t>
        </w:r>
        <w:r w:rsidR="00CF087A" w:rsidRPr="0074108D">
          <w:rPr>
            <w:rStyle w:val="Hyperlink"/>
            <w:b/>
            <w:sz w:val="32"/>
            <w:szCs w:val="32"/>
          </w:rPr>
          <w:t>ist</w:t>
        </w:r>
      </w:hyperlink>
      <w:r w:rsidR="00FC6ED4" w:rsidRPr="0074108D">
        <w:rPr>
          <w:b/>
          <w:sz w:val="32"/>
          <w:szCs w:val="32"/>
        </w:rPr>
        <w:t xml:space="preserve"> </w:t>
      </w:r>
    </w:p>
    <w:p w14:paraId="3EF6298A" w14:textId="77777777" w:rsidR="00056C3C" w:rsidRPr="00795E93" w:rsidRDefault="00FC6ED4" w:rsidP="00FC6ED4">
      <w:pPr>
        <w:pStyle w:val="Heading2"/>
      </w:pPr>
      <w:r>
        <w:t>Safety c</w:t>
      </w:r>
      <w:r w:rsidR="00056C3C" w:rsidRPr="00795E93">
        <w:t>onsiderations</w:t>
      </w:r>
    </w:p>
    <w:p w14:paraId="04A47046" w14:textId="1DECCE9E" w:rsidR="00056C3C" w:rsidRDefault="00056C3C" w:rsidP="00FC6ED4">
      <w:pPr>
        <w:pStyle w:val="BodyText"/>
      </w:pPr>
      <w:r>
        <w:t>When you and your class are completing your Risk Assessment</w:t>
      </w:r>
      <w:r w:rsidR="00BA60F4">
        <w:t>,</w:t>
      </w:r>
      <w:r>
        <w:t xml:space="preserve"> consider the following safety points and add any </w:t>
      </w:r>
      <w:r w:rsidR="003E4150">
        <w:t>other relevant ones to the list.</w:t>
      </w:r>
    </w:p>
    <w:p w14:paraId="3373D871" w14:textId="325B77BE" w:rsidR="007E1AAE" w:rsidRDefault="007E1AAE" w:rsidP="00382320">
      <w:pPr>
        <w:pStyle w:val="ListBullet"/>
      </w:pPr>
      <w:r>
        <w:t>Safety glass</w:t>
      </w:r>
      <w:r w:rsidR="00A6095E">
        <w:t>es should be used</w:t>
      </w:r>
      <w:r w:rsidR="00382320">
        <w:t xml:space="preserve"> since</w:t>
      </w:r>
      <w:r>
        <w:t xml:space="preserve"> r</w:t>
      </w:r>
      <w:r w:rsidR="00A6095E">
        <w:t>ubber bands are involved and they could snap and flick into the eye</w:t>
      </w:r>
      <w:r>
        <w:t>.</w:t>
      </w:r>
    </w:p>
    <w:p w14:paraId="7E432490" w14:textId="77777777" w:rsidR="007E1AAE" w:rsidRDefault="007E1AAE" w:rsidP="00382320">
      <w:pPr>
        <w:pStyle w:val="ListBullet"/>
      </w:pPr>
      <w:r>
        <w:t xml:space="preserve">Consider </w:t>
      </w:r>
      <w:r w:rsidR="00382320">
        <w:t>any egg allergies</w:t>
      </w:r>
      <w:r>
        <w:t>.</w:t>
      </w:r>
    </w:p>
    <w:p w14:paraId="29AE7938" w14:textId="77777777" w:rsidR="00F95D36" w:rsidRPr="001579D4" w:rsidRDefault="00F95D36" w:rsidP="00F95D36">
      <w:pPr>
        <w:pStyle w:val="Heading2"/>
        <w:jc w:val="center"/>
        <w:rPr>
          <w:b w:val="0"/>
        </w:rPr>
      </w:pPr>
      <w:r w:rsidRPr="001579D4">
        <w:rPr>
          <w:b w:val="0"/>
        </w:rPr>
        <w:t>______________________</w:t>
      </w:r>
    </w:p>
    <w:p w14:paraId="256D337C" w14:textId="77777777" w:rsidR="00752EBE" w:rsidRPr="00752EBE" w:rsidRDefault="0004712E" w:rsidP="00F95D36">
      <w:pPr>
        <w:pStyle w:val="Heading2"/>
      </w:pPr>
      <w:r w:rsidRPr="008265BB">
        <w:t>Introduction</w:t>
      </w:r>
    </w:p>
    <w:p w14:paraId="695CE33A" w14:textId="101675E7" w:rsidR="00D960F2" w:rsidRDefault="00D960F2" w:rsidP="00D960F2">
      <w:pPr>
        <w:pStyle w:val="BodyText"/>
      </w:pPr>
      <w:r w:rsidRPr="00D960F2">
        <w:t xml:space="preserve">This CLE focuses on </w:t>
      </w:r>
      <w:r w:rsidR="00BA60F4">
        <w:t>and links to the Y</w:t>
      </w:r>
      <w:r w:rsidRPr="00D960F2">
        <w:t xml:space="preserve">ear </w:t>
      </w:r>
      <w:r w:rsidR="00D345DD">
        <w:t>4</w:t>
      </w:r>
      <w:r w:rsidR="00AC7CF7">
        <w:t xml:space="preserve"> </w:t>
      </w:r>
      <w:r w:rsidRPr="00D960F2">
        <w:t>Australian Curriculum: Science.</w:t>
      </w:r>
      <w:r w:rsidR="009115AE">
        <w:t xml:space="preserve"> </w:t>
      </w:r>
      <w:r w:rsidR="009115AE" w:rsidRPr="00CA0A25">
        <w:t>Students wi</w:t>
      </w:r>
      <w:r w:rsidR="009115AE">
        <w:t xml:space="preserve">ll identify the material/s that make up an object. They will </w:t>
      </w:r>
      <w:r w:rsidR="009115AE" w:rsidRPr="00CA0A25">
        <w:t>distin</w:t>
      </w:r>
      <w:r w:rsidR="009115AE">
        <w:t xml:space="preserve">guish between an object and the </w:t>
      </w:r>
      <w:r w:rsidR="009115AE" w:rsidRPr="00CA0A25">
        <w:t>mat</w:t>
      </w:r>
      <w:r w:rsidR="009115AE">
        <w:t xml:space="preserve">erial of which it is made. They </w:t>
      </w:r>
      <w:r w:rsidR="009115AE" w:rsidRPr="00CA0A25">
        <w:t>discuss the properties of the material/s</w:t>
      </w:r>
      <w:r w:rsidR="009115AE">
        <w:t xml:space="preserve"> and </w:t>
      </w:r>
      <w:r w:rsidR="009115AE">
        <w:rPr>
          <w:rFonts w:cs="Arial"/>
        </w:rPr>
        <w:t>develop vocabulary.</w:t>
      </w:r>
    </w:p>
    <w:p w14:paraId="2BBDA8E3" w14:textId="77777777" w:rsidR="00FA4611" w:rsidRPr="00AB4A7F" w:rsidRDefault="00FA4611" w:rsidP="00FA4611">
      <w:pPr>
        <w:pStyle w:val="Heading3"/>
      </w:pPr>
      <w:r w:rsidRPr="00AB4A7F">
        <w:t>Equipment needed</w:t>
      </w:r>
    </w:p>
    <w:p w14:paraId="2604E0FC" w14:textId="77777777" w:rsidR="00FA4611" w:rsidRDefault="00FA4611" w:rsidP="00FA4611">
      <w:pPr>
        <w:pStyle w:val="BodyText"/>
      </w:pPr>
      <w:r w:rsidRPr="00AB4A7F">
        <w:t>Per group:</w:t>
      </w:r>
    </w:p>
    <w:p w14:paraId="3CFF4F38" w14:textId="02BC9A98" w:rsidR="00FA4611" w:rsidRDefault="00970948" w:rsidP="00FA4611">
      <w:pPr>
        <w:pStyle w:val="ListBullet"/>
      </w:pPr>
      <w:r>
        <w:t>b</w:t>
      </w:r>
      <w:r w:rsidR="00FA4611">
        <w:t>all of wool</w:t>
      </w:r>
    </w:p>
    <w:p w14:paraId="71881A60" w14:textId="39664467" w:rsidR="00FA4611" w:rsidRDefault="00970948" w:rsidP="00FA4611">
      <w:pPr>
        <w:pStyle w:val="ListBullet"/>
      </w:pPr>
      <w:r>
        <w:t>p</w:t>
      </w:r>
      <w:r w:rsidR="00535A25">
        <w:t>lastic sandwich</w:t>
      </w:r>
      <w:r>
        <w:t xml:space="preserve"> bag containing small samples each of</w:t>
      </w:r>
      <w:r w:rsidR="00FA4611">
        <w:t xml:space="preserve"> </w:t>
      </w:r>
      <w:r w:rsidR="005019DF">
        <w:t>wool,</w:t>
      </w:r>
      <w:r>
        <w:t xml:space="preserve"> </w:t>
      </w:r>
      <w:r w:rsidR="00BA60F4">
        <w:t xml:space="preserve">pipe </w:t>
      </w:r>
      <w:r w:rsidR="002E3538">
        <w:t>cleaner, curling ribbon</w:t>
      </w:r>
      <w:r w:rsidR="00BA60F4">
        <w:t xml:space="preserve">, string, cotton thread, pop </w:t>
      </w:r>
      <w:r w:rsidR="002938B5">
        <w:t>stick, rubber band, balloon.</w:t>
      </w:r>
    </w:p>
    <w:p w14:paraId="53F69230" w14:textId="5E59C8D5" w:rsidR="00AF196B" w:rsidRPr="005914D4" w:rsidRDefault="009E5868" w:rsidP="000717BF">
      <w:pPr>
        <w:pStyle w:val="ListBullet"/>
        <w:rPr>
          <w:u w:val="single"/>
        </w:rPr>
      </w:pPr>
      <w:r>
        <w:lastRenderedPageBreak/>
        <w:t>s</w:t>
      </w:r>
      <w:r w:rsidR="00970948" w:rsidRPr="00970948">
        <w:t xml:space="preserve">tudent worksheet </w:t>
      </w:r>
      <w:hyperlink r:id="rId9" w:history="1">
        <w:r w:rsidR="00970948" w:rsidRPr="0074108D">
          <w:rPr>
            <w:rStyle w:val="Hyperlink"/>
          </w:rPr>
          <w:t>Properties matrix</w:t>
        </w:r>
      </w:hyperlink>
      <w:r w:rsidR="00970948" w:rsidRPr="005914D4">
        <w:rPr>
          <w:u w:val="single"/>
        </w:rPr>
        <w:t xml:space="preserve"> </w:t>
      </w:r>
    </w:p>
    <w:p w14:paraId="2B861757" w14:textId="77777777" w:rsidR="00380B2A" w:rsidRPr="000336D6" w:rsidRDefault="00380B2A" w:rsidP="00380B2A">
      <w:pPr>
        <w:pStyle w:val="Heading3"/>
      </w:pPr>
      <w:r w:rsidRPr="00EE29D3">
        <w:t>What to do</w:t>
      </w:r>
    </w:p>
    <w:p w14:paraId="16CD707C" w14:textId="235B062D" w:rsidR="00214DE5" w:rsidRDefault="00214DE5" w:rsidP="00380B2A">
      <w:pPr>
        <w:pStyle w:val="ListNumber"/>
      </w:pPr>
      <w:r>
        <w:rPr>
          <w:lang w:eastAsia="en-AU"/>
        </w:rPr>
        <w:t>Divide the class into groups of 3 or 4 students</w:t>
      </w:r>
      <w:r w:rsidR="00BA60F4">
        <w:rPr>
          <w:lang w:eastAsia="en-AU"/>
        </w:rPr>
        <w:t>.</w:t>
      </w:r>
    </w:p>
    <w:p w14:paraId="4B10DB5F" w14:textId="6F7075CF" w:rsidR="00AD5F61" w:rsidRDefault="00B60CCB" w:rsidP="009115AE">
      <w:pPr>
        <w:pStyle w:val="ListNumber"/>
      </w:pPr>
      <w:r>
        <w:rPr>
          <w:lang w:eastAsia="en-AU"/>
        </w:rPr>
        <w:t>Introduce the concept of physical properties of mat</w:t>
      </w:r>
      <w:r w:rsidR="005914D4">
        <w:rPr>
          <w:lang w:eastAsia="en-AU"/>
        </w:rPr>
        <w:t>erials by showing the students the</w:t>
      </w:r>
      <w:r>
        <w:rPr>
          <w:lang w:eastAsia="en-AU"/>
        </w:rPr>
        <w:t xml:space="preserve"> ball of wool.  Let them pass this around the</w:t>
      </w:r>
      <w:r w:rsidR="00FA4611">
        <w:rPr>
          <w:lang w:eastAsia="en-AU"/>
        </w:rPr>
        <w:t>ir groups</w:t>
      </w:r>
      <w:r>
        <w:rPr>
          <w:lang w:eastAsia="en-AU"/>
        </w:rPr>
        <w:t xml:space="preserve"> and as they explore the wool</w:t>
      </w:r>
      <w:r w:rsidR="00FA4611">
        <w:rPr>
          <w:lang w:eastAsia="en-AU"/>
        </w:rPr>
        <w:t>,</w:t>
      </w:r>
      <w:r>
        <w:rPr>
          <w:lang w:eastAsia="en-AU"/>
        </w:rPr>
        <w:t xml:space="preserve"> ask the students to tell you </w:t>
      </w:r>
      <w:r w:rsidRPr="009115AE">
        <w:rPr>
          <w:b/>
          <w:lang w:eastAsia="en-AU"/>
        </w:rPr>
        <w:t>something they observe</w:t>
      </w:r>
      <w:r>
        <w:rPr>
          <w:lang w:eastAsia="en-AU"/>
        </w:rPr>
        <w:t xml:space="preserve"> about the wool.</w:t>
      </w:r>
      <w:r w:rsidR="009115AE">
        <w:rPr>
          <w:lang w:eastAsia="en-AU"/>
        </w:rPr>
        <w:t xml:space="preserve"> Explain to the students that an observation is something they can find </w:t>
      </w:r>
      <w:r w:rsidR="00BA60F4">
        <w:rPr>
          <w:lang w:eastAsia="en-AU"/>
        </w:rPr>
        <w:t xml:space="preserve">out </w:t>
      </w:r>
      <w:r w:rsidR="009115AE">
        <w:rPr>
          <w:lang w:eastAsia="en-AU"/>
        </w:rPr>
        <w:t xml:space="preserve">about </w:t>
      </w:r>
      <w:r w:rsidR="00BA60F4">
        <w:rPr>
          <w:lang w:eastAsia="en-AU"/>
        </w:rPr>
        <w:t>the material using their senses,</w:t>
      </w:r>
      <w:r w:rsidR="009115AE">
        <w:rPr>
          <w:lang w:eastAsia="en-AU"/>
        </w:rPr>
        <w:t xml:space="preserve"> e.g.</w:t>
      </w:r>
      <w:r w:rsidR="00BA60F4">
        <w:rPr>
          <w:lang w:eastAsia="en-AU"/>
        </w:rPr>
        <w:t>, w</w:t>
      </w:r>
      <w:r w:rsidR="009115AE">
        <w:rPr>
          <w:lang w:eastAsia="en-AU"/>
        </w:rPr>
        <w:t>hat does the material feel like, look like, sound like or smell like?</w:t>
      </w:r>
    </w:p>
    <w:p w14:paraId="6027708C" w14:textId="77777777" w:rsidR="002E3538" w:rsidRDefault="00B60CCB" w:rsidP="002E3538">
      <w:pPr>
        <w:pStyle w:val="ListNumber"/>
      </w:pPr>
      <w:r>
        <w:rPr>
          <w:lang w:eastAsia="en-AU"/>
        </w:rPr>
        <w:t xml:space="preserve">List all the </w:t>
      </w:r>
      <w:r w:rsidRPr="002E3538">
        <w:rPr>
          <w:b/>
          <w:lang w:eastAsia="en-AU"/>
        </w:rPr>
        <w:t>obse</w:t>
      </w:r>
      <w:r w:rsidR="005914D4" w:rsidRPr="002E3538">
        <w:rPr>
          <w:b/>
          <w:lang w:eastAsia="en-AU"/>
        </w:rPr>
        <w:t>rvations</w:t>
      </w:r>
      <w:r w:rsidR="005914D4">
        <w:rPr>
          <w:lang w:eastAsia="en-AU"/>
        </w:rPr>
        <w:t xml:space="preserve"> on a white board. </w:t>
      </w:r>
      <w:r>
        <w:rPr>
          <w:lang w:eastAsia="en-AU"/>
        </w:rPr>
        <w:t>Answers may include:</w:t>
      </w:r>
      <w:r w:rsidR="005914D4">
        <w:t xml:space="preserve"> </w:t>
      </w:r>
    </w:p>
    <w:p w14:paraId="4D94C0B4" w14:textId="123E9CDF" w:rsidR="002E3538" w:rsidRDefault="00BA60F4" w:rsidP="009115AE">
      <w:pPr>
        <w:pStyle w:val="ListNumber"/>
        <w:numPr>
          <w:ilvl w:val="0"/>
          <w:numId w:val="0"/>
        </w:numPr>
        <w:ind w:left="360"/>
      </w:pPr>
      <w:r>
        <w:t>blue, furry, strong, stiff—</w:t>
      </w:r>
      <w:r w:rsidR="002E3538">
        <w:t>not elastic, bendy, soft, scratchy, long, thin</w:t>
      </w:r>
      <w:r>
        <w:t>.</w:t>
      </w:r>
      <w:r w:rsidR="002E3538">
        <w:t xml:space="preserve"> </w:t>
      </w:r>
    </w:p>
    <w:p w14:paraId="6132ACA5" w14:textId="42333FE5" w:rsidR="009115AE" w:rsidRDefault="009115AE" w:rsidP="009115AE">
      <w:pPr>
        <w:pStyle w:val="ListNumber"/>
        <w:numPr>
          <w:ilvl w:val="0"/>
          <w:numId w:val="0"/>
        </w:numPr>
        <w:ind w:left="360"/>
      </w:pPr>
      <w:r>
        <w:t xml:space="preserve">Explain that observations like these about the material are </w:t>
      </w:r>
      <w:r w:rsidRPr="002E3538">
        <w:rPr>
          <w:b/>
        </w:rPr>
        <w:t>called properties. (</w:t>
      </w:r>
      <w:r w:rsidRPr="002E3538">
        <w:rPr>
          <w:rFonts w:cstheme="minorBidi"/>
          <w:szCs w:val="22"/>
          <w:lang w:eastAsia="en-AU"/>
        </w:rPr>
        <w:t xml:space="preserve">Physical properties are those properties of a material </w:t>
      </w:r>
      <w:r w:rsidR="00BA60F4">
        <w:rPr>
          <w:rFonts w:cstheme="minorBidi"/>
          <w:szCs w:val="22"/>
          <w:lang w:eastAsia="en-AU"/>
        </w:rPr>
        <w:t>that</w:t>
      </w:r>
      <w:r>
        <w:rPr>
          <w:lang w:eastAsia="en-AU"/>
        </w:rPr>
        <w:t xml:space="preserve"> can be measured or observed </w:t>
      </w:r>
      <w:r w:rsidRPr="002E3538">
        <w:rPr>
          <w:rFonts w:cstheme="minorBidi"/>
          <w:szCs w:val="22"/>
          <w:lang w:eastAsia="en-AU"/>
        </w:rPr>
        <w:t>without changing the nature of the material.)</w:t>
      </w:r>
    </w:p>
    <w:p w14:paraId="7B222284" w14:textId="43270C3B" w:rsidR="00B60CCB" w:rsidRDefault="00B60CCB" w:rsidP="009115AE">
      <w:pPr>
        <w:pStyle w:val="ListNumber"/>
        <w:tabs>
          <w:tab w:val="clear" w:pos="360"/>
          <w:tab w:val="num" w:pos="717"/>
        </w:tabs>
      </w:pPr>
      <w:r>
        <w:t xml:space="preserve">Introduce some </w:t>
      </w:r>
      <w:r w:rsidRPr="009115AE">
        <w:rPr>
          <w:b/>
        </w:rPr>
        <w:t>collective terms</w:t>
      </w:r>
      <w:r>
        <w:t xml:space="preserve"> to group these properties.</w:t>
      </w:r>
      <w:r w:rsidR="002938B5">
        <w:t xml:space="preserve"> Explain the </w:t>
      </w:r>
      <w:r w:rsidR="002938B5" w:rsidRPr="009115AE">
        <w:rPr>
          <w:b/>
        </w:rPr>
        <w:t>difference between stretching and being elastic</w:t>
      </w:r>
      <w:r w:rsidR="002938B5">
        <w:t>.</w:t>
      </w:r>
      <w:r w:rsidR="00EE525D">
        <w:t xml:space="preserve"> </w:t>
      </w:r>
      <w:r w:rsidR="002E3538">
        <w:t>(</w:t>
      </w:r>
      <w:r w:rsidR="00EE525D" w:rsidRPr="00EE525D">
        <w:rPr>
          <w:i/>
        </w:rPr>
        <w:t>A materia</w:t>
      </w:r>
      <w:r w:rsidR="005914D4">
        <w:rPr>
          <w:i/>
        </w:rPr>
        <w:t>l is described as elas</w:t>
      </w:r>
      <w:r w:rsidR="00EE525D" w:rsidRPr="00EE525D">
        <w:rPr>
          <w:i/>
        </w:rPr>
        <w:t>tic</w:t>
      </w:r>
      <w:r w:rsidR="00BA60F4">
        <w:rPr>
          <w:i/>
        </w:rPr>
        <w:t>,</w:t>
      </w:r>
      <w:r w:rsidR="00EE525D" w:rsidRPr="00EE525D">
        <w:rPr>
          <w:i/>
        </w:rPr>
        <w:t xml:space="preserve"> if it has the ability to return almost to its original shape after it has been stretched or squashed by a force.</w:t>
      </w:r>
      <w:r w:rsidR="002E3538" w:rsidRPr="002E3538">
        <w:t>)</w:t>
      </w:r>
      <w:r w:rsidR="009115AE" w:rsidRPr="009115AE">
        <w:t xml:space="preserve"> </w:t>
      </w:r>
      <w:r w:rsidR="009115AE">
        <w:t>You could demonstrate this difference by stretching a curling ribbon and compare it to when you stretch a piece of elastic or a rubber band</w:t>
      </w:r>
      <w:r w:rsidR="009115AE" w:rsidRPr="00EE525D">
        <w:rPr>
          <w:i/>
        </w:rPr>
        <w:t>.</w:t>
      </w:r>
    </w:p>
    <w:tbl>
      <w:tblPr>
        <w:tblStyle w:val="TableGrid"/>
        <w:tblW w:w="0" w:type="auto"/>
        <w:tblInd w:w="357" w:type="dxa"/>
        <w:tblLayout w:type="fixed"/>
        <w:tblLook w:val="04A0" w:firstRow="1" w:lastRow="0" w:firstColumn="1" w:lastColumn="0" w:noHBand="0" w:noVBand="1"/>
      </w:tblPr>
      <w:tblGrid>
        <w:gridCol w:w="2870"/>
        <w:gridCol w:w="2693"/>
      </w:tblGrid>
      <w:tr w:rsidR="00535A25" w:rsidRPr="00B60CCB" w14:paraId="1F75BD7D" w14:textId="77777777" w:rsidTr="005914D4">
        <w:trPr>
          <w:trHeight w:val="343"/>
        </w:trPr>
        <w:tc>
          <w:tcPr>
            <w:tcW w:w="2870" w:type="dxa"/>
            <w:shd w:val="clear" w:color="auto" w:fill="EEECE1" w:themeFill="background2"/>
          </w:tcPr>
          <w:p w14:paraId="5F1E1084" w14:textId="3EBD992B" w:rsidR="00535A25" w:rsidRPr="009115AE" w:rsidRDefault="00535A25" w:rsidP="00B60CCB">
            <w:pPr>
              <w:pStyle w:val="ListNumber"/>
              <w:numPr>
                <w:ilvl w:val="0"/>
                <w:numId w:val="0"/>
              </w:numPr>
              <w:rPr>
                <w:sz w:val="20"/>
                <w:szCs w:val="20"/>
                <w:lang w:eastAsia="en-AU"/>
              </w:rPr>
            </w:pPr>
            <w:r w:rsidRPr="009115AE">
              <w:rPr>
                <w:sz w:val="20"/>
                <w:szCs w:val="20"/>
                <w:lang w:eastAsia="en-AU"/>
              </w:rPr>
              <w:t>Observation</w:t>
            </w:r>
          </w:p>
        </w:tc>
        <w:tc>
          <w:tcPr>
            <w:tcW w:w="2693" w:type="dxa"/>
            <w:shd w:val="clear" w:color="auto" w:fill="EEECE1" w:themeFill="background2"/>
          </w:tcPr>
          <w:p w14:paraId="1F6C794A" w14:textId="38287076" w:rsidR="00535A25" w:rsidRPr="009115AE" w:rsidRDefault="00535A25" w:rsidP="00B60CCB">
            <w:pPr>
              <w:pStyle w:val="ListNumber"/>
              <w:numPr>
                <w:ilvl w:val="0"/>
                <w:numId w:val="0"/>
              </w:numPr>
              <w:rPr>
                <w:b/>
                <w:sz w:val="20"/>
                <w:szCs w:val="20"/>
                <w:lang w:eastAsia="en-AU"/>
              </w:rPr>
            </w:pPr>
            <w:r w:rsidRPr="009115AE">
              <w:rPr>
                <w:b/>
                <w:sz w:val="20"/>
                <w:szCs w:val="20"/>
                <w:lang w:eastAsia="en-AU"/>
              </w:rPr>
              <w:t>Physical property</w:t>
            </w:r>
          </w:p>
        </w:tc>
      </w:tr>
      <w:tr w:rsidR="00FA4611" w:rsidRPr="00B60CCB" w14:paraId="2C67A141" w14:textId="77777777" w:rsidTr="009115AE">
        <w:trPr>
          <w:trHeight w:hRule="exact" w:val="284"/>
        </w:trPr>
        <w:tc>
          <w:tcPr>
            <w:tcW w:w="2870" w:type="dxa"/>
          </w:tcPr>
          <w:p w14:paraId="073E45FA" w14:textId="5C932F42" w:rsidR="00FA4611" w:rsidRPr="009115AE" w:rsidRDefault="00FA4611" w:rsidP="00B60CCB">
            <w:pPr>
              <w:pStyle w:val="ListNumber"/>
              <w:numPr>
                <w:ilvl w:val="0"/>
                <w:numId w:val="0"/>
              </w:numPr>
              <w:rPr>
                <w:sz w:val="20"/>
                <w:szCs w:val="20"/>
                <w:lang w:eastAsia="en-AU"/>
              </w:rPr>
            </w:pPr>
            <w:r w:rsidRPr="009115AE">
              <w:rPr>
                <w:sz w:val="20"/>
                <w:szCs w:val="20"/>
                <w:lang w:eastAsia="en-AU"/>
              </w:rPr>
              <w:t>Blue</w:t>
            </w:r>
          </w:p>
        </w:tc>
        <w:tc>
          <w:tcPr>
            <w:tcW w:w="2693" w:type="dxa"/>
          </w:tcPr>
          <w:p w14:paraId="60EE64F0" w14:textId="2E75ECB2" w:rsidR="00FA4611" w:rsidRPr="009115AE" w:rsidRDefault="00FA4611" w:rsidP="00B60CCB">
            <w:pPr>
              <w:pStyle w:val="ListNumber"/>
              <w:numPr>
                <w:ilvl w:val="0"/>
                <w:numId w:val="0"/>
              </w:numPr>
              <w:rPr>
                <w:b/>
                <w:sz w:val="20"/>
                <w:szCs w:val="20"/>
                <w:lang w:eastAsia="en-AU"/>
              </w:rPr>
            </w:pPr>
            <w:r w:rsidRPr="009115AE">
              <w:rPr>
                <w:b/>
                <w:sz w:val="20"/>
                <w:szCs w:val="20"/>
                <w:lang w:eastAsia="en-AU"/>
              </w:rPr>
              <w:t>Colour</w:t>
            </w:r>
          </w:p>
        </w:tc>
      </w:tr>
      <w:tr w:rsidR="00FA4611" w:rsidRPr="00B60CCB" w14:paraId="48E0CFDE" w14:textId="77777777" w:rsidTr="009115AE">
        <w:trPr>
          <w:trHeight w:hRule="exact" w:val="284"/>
        </w:trPr>
        <w:tc>
          <w:tcPr>
            <w:tcW w:w="2870" w:type="dxa"/>
          </w:tcPr>
          <w:p w14:paraId="13BB94C4" w14:textId="1588CC8C" w:rsidR="00FA4611" w:rsidRPr="009115AE" w:rsidRDefault="00FA4611" w:rsidP="00B60CCB">
            <w:pPr>
              <w:pStyle w:val="ListNumber"/>
              <w:numPr>
                <w:ilvl w:val="0"/>
                <w:numId w:val="0"/>
              </w:numPr>
              <w:rPr>
                <w:sz w:val="20"/>
                <w:szCs w:val="20"/>
                <w:lang w:eastAsia="en-AU"/>
              </w:rPr>
            </w:pPr>
            <w:r w:rsidRPr="009115AE">
              <w:rPr>
                <w:sz w:val="20"/>
                <w:szCs w:val="20"/>
                <w:lang w:eastAsia="en-AU"/>
              </w:rPr>
              <w:t>Furry</w:t>
            </w:r>
          </w:p>
        </w:tc>
        <w:tc>
          <w:tcPr>
            <w:tcW w:w="2693" w:type="dxa"/>
          </w:tcPr>
          <w:p w14:paraId="75FABF3B" w14:textId="2A83C75E" w:rsidR="00FA4611" w:rsidRPr="009115AE" w:rsidRDefault="00FA4611" w:rsidP="00B60CCB">
            <w:pPr>
              <w:pStyle w:val="ListNumber"/>
              <w:numPr>
                <w:ilvl w:val="0"/>
                <w:numId w:val="0"/>
              </w:numPr>
              <w:rPr>
                <w:b/>
                <w:sz w:val="20"/>
                <w:szCs w:val="20"/>
                <w:lang w:eastAsia="en-AU"/>
              </w:rPr>
            </w:pPr>
            <w:r w:rsidRPr="009115AE">
              <w:rPr>
                <w:b/>
                <w:sz w:val="20"/>
                <w:szCs w:val="20"/>
                <w:lang w:eastAsia="en-AU"/>
              </w:rPr>
              <w:t>Texture</w:t>
            </w:r>
          </w:p>
        </w:tc>
      </w:tr>
      <w:tr w:rsidR="00FA4611" w:rsidRPr="00B60CCB" w14:paraId="757BFC26" w14:textId="77777777" w:rsidTr="009115AE">
        <w:trPr>
          <w:trHeight w:hRule="exact" w:val="284"/>
        </w:trPr>
        <w:tc>
          <w:tcPr>
            <w:tcW w:w="2870" w:type="dxa"/>
          </w:tcPr>
          <w:p w14:paraId="1F3C1C29" w14:textId="3C1BDAF8" w:rsidR="00FA4611" w:rsidRPr="009115AE" w:rsidRDefault="00FA4611" w:rsidP="00B60CCB">
            <w:pPr>
              <w:pStyle w:val="ListNumber"/>
              <w:numPr>
                <w:ilvl w:val="0"/>
                <w:numId w:val="0"/>
              </w:numPr>
              <w:rPr>
                <w:sz w:val="20"/>
                <w:szCs w:val="20"/>
                <w:lang w:eastAsia="en-AU"/>
              </w:rPr>
            </w:pPr>
            <w:r w:rsidRPr="009115AE">
              <w:rPr>
                <w:sz w:val="20"/>
                <w:szCs w:val="20"/>
                <w:lang w:eastAsia="en-AU"/>
              </w:rPr>
              <w:t>Strong</w:t>
            </w:r>
          </w:p>
        </w:tc>
        <w:tc>
          <w:tcPr>
            <w:tcW w:w="2693" w:type="dxa"/>
          </w:tcPr>
          <w:p w14:paraId="72A7A7F6" w14:textId="48195A64" w:rsidR="00FA4611" w:rsidRPr="009115AE" w:rsidRDefault="00FA4611" w:rsidP="00B60CCB">
            <w:pPr>
              <w:pStyle w:val="ListNumber"/>
              <w:numPr>
                <w:ilvl w:val="0"/>
                <w:numId w:val="0"/>
              </w:numPr>
              <w:rPr>
                <w:b/>
                <w:sz w:val="20"/>
                <w:szCs w:val="20"/>
                <w:lang w:eastAsia="en-AU"/>
              </w:rPr>
            </w:pPr>
            <w:r w:rsidRPr="009115AE">
              <w:rPr>
                <w:b/>
                <w:sz w:val="20"/>
                <w:szCs w:val="20"/>
                <w:lang w:eastAsia="en-AU"/>
              </w:rPr>
              <w:t>Strength</w:t>
            </w:r>
          </w:p>
        </w:tc>
      </w:tr>
      <w:tr w:rsidR="00FA4611" w:rsidRPr="00B60CCB" w14:paraId="00FF379E" w14:textId="77777777" w:rsidTr="009115AE">
        <w:trPr>
          <w:trHeight w:hRule="exact" w:val="284"/>
        </w:trPr>
        <w:tc>
          <w:tcPr>
            <w:tcW w:w="2870" w:type="dxa"/>
          </w:tcPr>
          <w:p w14:paraId="0A31A78C" w14:textId="2E388BC8" w:rsidR="00FA4611" w:rsidRPr="009115AE" w:rsidRDefault="002938B5" w:rsidP="00B60CCB">
            <w:pPr>
              <w:pStyle w:val="ListNumber"/>
              <w:numPr>
                <w:ilvl w:val="0"/>
                <w:numId w:val="0"/>
              </w:numPr>
              <w:rPr>
                <w:sz w:val="20"/>
                <w:szCs w:val="20"/>
                <w:lang w:eastAsia="en-AU"/>
              </w:rPr>
            </w:pPr>
            <w:r w:rsidRPr="009115AE">
              <w:rPr>
                <w:sz w:val="20"/>
                <w:szCs w:val="20"/>
                <w:lang w:eastAsia="en-AU"/>
              </w:rPr>
              <w:t>A bit stretchy</w:t>
            </w:r>
            <w:r w:rsidR="00BA60F4">
              <w:rPr>
                <w:sz w:val="20"/>
                <w:szCs w:val="20"/>
                <w:lang w:eastAsia="en-AU"/>
              </w:rPr>
              <w:t>—</w:t>
            </w:r>
            <w:r w:rsidR="00FA4611" w:rsidRPr="009115AE">
              <w:rPr>
                <w:sz w:val="20"/>
                <w:szCs w:val="20"/>
                <w:lang w:eastAsia="en-AU"/>
              </w:rPr>
              <w:t>not elastic</w:t>
            </w:r>
          </w:p>
        </w:tc>
        <w:tc>
          <w:tcPr>
            <w:tcW w:w="2693" w:type="dxa"/>
          </w:tcPr>
          <w:p w14:paraId="458B56ED" w14:textId="06215188" w:rsidR="00FA4611" w:rsidRPr="009115AE" w:rsidRDefault="00FA4611" w:rsidP="00B60CCB">
            <w:pPr>
              <w:pStyle w:val="ListNumber"/>
              <w:numPr>
                <w:ilvl w:val="0"/>
                <w:numId w:val="0"/>
              </w:numPr>
              <w:rPr>
                <w:b/>
                <w:sz w:val="20"/>
                <w:szCs w:val="20"/>
                <w:lang w:eastAsia="en-AU"/>
              </w:rPr>
            </w:pPr>
            <w:r w:rsidRPr="009115AE">
              <w:rPr>
                <w:b/>
                <w:sz w:val="20"/>
                <w:szCs w:val="20"/>
                <w:lang w:eastAsia="en-AU"/>
              </w:rPr>
              <w:t>Elasticity</w:t>
            </w:r>
          </w:p>
        </w:tc>
      </w:tr>
      <w:tr w:rsidR="00FA4611" w:rsidRPr="00B60CCB" w14:paraId="1B070D86" w14:textId="77777777" w:rsidTr="009115AE">
        <w:trPr>
          <w:trHeight w:hRule="exact" w:val="284"/>
        </w:trPr>
        <w:tc>
          <w:tcPr>
            <w:tcW w:w="2870" w:type="dxa"/>
          </w:tcPr>
          <w:p w14:paraId="37A2133A" w14:textId="5141BC20" w:rsidR="00FA4611" w:rsidRPr="009115AE" w:rsidRDefault="00FA4611" w:rsidP="00B60CCB">
            <w:pPr>
              <w:pStyle w:val="ListNumber"/>
              <w:numPr>
                <w:ilvl w:val="0"/>
                <w:numId w:val="0"/>
              </w:numPr>
              <w:rPr>
                <w:sz w:val="20"/>
                <w:szCs w:val="20"/>
                <w:lang w:eastAsia="en-AU"/>
              </w:rPr>
            </w:pPr>
            <w:r w:rsidRPr="009115AE">
              <w:rPr>
                <w:sz w:val="20"/>
                <w:szCs w:val="20"/>
                <w:lang w:eastAsia="en-AU"/>
              </w:rPr>
              <w:t>Bendy</w:t>
            </w:r>
          </w:p>
        </w:tc>
        <w:tc>
          <w:tcPr>
            <w:tcW w:w="2693" w:type="dxa"/>
          </w:tcPr>
          <w:p w14:paraId="4A83CE3B" w14:textId="2DFE27F8" w:rsidR="00FA4611" w:rsidRPr="009115AE" w:rsidRDefault="00FA4611" w:rsidP="00B60CCB">
            <w:pPr>
              <w:pStyle w:val="ListNumber"/>
              <w:numPr>
                <w:ilvl w:val="0"/>
                <w:numId w:val="0"/>
              </w:numPr>
              <w:rPr>
                <w:b/>
                <w:sz w:val="20"/>
                <w:szCs w:val="20"/>
                <w:lang w:eastAsia="en-AU"/>
              </w:rPr>
            </w:pPr>
            <w:r w:rsidRPr="009115AE">
              <w:rPr>
                <w:b/>
                <w:sz w:val="20"/>
                <w:szCs w:val="20"/>
                <w:lang w:eastAsia="en-AU"/>
              </w:rPr>
              <w:t>Flexibility</w:t>
            </w:r>
          </w:p>
        </w:tc>
      </w:tr>
      <w:tr w:rsidR="00FA4611" w:rsidRPr="00B60CCB" w14:paraId="76D5CA48" w14:textId="77777777" w:rsidTr="009115AE">
        <w:trPr>
          <w:trHeight w:hRule="exact" w:val="284"/>
        </w:trPr>
        <w:tc>
          <w:tcPr>
            <w:tcW w:w="2870" w:type="dxa"/>
          </w:tcPr>
          <w:p w14:paraId="262E9BAF" w14:textId="61DAEC4B" w:rsidR="00FA4611" w:rsidRPr="009115AE" w:rsidRDefault="00FA4611" w:rsidP="00B60CCB">
            <w:pPr>
              <w:pStyle w:val="ListNumber"/>
              <w:numPr>
                <w:ilvl w:val="0"/>
                <w:numId w:val="0"/>
              </w:numPr>
              <w:rPr>
                <w:sz w:val="20"/>
                <w:szCs w:val="20"/>
                <w:lang w:eastAsia="en-AU"/>
              </w:rPr>
            </w:pPr>
            <w:r w:rsidRPr="009115AE">
              <w:rPr>
                <w:sz w:val="20"/>
                <w:szCs w:val="20"/>
                <w:lang w:eastAsia="en-AU"/>
              </w:rPr>
              <w:t>Soft</w:t>
            </w:r>
          </w:p>
        </w:tc>
        <w:tc>
          <w:tcPr>
            <w:tcW w:w="2693" w:type="dxa"/>
          </w:tcPr>
          <w:p w14:paraId="301B9436" w14:textId="52EBC37B" w:rsidR="00FA4611" w:rsidRPr="009115AE" w:rsidRDefault="00FA4611" w:rsidP="00B60CCB">
            <w:pPr>
              <w:pStyle w:val="ListNumber"/>
              <w:numPr>
                <w:ilvl w:val="0"/>
                <w:numId w:val="0"/>
              </w:numPr>
              <w:rPr>
                <w:b/>
                <w:sz w:val="20"/>
                <w:szCs w:val="20"/>
                <w:lang w:eastAsia="en-AU"/>
              </w:rPr>
            </w:pPr>
            <w:r w:rsidRPr="009115AE">
              <w:rPr>
                <w:b/>
                <w:sz w:val="20"/>
                <w:szCs w:val="20"/>
                <w:lang w:eastAsia="en-AU"/>
              </w:rPr>
              <w:t>Hardness/Malleability</w:t>
            </w:r>
          </w:p>
        </w:tc>
      </w:tr>
      <w:tr w:rsidR="00FA4611" w:rsidRPr="00B60CCB" w14:paraId="2A43F8AC" w14:textId="77777777" w:rsidTr="009115AE">
        <w:trPr>
          <w:trHeight w:hRule="exact" w:val="284"/>
        </w:trPr>
        <w:tc>
          <w:tcPr>
            <w:tcW w:w="2870" w:type="dxa"/>
          </w:tcPr>
          <w:p w14:paraId="2A396900" w14:textId="10CF73DB" w:rsidR="00FA4611" w:rsidRPr="009115AE" w:rsidRDefault="00FA4611" w:rsidP="00B60CCB">
            <w:pPr>
              <w:pStyle w:val="ListNumber"/>
              <w:numPr>
                <w:ilvl w:val="0"/>
                <w:numId w:val="0"/>
              </w:numPr>
              <w:rPr>
                <w:sz w:val="20"/>
                <w:szCs w:val="20"/>
                <w:lang w:eastAsia="en-AU"/>
              </w:rPr>
            </w:pPr>
            <w:r w:rsidRPr="009115AE">
              <w:rPr>
                <w:sz w:val="20"/>
                <w:szCs w:val="20"/>
                <w:lang w:eastAsia="en-AU"/>
              </w:rPr>
              <w:t>Scratchy</w:t>
            </w:r>
          </w:p>
        </w:tc>
        <w:tc>
          <w:tcPr>
            <w:tcW w:w="2693" w:type="dxa"/>
          </w:tcPr>
          <w:p w14:paraId="637E2C65" w14:textId="3718EA45" w:rsidR="00FA4611" w:rsidRPr="009115AE" w:rsidRDefault="00FA4611" w:rsidP="00B60CCB">
            <w:pPr>
              <w:pStyle w:val="ListNumber"/>
              <w:numPr>
                <w:ilvl w:val="0"/>
                <w:numId w:val="0"/>
              </w:numPr>
              <w:rPr>
                <w:b/>
                <w:sz w:val="20"/>
                <w:szCs w:val="20"/>
                <w:lang w:eastAsia="en-AU"/>
              </w:rPr>
            </w:pPr>
            <w:r w:rsidRPr="009115AE">
              <w:rPr>
                <w:b/>
                <w:sz w:val="20"/>
                <w:szCs w:val="20"/>
                <w:lang w:eastAsia="en-AU"/>
              </w:rPr>
              <w:t>Texture</w:t>
            </w:r>
          </w:p>
        </w:tc>
      </w:tr>
      <w:tr w:rsidR="00FA4611" w:rsidRPr="00B60CCB" w14:paraId="146652BB" w14:textId="77777777" w:rsidTr="009115AE">
        <w:trPr>
          <w:trHeight w:hRule="exact" w:val="284"/>
        </w:trPr>
        <w:tc>
          <w:tcPr>
            <w:tcW w:w="2870" w:type="dxa"/>
          </w:tcPr>
          <w:p w14:paraId="33568171" w14:textId="5D86AFE2" w:rsidR="00FA4611" w:rsidRPr="009115AE" w:rsidRDefault="00FA4611" w:rsidP="00B60CCB">
            <w:pPr>
              <w:pStyle w:val="ListNumber"/>
              <w:numPr>
                <w:ilvl w:val="0"/>
                <w:numId w:val="0"/>
              </w:numPr>
              <w:rPr>
                <w:sz w:val="20"/>
                <w:szCs w:val="20"/>
                <w:lang w:eastAsia="en-AU"/>
              </w:rPr>
            </w:pPr>
            <w:r w:rsidRPr="009115AE">
              <w:rPr>
                <w:sz w:val="20"/>
                <w:szCs w:val="20"/>
                <w:lang w:eastAsia="en-AU"/>
              </w:rPr>
              <w:t>Long</w:t>
            </w:r>
          </w:p>
        </w:tc>
        <w:tc>
          <w:tcPr>
            <w:tcW w:w="2693" w:type="dxa"/>
          </w:tcPr>
          <w:p w14:paraId="3711CA9E" w14:textId="3B392685" w:rsidR="00FA4611" w:rsidRPr="009115AE" w:rsidRDefault="00FA4611" w:rsidP="00B60CCB">
            <w:pPr>
              <w:pStyle w:val="ListNumber"/>
              <w:numPr>
                <w:ilvl w:val="0"/>
                <w:numId w:val="0"/>
              </w:numPr>
              <w:rPr>
                <w:b/>
                <w:sz w:val="20"/>
                <w:szCs w:val="20"/>
                <w:lang w:eastAsia="en-AU"/>
              </w:rPr>
            </w:pPr>
            <w:r w:rsidRPr="009115AE">
              <w:rPr>
                <w:b/>
                <w:sz w:val="20"/>
                <w:szCs w:val="20"/>
                <w:lang w:eastAsia="en-AU"/>
              </w:rPr>
              <w:t>Shape</w:t>
            </w:r>
          </w:p>
        </w:tc>
      </w:tr>
      <w:tr w:rsidR="00FA4611" w:rsidRPr="00B60CCB" w14:paraId="42B3D401" w14:textId="77777777" w:rsidTr="009115AE">
        <w:trPr>
          <w:trHeight w:hRule="exact" w:val="284"/>
        </w:trPr>
        <w:tc>
          <w:tcPr>
            <w:tcW w:w="2870" w:type="dxa"/>
          </w:tcPr>
          <w:p w14:paraId="477D9FAE" w14:textId="237EA252" w:rsidR="00FA4611" w:rsidRPr="009115AE" w:rsidRDefault="00FA4611" w:rsidP="00B60CCB">
            <w:pPr>
              <w:pStyle w:val="ListNumber"/>
              <w:numPr>
                <w:ilvl w:val="0"/>
                <w:numId w:val="0"/>
              </w:numPr>
              <w:rPr>
                <w:sz w:val="20"/>
                <w:szCs w:val="20"/>
                <w:lang w:eastAsia="en-AU"/>
              </w:rPr>
            </w:pPr>
            <w:r w:rsidRPr="009115AE">
              <w:rPr>
                <w:sz w:val="20"/>
                <w:szCs w:val="20"/>
                <w:lang w:eastAsia="en-AU"/>
              </w:rPr>
              <w:t>Thin</w:t>
            </w:r>
          </w:p>
        </w:tc>
        <w:tc>
          <w:tcPr>
            <w:tcW w:w="2693" w:type="dxa"/>
          </w:tcPr>
          <w:p w14:paraId="78A6D905" w14:textId="654C38DF" w:rsidR="00FA4611" w:rsidRPr="009115AE" w:rsidRDefault="00FA4611" w:rsidP="00B60CCB">
            <w:pPr>
              <w:pStyle w:val="ListNumber"/>
              <w:numPr>
                <w:ilvl w:val="0"/>
                <w:numId w:val="0"/>
              </w:numPr>
              <w:rPr>
                <w:b/>
                <w:sz w:val="20"/>
                <w:szCs w:val="20"/>
                <w:lang w:eastAsia="en-AU"/>
              </w:rPr>
            </w:pPr>
            <w:r w:rsidRPr="009115AE">
              <w:rPr>
                <w:b/>
                <w:sz w:val="20"/>
                <w:szCs w:val="20"/>
                <w:lang w:eastAsia="en-AU"/>
              </w:rPr>
              <w:t>Shape</w:t>
            </w:r>
          </w:p>
        </w:tc>
      </w:tr>
    </w:tbl>
    <w:p w14:paraId="12D761D7" w14:textId="45BBC579" w:rsidR="00FA4611" w:rsidRDefault="00FA4611" w:rsidP="00FA4611">
      <w:pPr>
        <w:pStyle w:val="ListNumber"/>
        <w:tabs>
          <w:tab w:val="clear" w:pos="360"/>
          <w:tab w:val="num" w:pos="717"/>
        </w:tabs>
      </w:pPr>
      <w:r>
        <w:rPr>
          <w:noProof/>
          <w:lang w:val="en-US"/>
        </w:rPr>
        <mc:AlternateContent>
          <mc:Choice Requires="wps">
            <w:drawing>
              <wp:anchor distT="0" distB="0" distL="114300" distR="114300" simplePos="0" relativeHeight="251658240" behindDoc="0" locked="0" layoutInCell="1" allowOverlap="1" wp14:anchorId="6BD12FEC" wp14:editId="53286120">
                <wp:simplePos x="0" y="0"/>
                <wp:positionH relativeFrom="column">
                  <wp:posOffset>-537210</wp:posOffset>
                </wp:positionH>
                <wp:positionV relativeFrom="paragraph">
                  <wp:posOffset>15240</wp:posOffset>
                </wp:positionV>
                <wp:extent cx="375920" cy="406400"/>
                <wp:effectExtent l="0" t="0" r="5080" b="0"/>
                <wp:wrapSquare wrapText="bothSides"/>
                <wp:docPr id="22" name="Text Box 22"/>
                <wp:cNvGraphicFramePr/>
                <a:graphic xmlns:a="http://schemas.openxmlformats.org/drawingml/2006/main">
                  <a:graphicData uri="http://schemas.microsoft.com/office/word/2010/wordprocessingShape">
                    <wps:wsp>
                      <wps:cNvSpPr txBox="1"/>
                      <wps:spPr>
                        <a:xfrm>
                          <a:off x="0" y="0"/>
                          <a:ext cx="375920" cy="406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1A2A58" w14:textId="77777777" w:rsidR="009C0D4D" w:rsidRDefault="009C0D4D" w:rsidP="00FA4611">
                            <w:pPr>
                              <w:ind w:right="-129"/>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12FEC" id="_x0000_t202" coordsize="21600,21600" o:spt="202" path="m,l,21600r21600,l21600,xe">
                <v:stroke joinstyle="miter"/>
                <v:path gradientshapeok="t" o:connecttype="rect"/>
              </v:shapetype>
              <v:shape id="Text Box 22" o:spid="_x0000_s1026" type="#_x0000_t202" style="position:absolute;left:0;text-align:left;margin-left:-42.3pt;margin-top:1.2pt;width:29.6pt;height: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" filled="f" stroked="f">
                <v:textbox inset="0,0,0,0">
                  <w:txbxContent>
                    <w:p w14:paraId="7C1A2A58" w14:textId="77777777" w:rsidR="009C0D4D" w:rsidRDefault="009C0D4D" w:rsidP="00FA4611">
                      <w:pPr>
                        <w:ind w:right="-129"/>
                      </w:pPr>
                    </w:p>
                  </w:txbxContent>
                </v:textbox>
                <w10:wrap type="square"/>
              </v:shape>
            </w:pict>
          </mc:Fallback>
        </mc:AlternateContent>
      </w:r>
      <w:r>
        <w:t xml:space="preserve">Hand out </w:t>
      </w:r>
      <w:r w:rsidR="00AF196B">
        <w:t xml:space="preserve">a </w:t>
      </w:r>
      <w:r w:rsidR="00535A25">
        <w:t xml:space="preserve">plastic sandwich bag </w:t>
      </w:r>
      <w:r>
        <w:t>of materials to each group</w:t>
      </w:r>
      <w:r>
        <w:rPr>
          <w:lang w:eastAsia="en-AU"/>
        </w:rPr>
        <w:t>.</w:t>
      </w:r>
    </w:p>
    <w:p w14:paraId="4495DDB4" w14:textId="3320C1DC" w:rsidR="00FA4611" w:rsidRDefault="00FA4611" w:rsidP="00FA4611">
      <w:pPr>
        <w:pStyle w:val="ListNumber"/>
        <w:tabs>
          <w:tab w:val="clear" w:pos="360"/>
          <w:tab w:val="num" w:pos="717"/>
        </w:tabs>
      </w:pPr>
      <w:r>
        <w:rPr>
          <w:lang w:eastAsia="en-AU"/>
        </w:rPr>
        <w:t>Ask the students to explore the materials and disc</w:t>
      </w:r>
      <w:r w:rsidR="005914D4">
        <w:rPr>
          <w:lang w:eastAsia="en-AU"/>
        </w:rPr>
        <w:t xml:space="preserve">uss their </w:t>
      </w:r>
      <w:r w:rsidR="005914D4" w:rsidRPr="002E3538">
        <w:rPr>
          <w:b/>
          <w:lang w:eastAsia="en-AU"/>
        </w:rPr>
        <w:t>physical properties</w:t>
      </w:r>
      <w:r w:rsidR="005914D4">
        <w:rPr>
          <w:lang w:eastAsia="en-AU"/>
        </w:rPr>
        <w:t xml:space="preserve">. </w:t>
      </w:r>
      <w:r>
        <w:rPr>
          <w:lang w:eastAsia="en-AU"/>
        </w:rPr>
        <w:t>Have them refer to the list created on the white board for ideas.</w:t>
      </w:r>
    </w:p>
    <w:p w14:paraId="54F06509" w14:textId="0269F8D8" w:rsidR="00FA4611" w:rsidRDefault="00FA4611" w:rsidP="00FA4611">
      <w:pPr>
        <w:pStyle w:val="ListNumber"/>
        <w:tabs>
          <w:tab w:val="clear" w:pos="360"/>
          <w:tab w:val="num" w:pos="717"/>
        </w:tabs>
      </w:pPr>
      <w:r>
        <w:rPr>
          <w:lang w:eastAsia="en-AU"/>
        </w:rPr>
        <w:t xml:space="preserve">Handout the </w:t>
      </w:r>
      <w:hyperlink r:id="rId10" w:history="1">
        <w:r w:rsidR="005914D4" w:rsidRPr="0074108D">
          <w:rPr>
            <w:rStyle w:val="Hyperlink"/>
            <w:lang w:eastAsia="en-AU"/>
          </w:rPr>
          <w:t>P</w:t>
        </w:r>
        <w:r w:rsidR="00535A25" w:rsidRPr="0074108D">
          <w:rPr>
            <w:rStyle w:val="Hyperlink"/>
            <w:lang w:eastAsia="en-AU"/>
          </w:rPr>
          <w:t>roperties matrix worksheet</w:t>
        </w:r>
      </w:hyperlink>
      <w:r w:rsidR="00535A25" w:rsidRPr="005914D4">
        <w:rPr>
          <w:color w:val="0000FF"/>
          <w:u w:val="single"/>
          <w:lang w:eastAsia="en-AU"/>
        </w:rPr>
        <w:t xml:space="preserve"> </w:t>
      </w:r>
      <w:r>
        <w:rPr>
          <w:lang w:eastAsia="en-AU"/>
        </w:rPr>
        <w:t xml:space="preserve">and ask the </w:t>
      </w:r>
      <w:r w:rsidR="005914D4">
        <w:rPr>
          <w:lang w:eastAsia="en-AU"/>
        </w:rPr>
        <w:t>students to fill this in using ticks and crosse</w:t>
      </w:r>
      <w:r w:rsidR="00864049">
        <w:rPr>
          <w:lang w:eastAsia="en-AU"/>
        </w:rPr>
        <w:t>s</w:t>
      </w:r>
      <w:r>
        <w:rPr>
          <w:lang w:eastAsia="en-AU"/>
        </w:rPr>
        <w:t xml:space="preserve"> or words or pictures. Let the students represent their observations in their own way.</w:t>
      </w:r>
    </w:p>
    <w:p w14:paraId="2D6FEB92" w14:textId="77777777" w:rsidR="00AF196B" w:rsidRDefault="00AF196B" w:rsidP="00AF196B">
      <w:pPr>
        <w:pStyle w:val="Heading2"/>
      </w:pPr>
      <w:r w:rsidRPr="008265BB">
        <w:t>Core</w:t>
      </w:r>
    </w:p>
    <w:p w14:paraId="551F1F58" w14:textId="2A6F20F4" w:rsidR="00657283" w:rsidRDefault="00817AC7" w:rsidP="00AF196B">
      <w:pPr>
        <w:pStyle w:val="Heading3"/>
      </w:pPr>
      <w:r>
        <w:t>Investigation 1:</w:t>
      </w:r>
      <w:r w:rsidR="009115AE">
        <w:t xml:space="preserve"> </w:t>
      </w:r>
      <w:r w:rsidR="009E5868">
        <w:t>Selecting m</w:t>
      </w:r>
      <w:r w:rsidR="00657283">
        <w:t>aterials</w:t>
      </w:r>
    </w:p>
    <w:p w14:paraId="0450040A" w14:textId="7D8703D9" w:rsidR="009115AE" w:rsidRDefault="009115AE" w:rsidP="009115AE">
      <w:pPr>
        <w:pStyle w:val="BodyText"/>
      </w:pPr>
      <w:r w:rsidRPr="00CA0A25">
        <w:t>Students wi</w:t>
      </w:r>
      <w:r>
        <w:t xml:space="preserve">ll </w:t>
      </w:r>
      <w:r w:rsidRPr="00CA0A25">
        <w:t>discuss the properties of the material/s</w:t>
      </w:r>
      <w:r>
        <w:t xml:space="preserve"> and </w:t>
      </w:r>
      <w:r w:rsidRPr="00CA0A25">
        <w:t>consider</w:t>
      </w:r>
      <w:r>
        <w:t xml:space="preserve"> how these properties relate to </w:t>
      </w:r>
      <w:r w:rsidRPr="00CA0A25">
        <w:t>the use of a material using the</w:t>
      </w:r>
      <w:r>
        <w:t xml:space="preserve"> example of a bungee cord.</w:t>
      </w:r>
    </w:p>
    <w:p w14:paraId="39AD1648" w14:textId="5D425761" w:rsidR="00AF196B" w:rsidRPr="00AB4A7F" w:rsidRDefault="00AF196B" w:rsidP="00AF196B">
      <w:pPr>
        <w:pStyle w:val="Heading3"/>
      </w:pPr>
      <w:r w:rsidRPr="00AB4A7F">
        <w:t>Equipment needed</w:t>
      </w:r>
    </w:p>
    <w:p w14:paraId="403CA49E" w14:textId="77777777" w:rsidR="00AF196B" w:rsidRDefault="00AF196B" w:rsidP="00AF196B">
      <w:pPr>
        <w:pStyle w:val="BodyText"/>
      </w:pPr>
      <w:r w:rsidRPr="00AB4A7F">
        <w:t>Per group:</w:t>
      </w:r>
    </w:p>
    <w:p w14:paraId="19D7B86F" w14:textId="2D86AC2E" w:rsidR="0073701F" w:rsidRDefault="0073701F" w:rsidP="0073701F">
      <w:pPr>
        <w:pStyle w:val="ListBullet"/>
      </w:pPr>
      <w:r>
        <w:t>plastic sandwich bag containi</w:t>
      </w:r>
      <w:r w:rsidR="005019DF">
        <w:t>ng small samples each of wool,</w:t>
      </w:r>
      <w:r w:rsidR="00560FC7">
        <w:t xml:space="preserve"> pipe </w:t>
      </w:r>
      <w:r w:rsidR="002E3538">
        <w:t>cleaner, curling ribbon</w:t>
      </w:r>
      <w:r w:rsidR="00560FC7">
        <w:t xml:space="preserve">, string, cotton thread, pop </w:t>
      </w:r>
      <w:r>
        <w:t>stick, rubber band, balloon.</w:t>
      </w:r>
    </w:p>
    <w:p w14:paraId="5BB04354" w14:textId="0D2BFE1A" w:rsidR="00657283" w:rsidRPr="0073701F" w:rsidRDefault="009E5868" w:rsidP="0073701F">
      <w:pPr>
        <w:pStyle w:val="ListBullet"/>
        <w:rPr>
          <w:u w:val="single"/>
        </w:rPr>
      </w:pPr>
      <w:r>
        <w:t>s</w:t>
      </w:r>
      <w:r w:rsidR="0073701F" w:rsidRPr="00970948">
        <w:t xml:space="preserve">tudent worksheet </w:t>
      </w:r>
      <w:hyperlink r:id="rId11" w:history="1">
        <w:r w:rsidR="0073701F" w:rsidRPr="0074108D">
          <w:rPr>
            <w:rStyle w:val="Hyperlink"/>
          </w:rPr>
          <w:t>Properties matrix</w:t>
        </w:r>
      </w:hyperlink>
      <w:r w:rsidR="0073701F" w:rsidRPr="009E5868">
        <w:t xml:space="preserve"> </w:t>
      </w:r>
      <w:r w:rsidRPr="009E5868">
        <w:t>(</w:t>
      </w:r>
      <w:r w:rsidRPr="007F6C61">
        <w:t>distributed in previous activity)</w:t>
      </w:r>
    </w:p>
    <w:p w14:paraId="447A307A" w14:textId="77777777" w:rsidR="00AF196B" w:rsidRPr="000336D6" w:rsidRDefault="00AF196B" w:rsidP="00AF196B">
      <w:pPr>
        <w:pStyle w:val="Heading3"/>
        <w:spacing w:before="0"/>
      </w:pPr>
      <w:r w:rsidRPr="00EE29D3">
        <w:lastRenderedPageBreak/>
        <w:t>What to do</w:t>
      </w:r>
    </w:p>
    <w:p w14:paraId="183177DA" w14:textId="2A64C99D" w:rsidR="00AF196B" w:rsidRPr="00560FC7" w:rsidRDefault="00AF196B" w:rsidP="0073701F">
      <w:pPr>
        <w:pStyle w:val="ListNumber"/>
        <w:numPr>
          <w:ilvl w:val="0"/>
          <w:numId w:val="8"/>
        </w:numPr>
        <w:rPr>
          <w:rStyle w:val="Hyperlink"/>
          <w:color w:val="auto"/>
          <w:sz w:val="21"/>
          <w:szCs w:val="21"/>
          <w:u w:val="none"/>
        </w:rPr>
      </w:pPr>
      <w:r w:rsidRPr="00560FC7">
        <w:rPr>
          <w:sz w:val="21"/>
          <w:szCs w:val="21"/>
          <w:lang w:eastAsia="en-AU"/>
        </w:rPr>
        <w:t>Show</w:t>
      </w:r>
      <w:r w:rsidR="00380B2A" w:rsidRPr="00560FC7">
        <w:rPr>
          <w:sz w:val="21"/>
          <w:szCs w:val="21"/>
          <w:lang w:eastAsia="en-AU"/>
        </w:rPr>
        <w:t xml:space="preserve"> the video of Wile E</w:t>
      </w:r>
      <w:r w:rsidR="008B2A18" w:rsidRPr="00560FC7">
        <w:rPr>
          <w:sz w:val="21"/>
          <w:szCs w:val="21"/>
          <w:lang w:eastAsia="en-AU"/>
        </w:rPr>
        <w:t>.</w:t>
      </w:r>
      <w:r w:rsidR="00380B2A" w:rsidRPr="00560FC7">
        <w:rPr>
          <w:sz w:val="21"/>
          <w:szCs w:val="21"/>
          <w:lang w:eastAsia="en-AU"/>
        </w:rPr>
        <w:t xml:space="preserve"> Coyote trying to catch the Road Runner using a bungee cord. </w:t>
      </w:r>
      <w:r w:rsidR="008B2A18" w:rsidRPr="00560FC7">
        <w:rPr>
          <w:sz w:val="21"/>
          <w:szCs w:val="21"/>
          <w:lang w:eastAsia="en-AU"/>
        </w:rPr>
        <w:t xml:space="preserve">‘Wile E. Coyote and Road Runner – Coyote Falls’, </w:t>
      </w:r>
      <w:r w:rsidR="008B2A18" w:rsidRPr="00560FC7">
        <w:rPr>
          <w:i/>
          <w:sz w:val="21"/>
          <w:szCs w:val="21"/>
          <w:lang w:eastAsia="en-AU"/>
        </w:rPr>
        <w:t>YouTube</w:t>
      </w:r>
      <w:r w:rsidR="008B2A18" w:rsidRPr="00560FC7">
        <w:rPr>
          <w:sz w:val="21"/>
          <w:szCs w:val="21"/>
          <w:lang w:eastAsia="en-AU"/>
        </w:rPr>
        <w:t xml:space="preserve"> (3:00 min) </w:t>
      </w:r>
      <w:hyperlink r:id="rId12" w:history="1">
        <w:r w:rsidR="00A6224E" w:rsidRPr="00A6224E">
          <w:rPr>
            <w:rStyle w:val="Hyperlink"/>
            <w:sz w:val="21"/>
            <w:szCs w:val="21"/>
            <w:lang w:eastAsia="en-AU"/>
          </w:rPr>
          <w:t>https://youtu.be/IleZWq45jDg</w:t>
        </w:r>
      </w:hyperlink>
      <w:r w:rsidR="00A6224E">
        <w:rPr>
          <w:sz w:val="21"/>
          <w:szCs w:val="21"/>
          <w:lang w:eastAsia="en-AU"/>
        </w:rPr>
        <w:t xml:space="preserve"> </w:t>
      </w:r>
    </w:p>
    <w:p w14:paraId="7826C870" w14:textId="111C9590" w:rsidR="00AF196B" w:rsidRPr="00560FC7" w:rsidRDefault="007E5AF7" w:rsidP="0073701F">
      <w:pPr>
        <w:pStyle w:val="ListNumber"/>
        <w:tabs>
          <w:tab w:val="clear" w:pos="360"/>
          <w:tab w:val="num" w:pos="717"/>
        </w:tabs>
        <w:rPr>
          <w:sz w:val="21"/>
          <w:szCs w:val="21"/>
        </w:rPr>
      </w:pPr>
      <w:r w:rsidRPr="00560FC7">
        <w:rPr>
          <w:noProof/>
          <w:sz w:val="21"/>
          <w:szCs w:val="21"/>
          <w:lang w:val="en-US"/>
        </w:rPr>
        <mc:AlternateContent>
          <mc:Choice Requires="wps">
            <w:drawing>
              <wp:anchor distT="0" distB="0" distL="114300" distR="114300" simplePos="0" relativeHeight="251660800" behindDoc="0" locked="0" layoutInCell="1" allowOverlap="1" wp14:anchorId="323EFF5E" wp14:editId="788D5301">
                <wp:simplePos x="0" y="0"/>
                <wp:positionH relativeFrom="column">
                  <wp:posOffset>-537210</wp:posOffset>
                </wp:positionH>
                <wp:positionV relativeFrom="paragraph">
                  <wp:posOffset>15240</wp:posOffset>
                </wp:positionV>
                <wp:extent cx="375920" cy="406400"/>
                <wp:effectExtent l="0" t="0" r="5080" b="0"/>
                <wp:wrapSquare wrapText="bothSides"/>
                <wp:docPr id="20" name="Text Box 20"/>
                <wp:cNvGraphicFramePr/>
                <a:graphic xmlns:a="http://schemas.openxmlformats.org/drawingml/2006/main">
                  <a:graphicData uri="http://schemas.microsoft.com/office/word/2010/wordprocessingShape">
                    <wps:wsp>
                      <wps:cNvSpPr txBox="1"/>
                      <wps:spPr>
                        <a:xfrm>
                          <a:off x="0" y="0"/>
                          <a:ext cx="375920" cy="406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5C9002" w14:textId="205AD4D1" w:rsidR="009C0D4D" w:rsidRDefault="009C0D4D" w:rsidP="00364D00">
                            <w:pPr>
                              <w:ind w:right="-129"/>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EFF5E" id="Text Box 20" o:spid="_x0000_s1027" type="#_x0000_t202" style="position:absolute;left:0;text-align:left;margin-left:-42.3pt;margin-top:1.2pt;width:29.6pt;height: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" filled="f" stroked="f">
                <v:textbox inset="0,0,0,0">
                  <w:txbxContent>
                    <w:p w14:paraId="735C9002" w14:textId="205AD4D1" w:rsidR="009C0D4D" w:rsidRDefault="009C0D4D" w:rsidP="00364D00">
                      <w:pPr>
                        <w:ind w:right="-129"/>
                      </w:pPr>
                    </w:p>
                  </w:txbxContent>
                </v:textbox>
                <w10:wrap type="square"/>
              </v:shape>
            </w:pict>
          </mc:Fallback>
        </mc:AlternateContent>
      </w:r>
      <w:r w:rsidR="00380B2A" w:rsidRPr="00560FC7">
        <w:rPr>
          <w:sz w:val="21"/>
          <w:szCs w:val="21"/>
        </w:rPr>
        <w:t>Show the whole video</w:t>
      </w:r>
      <w:r w:rsidR="0085475D" w:rsidRPr="00560FC7">
        <w:rPr>
          <w:sz w:val="21"/>
          <w:szCs w:val="21"/>
        </w:rPr>
        <w:t xml:space="preserve"> </w:t>
      </w:r>
      <w:r w:rsidR="008B2A18" w:rsidRPr="00560FC7">
        <w:rPr>
          <w:sz w:val="21"/>
          <w:szCs w:val="21"/>
        </w:rPr>
        <w:t xml:space="preserve">through </w:t>
      </w:r>
      <w:r w:rsidR="0085475D" w:rsidRPr="00560FC7">
        <w:rPr>
          <w:sz w:val="21"/>
          <w:szCs w:val="21"/>
        </w:rPr>
        <w:t>once</w:t>
      </w:r>
      <w:r w:rsidR="00380B2A" w:rsidRPr="00560FC7">
        <w:rPr>
          <w:sz w:val="21"/>
          <w:szCs w:val="21"/>
        </w:rPr>
        <w:t>, then rewind and stop the video when</w:t>
      </w:r>
      <w:r w:rsidR="00380B2A" w:rsidRPr="00560FC7">
        <w:rPr>
          <w:sz w:val="21"/>
          <w:szCs w:val="21"/>
          <w:lang w:eastAsia="en-AU"/>
        </w:rPr>
        <w:t xml:space="preserve"> Wile E</w:t>
      </w:r>
      <w:r w:rsidR="008B2A18" w:rsidRPr="00560FC7">
        <w:rPr>
          <w:sz w:val="21"/>
          <w:szCs w:val="21"/>
          <w:lang w:eastAsia="en-AU"/>
        </w:rPr>
        <w:t>.</w:t>
      </w:r>
      <w:r w:rsidR="00380B2A" w:rsidRPr="00560FC7">
        <w:rPr>
          <w:sz w:val="21"/>
          <w:szCs w:val="21"/>
          <w:lang w:eastAsia="en-AU"/>
        </w:rPr>
        <w:t xml:space="preserve"> is about to </w:t>
      </w:r>
      <w:r w:rsidR="00AF196B" w:rsidRPr="00560FC7">
        <w:rPr>
          <w:sz w:val="21"/>
          <w:szCs w:val="21"/>
          <w:lang w:eastAsia="en-AU"/>
        </w:rPr>
        <w:t>catch the roadrunner but stops just short.</w:t>
      </w:r>
      <w:r w:rsidR="0073701F" w:rsidRPr="00560FC7">
        <w:rPr>
          <w:sz w:val="21"/>
          <w:szCs w:val="21"/>
        </w:rPr>
        <w:t xml:space="preserve"> </w:t>
      </w:r>
      <w:r w:rsidR="00380B2A" w:rsidRPr="00560FC7">
        <w:rPr>
          <w:sz w:val="21"/>
          <w:szCs w:val="21"/>
          <w:lang w:eastAsia="en-AU"/>
        </w:rPr>
        <w:t>Ask the students</w:t>
      </w:r>
      <w:r w:rsidR="0073701F" w:rsidRPr="00560FC7">
        <w:rPr>
          <w:sz w:val="21"/>
          <w:szCs w:val="21"/>
          <w:lang w:eastAsia="en-AU"/>
        </w:rPr>
        <w:t>: W</w:t>
      </w:r>
      <w:r w:rsidR="00AF196B" w:rsidRPr="00560FC7">
        <w:rPr>
          <w:sz w:val="21"/>
          <w:szCs w:val="21"/>
          <w:lang w:eastAsia="en-AU"/>
        </w:rPr>
        <w:t>hat properties does a bungee cord need? Why?</w:t>
      </w:r>
    </w:p>
    <w:p w14:paraId="778DF28F" w14:textId="7FD1A07D" w:rsidR="00AF196B" w:rsidRPr="00560FC7" w:rsidRDefault="00B028E0" w:rsidP="009115AE">
      <w:pPr>
        <w:pStyle w:val="ListNumber"/>
        <w:numPr>
          <w:ilvl w:val="0"/>
          <w:numId w:val="0"/>
        </w:numPr>
        <w:ind w:left="357"/>
        <w:rPr>
          <w:sz w:val="21"/>
          <w:szCs w:val="21"/>
          <w:lang w:eastAsia="en-AU"/>
        </w:rPr>
      </w:pPr>
      <w:r w:rsidRPr="00560FC7">
        <w:rPr>
          <w:sz w:val="21"/>
          <w:szCs w:val="21"/>
          <w:lang w:eastAsia="en-AU"/>
        </w:rPr>
        <w:t xml:space="preserve">Discuss this as a class. </w:t>
      </w:r>
      <w:r w:rsidR="002E3538" w:rsidRPr="00560FC7">
        <w:rPr>
          <w:sz w:val="21"/>
          <w:szCs w:val="21"/>
          <w:lang w:eastAsia="en-AU"/>
        </w:rPr>
        <w:t xml:space="preserve">Possible answers may </w:t>
      </w:r>
      <w:proofErr w:type="gramStart"/>
      <w:r w:rsidR="002E3538" w:rsidRPr="00560FC7">
        <w:rPr>
          <w:sz w:val="21"/>
          <w:szCs w:val="21"/>
          <w:lang w:eastAsia="en-AU"/>
        </w:rPr>
        <w:t>include:</w:t>
      </w:r>
      <w:proofErr w:type="gramEnd"/>
      <w:r w:rsidR="00AF196B" w:rsidRPr="00560FC7">
        <w:rPr>
          <w:sz w:val="21"/>
          <w:szCs w:val="21"/>
          <w:lang w:eastAsia="en-AU"/>
        </w:rPr>
        <w:t xml:space="preserve"> strength, elasticity, flexibility.</w:t>
      </w:r>
    </w:p>
    <w:p w14:paraId="0C178B2A" w14:textId="04361414" w:rsidR="00AF196B" w:rsidRPr="00560FC7" w:rsidRDefault="00AF196B" w:rsidP="0073701F">
      <w:pPr>
        <w:pStyle w:val="ListNumber"/>
        <w:rPr>
          <w:sz w:val="21"/>
          <w:szCs w:val="21"/>
        </w:rPr>
      </w:pPr>
      <w:r w:rsidRPr="00560FC7">
        <w:rPr>
          <w:sz w:val="21"/>
          <w:szCs w:val="21"/>
        </w:rPr>
        <w:t xml:space="preserve">Ask the students to go back to their </w:t>
      </w:r>
      <w:r w:rsidRPr="00560FC7">
        <w:rPr>
          <w:color w:val="000000" w:themeColor="text1"/>
          <w:sz w:val="21"/>
          <w:szCs w:val="21"/>
        </w:rPr>
        <w:t>properties matrix</w:t>
      </w:r>
      <w:r w:rsidRPr="00560FC7">
        <w:rPr>
          <w:color w:val="0070C0"/>
          <w:sz w:val="21"/>
          <w:szCs w:val="21"/>
        </w:rPr>
        <w:t xml:space="preserve"> </w:t>
      </w:r>
      <w:r w:rsidRPr="00560FC7">
        <w:rPr>
          <w:sz w:val="21"/>
          <w:szCs w:val="21"/>
        </w:rPr>
        <w:t>and look at the properties o</w:t>
      </w:r>
      <w:r w:rsidR="007651BC" w:rsidRPr="00560FC7">
        <w:rPr>
          <w:sz w:val="21"/>
          <w:szCs w:val="21"/>
        </w:rPr>
        <w:t xml:space="preserve">f the materials they explored. </w:t>
      </w:r>
      <w:r w:rsidRPr="00560FC7">
        <w:rPr>
          <w:sz w:val="21"/>
          <w:szCs w:val="21"/>
        </w:rPr>
        <w:t>Which material</w:t>
      </w:r>
      <w:r w:rsidR="004C19D1" w:rsidRPr="00560FC7">
        <w:rPr>
          <w:sz w:val="21"/>
          <w:szCs w:val="21"/>
        </w:rPr>
        <w:t>,</w:t>
      </w:r>
      <w:r w:rsidRPr="00560FC7">
        <w:rPr>
          <w:sz w:val="21"/>
          <w:szCs w:val="21"/>
        </w:rPr>
        <w:t xml:space="preserve"> or combinations of materials do they thin</w:t>
      </w:r>
      <w:r w:rsidR="007651BC" w:rsidRPr="00560FC7">
        <w:rPr>
          <w:sz w:val="21"/>
          <w:szCs w:val="21"/>
        </w:rPr>
        <w:t>k would have these properties?</w:t>
      </w:r>
    </w:p>
    <w:p w14:paraId="6975749B" w14:textId="432C33C8" w:rsidR="00657283" w:rsidRPr="00560FC7" w:rsidRDefault="0085475D" w:rsidP="0073701F">
      <w:pPr>
        <w:pStyle w:val="ListNumber"/>
        <w:rPr>
          <w:sz w:val="21"/>
          <w:szCs w:val="21"/>
        </w:rPr>
      </w:pPr>
      <w:r w:rsidRPr="00560FC7">
        <w:rPr>
          <w:sz w:val="21"/>
          <w:szCs w:val="21"/>
          <w:lang w:eastAsia="en-AU"/>
        </w:rPr>
        <w:t>Ask the students to</w:t>
      </w:r>
      <w:r w:rsidR="00AF196B" w:rsidRPr="00560FC7">
        <w:rPr>
          <w:sz w:val="21"/>
          <w:szCs w:val="21"/>
          <w:lang w:eastAsia="en-AU"/>
        </w:rPr>
        <w:t xml:space="preserve"> colour in the squares on the properties matrix that relate to the selected </w:t>
      </w:r>
      <w:r w:rsidR="004C19D1" w:rsidRPr="00560FC7">
        <w:rPr>
          <w:sz w:val="21"/>
          <w:szCs w:val="21"/>
          <w:lang w:eastAsia="en-AU"/>
        </w:rPr>
        <w:t xml:space="preserve">bungee cord </w:t>
      </w:r>
      <w:r w:rsidR="002938B5" w:rsidRPr="00560FC7">
        <w:rPr>
          <w:sz w:val="21"/>
          <w:szCs w:val="21"/>
          <w:lang w:eastAsia="en-AU"/>
        </w:rPr>
        <w:t>properties.</w:t>
      </w:r>
    </w:p>
    <w:p w14:paraId="4CE4A26D" w14:textId="1168AA75" w:rsidR="00BF730D" w:rsidRPr="00560FC7" w:rsidRDefault="00560FC7" w:rsidP="0073701F">
      <w:pPr>
        <w:pStyle w:val="ListNumber"/>
        <w:rPr>
          <w:sz w:val="21"/>
          <w:szCs w:val="21"/>
        </w:rPr>
      </w:pPr>
      <w:r w:rsidRPr="00560FC7">
        <w:rPr>
          <w:sz w:val="21"/>
          <w:szCs w:val="21"/>
          <w:lang w:eastAsia="en-AU"/>
        </w:rPr>
        <w:t>Looking at their coloured-</w:t>
      </w:r>
      <w:r w:rsidR="00657283" w:rsidRPr="00560FC7">
        <w:rPr>
          <w:sz w:val="21"/>
          <w:szCs w:val="21"/>
          <w:lang w:eastAsia="en-AU"/>
        </w:rPr>
        <w:t xml:space="preserve">in matrix, ask the students to select </w:t>
      </w:r>
      <w:r w:rsidR="004C19D1" w:rsidRPr="00560FC7">
        <w:rPr>
          <w:sz w:val="21"/>
          <w:szCs w:val="21"/>
          <w:lang w:eastAsia="en-AU"/>
        </w:rPr>
        <w:t xml:space="preserve">the </w:t>
      </w:r>
      <w:r w:rsidRPr="00560FC7">
        <w:rPr>
          <w:sz w:val="21"/>
          <w:szCs w:val="21"/>
          <w:lang w:eastAsia="en-AU"/>
        </w:rPr>
        <w:t>materials that they w</w:t>
      </w:r>
      <w:r w:rsidR="00657283" w:rsidRPr="00560FC7">
        <w:rPr>
          <w:sz w:val="21"/>
          <w:szCs w:val="21"/>
          <w:lang w:eastAsia="en-AU"/>
        </w:rPr>
        <w:t>ould use to build a bungee cord.</w:t>
      </w:r>
    </w:p>
    <w:p w14:paraId="1647D82F" w14:textId="3B4BF15B" w:rsidR="00BF730D" w:rsidRPr="00560FC7" w:rsidRDefault="00BF730D" w:rsidP="0073701F">
      <w:pPr>
        <w:pStyle w:val="ListNumber"/>
        <w:rPr>
          <w:sz w:val="21"/>
          <w:szCs w:val="21"/>
        </w:rPr>
      </w:pPr>
      <w:r w:rsidRPr="00560FC7">
        <w:rPr>
          <w:sz w:val="21"/>
          <w:szCs w:val="21"/>
          <w:lang w:eastAsia="en-AU"/>
        </w:rPr>
        <w:t>Ask the students to draw and label what their bungee cord might look like.</w:t>
      </w:r>
    </w:p>
    <w:p w14:paraId="43AC8217" w14:textId="77777777" w:rsidR="0085475D" w:rsidRDefault="0085475D" w:rsidP="0085475D">
      <w:pPr>
        <w:pStyle w:val="Heading3"/>
      </w:pPr>
      <w:r w:rsidRPr="004F6946">
        <w:t>Expected results and explanations</w:t>
      </w:r>
    </w:p>
    <w:p w14:paraId="21884C4C" w14:textId="25800AB1" w:rsidR="00657283" w:rsidRDefault="0085475D" w:rsidP="00D345DD">
      <w:pPr>
        <w:pStyle w:val="BodyText"/>
        <w:rPr>
          <w:lang w:eastAsia="en-AU"/>
        </w:rPr>
      </w:pPr>
      <w:r w:rsidRPr="00163C46">
        <w:rPr>
          <w:lang w:eastAsia="en-AU"/>
        </w:rPr>
        <w:t>When Wile E</w:t>
      </w:r>
      <w:r w:rsidR="005131D5">
        <w:rPr>
          <w:lang w:eastAsia="en-AU"/>
        </w:rPr>
        <w:t>.</w:t>
      </w:r>
      <w:r w:rsidRPr="00163C46">
        <w:rPr>
          <w:lang w:eastAsia="en-AU"/>
        </w:rPr>
        <w:t xml:space="preserve"> is </w:t>
      </w:r>
      <w:r w:rsidR="00657283">
        <w:rPr>
          <w:lang w:eastAsia="en-AU"/>
        </w:rPr>
        <w:t xml:space="preserve">hanging by the bungee cord, the students should be very aware that he wants to stretch to </w:t>
      </w:r>
      <w:r w:rsidR="00BF730D">
        <w:rPr>
          <w:lang w:eastAsia="en-AU"/>
        </w:rPr>
        <w:t>catch</w:t>
      </w:r>
      <w:r w:rsidR="00657283">
        <w:rPr>
          <w:lang w:eastAsia="en-AU"/>
        </w:rPr>
        <w:t xml:space="preserve"> the Road Runner but </w:t>
      </w:r>
      <w:r w:rsidR="00BF730D">
        <w:rPr>
          <w:lang w:eastAsia="en-AU"/>
        </w:rPr>
        <w:t xml:space="preserve">that </w:t>
      </w:r>
      <w:r w:rsidR="00657283">
        <w:rPr>
          <w:lang w:eastAsia="en-AU"/>
        </w:rPr>
        <w:t>he also d</w:t>
      </w:r>
      <w:r w:rsidR="007651BC">
        <w:rPr>
          <w:lang w:eastAsia="en-AU"/>
        </w:rPr>
        <w:t>oesn’t want the cord to break or s</w:t>
      </w:r>
      <w:r w:rsidR="00560FC7">
        <w:rPr>
          <w:lang w:eastAsia="en-AU"/>
        </w:rPr>
        <w:t>tretch too far and hit the road.</w:t>
      </w:r>
      <w:r w:rsidR="007651BC">
        <w:rPr>
          <w:lang w:eastAsia="en-AU"/>
        </w:rPr>
        <w:t xml:space="preserve"> </w:t>
      </w:r>
      <w:r w:rsidR="00657283">
        <w:rPr>
          <w:lang w:eastAsia="en-AU"/>
        </w:rPr>
        <w:t xml:space="preserve">From </w:t>
      </w:r>
      <w:r w:rsidR="00BF730D">
        <w:rPr>
          <w:lang w:eastAsia="en-AU"/>
        </w:rPr>
        <w:t>these</w:t>
      </w:r>
      <w:r w:rsidR="00657283">
        <w:rPr>
          <w:lang w:eastAsia="en-AU"/>
        </w:rPr>
        <w:t xml:space="preserve"> </w:t>
      </w:r>
      <w:r w:rsidR="001C7698">
        <w:rPr>
          <w:lang w:eastAsia="en-AU"/>
        </w:rPr>
        <w:t>ideas,</w:t>
      </w:r>
      <w:r w:rsidR="00657283">
        <w:rPr>
          <w:lang w:eastAsia="en-AU"/>
        </w:rPr>
        <w:t xml:space="preserve"> the students should select the properties of strength and flexibility </w:t>
      </w:r>
      <w:r w:rsidR="00BF730D">
        <w:rPr>
          <w:lang w:eastAsia="en-AU"/>
        </w:rPr>
        <w:t>for the bungee cord</w:t>
      </w:r>
      <w:r w:rsidR="007651BC">
        <w:rPr>
          <w:lang w:eastAsia="en-AU"/>
        </w:rPr>
        <w:t xml:space="preserve"> </w:t>
      </w:r>
      <w:r w:rsidR="00560FC7">
        <w:rPr>
          <w:lang w:eastAsia="en-AU"/>
        </w:rPr>
        <w:t>and</w:t>
      </w:r>
      <w:r w:rsidR="00657283">
        <w:rPr>
          <w:lang w:eastAsia="en-AU"/>
        </w:rPr>
        <w:t xml:space="preserve"> also </w:t>
      </w:r>
      <w:r w:rsidR="007651BC">
        <w:rPr>
          <w:lang w:eastAsia="en-AU"/>
        </w:rPr>
        <w:t>elasticity,</w:t>
      </w:r>
      <w:r w:rsidR="00657283">
        <w:rPr>
          <w:lang w:eastAsia="en-AU"/>
        </w:rPr>
        <w:t xml:space="preserve"> as the</w:t>
      </w:r>
      <w:r w:rsidR="00560FC7">
        <w:rPr>
          <w:lang w:eastAsia="en-AU"/>
        </w:rPr>
        <w:t xml:space="preserve"> c</w:t>
      </w:r>
      <w:r w:rsidR="00BF730D">
        <w:rPr>
          <w:lang w:eastAsia="en-AU"/>
        </w:rPr>
        <w:t xml:space="preserve">oyote wants </w:t>
      </w:r>
      <w:r w:rsidR="00657283">
        <w:rPr>
          <w:lang w:eastAsia="en-AU"/>
        </w:rPr>
        <w:t>to bounce</w:t>
      </w:r>
      <w:r w:rsidR="007651BC">
        <w:rPr>
          <w:lang w:eastAsia="en-AU"/>
        </w:rPr>
        <w:t xml:space="preserve"> back up and not stay hanging. </w:t>
      </w:r>
      <w:r w:rsidR="00657283">
        <w:rPr>
          <w:lang w:eastAsia="en-AU"/>
        </w:rPr>
        <w:t xml:space="preserve">In this </w:t>
      </w:r>
      <w:r w:rsidR="001C7698">
        <w:rPr>
          <w:lang w:eastAsia="en-AU"/>
        </w:rPr>
        <w:t>way,</w:t>
      </w:r>
      <w:r w:rsidR="00657283">
        <w:rPr>
          <w:lang w:eastAsia="en-AU"/>
        </w:rPr>
        <w:t xml:space="preserve"> the students are relating a property of materials to their function or use in a bungee cord.</w:t>
      </w:r>
    </w:p>
    <w:p w14:paraId="3ADD60D5" w14:textId="3F19D5CB" w:rsidR="00657283" w:rsidRDefault="00560FC7" w:rsidP="00D345DD">
      <w:pPr>
        <w:pStyle w:val="BodyText"/>
        <w:rPr>
          <w:lang w:eastAsia="en-AU"/>
        </w:rPr>
      </w:pPr>
      <w:r>
        <w:rPr>
          <w:lang w:eastAsia="en-AU"/>
        </w:rPr>
        <w:t>A sample of the coloured-</w:t>
      </w:r>
      <w:r w:rsidR="00657283">
        <w:rPr>
          <w:lang w:eastAsia="en-AU"/>
        </w:rPr>
        <w:t>in matrix could look like this:</w:t>
      </w:r>
    </w:p>
    <w:tbl>
      <w:tblPr>
        <w:tblStyle w:val="TableGrid"/>
        <w:tblW w:w="0" w:type="auto"/>
        <w:tblLook w:val="04A0" w:firstRow="1" w:lastRow="0" w:firstColumn="1" w:lastColumn="0" w:noHBand="0" w:noVBand="1"/>
      </w:tblPr>
      <w:tblGrid>
        <w:gridCol w:w="1369"/>
        <w:gridCol w:w="1369"/>
        <w:gridCol w:w="1369"/>
        <w:gridCol w:w="1369"/>
        <w:gridCol w:w="1370"/>
        <w:gridCol w:w="1370"/>
        <w:gridCol w:w="1370"/>
      </w:tblGrid>
      <w:tr w:rsidR="00657283" w14:paraId="0D488651" w14:textId="77777777" w:rsidTr="00862C81">
        <w:trPr>
          <w:trHeight w:val="478"/>
        </w:trPr>
        <w:tc>
          <w:tcPr>
            <w:tcW w:w="1369" w:type="dxa"/>
            <w:vAlign w:val="center"/>
          </w:tcPr>
          <w:p w14:paraId="48FC53DF" w14:textId="77777777" w:rsidR="00657283" w:rsidRPr="003A71B0" w:rsidRDefault="00657283" w:rsidP="00862C81">
            <w:pPr>
              <w:pStyle w:val="Tabletext"/>
              <w:jc w:val="center"/>
              <w:rPr>
                <w:rFonts w:cs="Arial"/>
                <w:sz w:val="16"/>
                <w:szCs w:val="16"/>
              </w:rPr>
            </w:pPr>
          </w:p>
        </w:tc>
        <w:tc>
          <w:tcPr>
            <w:tcW w:w="1369" w:type="dxa"/>
            <w:shd w:val="clear" w:color="auto" w:fill="C6D9F1" w:themeFill="text2" w:themeFillTint="33"/>
            <w:vAlign w:val="center"/>
          </w:tcPr>
          <w:p w14:paraId="132A766B" w14:textId="15A4DA89" w:rsidR="00657283" w:rsidRPr="003A71B0" w:rsidRDefault="00862C81" w:rsidP="00862C81">
            <w:pPr>
              <w:pStyle w:val="Tablecolumnheading"/>
              <w:jc w:val="center"/>
            </w:pPr>
            <w:r>
              <w:t>C</w:t>
            </w:r>
            <w:r w:rsidR="00657283" w:rsidRPr="003A71B0">
              <w:t>olour</w:t>
            </w:r>
          </w:p>
        </w:tc>
        <w:tc>
          <w:tcPr>
            <w:tcW w:w="1369" w:type="dxa"/>
            <w:shd w:val="clear" w:color="auto" w:fill="C6D9F1" w:themeFill="text2" w:themeFillTint="33"/>
            <w:vAlign w:val="center"/>
          </w:tcPr>
          <w:p w14:paraId="5F0DA9A1" w14:textId="656DF9FB" w:rsidR="00657283" w:rsidRPr="003A71B0" w:rsidRDefault="00862C81" w:rsidP="00862C81">
            <w:pPr>
              <w:pStyle w:val="Tablecolumnheading"/>
              <w:jc w:val="center"/>
            </w:pPr>
            <w:r>
              <w:t>S</w:t>
            </w:r>
            <w:r w:rsidR="00657283" w:rsidRPr="003A71B0">
              <w:t>trength</w:t>
            </w:r>
          </w:p>
        </w:tc>
        <w:tc>
          <w:tcPr>
            <w:tcW w:w="1369" w:type="dxa"/>
            <w:shd w:val="clear" w:color="auto" w:fill="C6D9F1" w:themeFill="text2" w:themeFillTint="33"/>
            <w:vAlign w:val="center"/>
          </w:tcPr>
          <w:p w14:paraId="2A317FA0" w14:textId="4EB963F1" w:rsidR="00657283" w:rsidRPr="003A71B0" w:rsidRDefault="003A71B0" w:rsidP="00862C81">
            <w:pPr>
              <w:pStyle w:val="Tablecolumnheading"/>
              <w:jc w:val="center"/>
            </w:pPr>
            <w:r>
              <w:t>E</w:t>
            </w:r>
            <w:r w:rsidR="00657283" w:rsidRPr="003A71B0">
              <w:t>lasticity</w:t>
            </w:r>
          </w:p>
        </w:tc>
        <w:tc>
          <w:tcPr>
            <w:tcW w:w="1370" w:type="dxa"/>
            <w:shd w:val="clear" w:color="auto" w:fill="C6D9F1" w:themeFill="text2" w:themeFillTint="33"/>
            <w:vAlign w:val="center"/>
          </w:tcPr>
          <w:p w14:paraId="47F9D373" w14:textId="4BE77BFB" w:rsidR="00657283" w:rsidRPr="003A71B0" w:rsidRDefault="003A71B0" w:rsidP="00862C81">
            <w:pPr>
              <w:pStyle w:val="Tablecolumnheading"/>
              <w:jc w:val="center"/>
            </w:pPr>
            <w:r>
              <w:t>S</w:t>
            </w:r>
            <w:r w:rsidR="00657283" w:rsidRPr="003A71B0">
              <w:t>hape</w:t>
            </w:r>
          </w:p>
        </w:tc>
        <w:tc>
          <w:tcPr>
            <w:tcW w:w="1370" w:type="dxa"/>
            <w:shd w:val="clear" w:color="auto" w:fill="C6D9F1" w:themeFill="text2" w:themeFillTint="33"/>
            <w:vAlign w:val="center"/>
          </w:tcPr>
          <w:p w14:paraId="5631B0B4" w14:textId="3F7E7020" w:rsidR="00657283" w:rsidRPr="003A71B0" w:rsidRDefault="003A71B0" w:rsidP="00862C81">
            <w:pPr>
              <w:pStyle w:val="Tablecolumnheading"/>
              <w:jc w:val="center"/>
            </w:pPr>
            <w:r>
              <w:t>T</w:t>
            </w:r>
            <w:r w:rsidR="00657283" w:rsidRPr="003A71B0">
              <w:t>exture</w:t>
            </w:r>
          </w:p>
        </w:tc>
        <w:tc>
          <w:tcPr>
            <w:tcW w:w="1370" w:type="dxa"/>
            <w:shd w:val="clear" w:color="auto" w:fill="C6D9F1" w:themeFill="text2" w:themeFillTint="33"/>
            <w:vAlign w:val="center"/>
          </w:tcPr>
          <w:p w14:paraId="4B54BFA2" w14:textId="51A54BC8" w:rsidR="00657283" w:rsidRPr="003A71B0" w:rsidRDefault="003A71B0" w:rsidP="00862C81">
            <w:pPr>
              <w:pStyle w:val="Tablecolumnheading"/>
              <w:jc w:val="center"/>
            </w:pPr>
            <w:r>
              <w:t>F</w:t>
            </w:r>
            <w:r w:rsidR="00657283" w:rsidRPr="003A71B0">
              <w:t>lexibility</w:t>
            </w:r>
          </w:p>
        </w:tc>
      </w:tr>
      <w:tr w:rsidR="00657283" w14:paraId="796BFEF1" w14:textId="77777777" w:rsidTr="00723D8F">
        <w:trPr>
          <w:trHeight w:hRule="exact" w:val="851"/>
        </w:trPr>
        <w:tc>
          <w:tcPr>
            <w:tcW w:w="1369" w:type="dxa"/>
            <w:shd w:val="clear" w:color="auto" w:fill="CCC0D9" w:themeFill="accent4" w:themeFillTint="66"/>
            <w:vAlign w:val="center"/>
          </w:tcPr>
          <w:p w14:paraId="32558A73" w14:textId="74101F1D" w:rsidR="00657283" w:rsidRPr="003A71B0" w:rsidRDefault="003A71B0" w:rsidP="00560FC7">
            <w:pPr>
              <w:pStyle w:val="Tablecolumnheading"/>
              <w:spacing w:before="0"/>
            </w:pPr>
            <w:r>
              <w:t>w</w:t>
            </w:r>
            <w:r w:rsidR="00657283" w:rsidRPr="003A71B0">
              <w:t>ool</w:t>
            </w:r>
          </w:p>
        </w:tc>
        <w:tc>
          <w:tcPr>
            <w:tcW w:w="1369" w:type="dxa"/>
            <w:vAlign w:val="center"/>
          </w:tcPr>
          <w:p w14:paraId="16AD1A06" w14:textId="77777777" w:rsidR="00657283" w:rsidRPr="00723D8F" w:rsidRDefault="00657283" w:rsidP="00560FC7">
            <w:pPr>
              <w:pStyle w:val="Tabletext"/>
              <w:spacing w:before="0"/>
              <w:rPr>
                <w:sz w:val="18"/>
                <w:szCs w:val="18"/>
              </w:rPr>
            </w:pPr>
            <w:r w:rsidRPr="00723D8F">
              <w:rPr>
                <w:sz w:val="18"/>
                <w:szCs w:val="18"/>
              </w:rPr>
              <w:t>blue</w:t>
            </w:r>
          </w:p>
        </w:tc>
        <w:tc>
          <w:tcPr>
            <w:tcW w:w="1369" w:type="dxa"/>
            <w:shd w:val="clear" w:color="auto" w:fill="FBD4B4" w:themeFill="accent6" w:themeFillTint="66"/>
            <w:vAlign w:val="center"/>
          </w:tcPr>
          <w:p w14:paraId="09CC0D28" w14:textId="77777777" w:rsidR="00657283" w:rsidRPr="00723D8F" w:rsidRDefault="00657283" w:rsidP="00560FC7">
            <w:pPr>
              <w:pStyle w:val="Tabletext"/>
              <w:spacing w:before="0"/>
              <w:rPr>
                <w:sz w:val="18"/>
                <w:szCs w:val="18"/>
              </w:rPr>
            </w:pPr>
            <w:r w:rsidRPr="00723D8F">
              <w:rPr>
                <w:sz w:val="18"/>
                <w:szCs w:val="18"/>
              </w:rPr>
              <w:t>strong</w:t>
            </w:r>
          </w:p>
        </w:tc>
        <w:tc>
          <w:tcPr>
            <w:tcW w:w="1369" w:type="dxa"/>
            <w:vAlign w:val="center"/>
          </w:tcPr>
          <w:p w14:paraId="74217B1D" w14:textId="77777777" w:rsidR="00657283" w:rsidRPr="00723D8F" w:rsidRDefault="00657283" w:rsidP="00560FC7">
            <w:pPr>
              <w:pStyle w:val="Tabletext"/>
              <w:spacing w:before="0"/>
              <w:rPr>
                <w:sz w:val="18"/>
                <w:szCs w:val="18"/>
              </w:rPr>
            </w:pPr>
            <w:r w:rsidRPr="00723D8F">
              <w:rPr>
                <w:sz w:val="18"/>
                <w:szCs w:val="18"/>
              </w:rPr>
              <w:t>a bit stretchy</w:t>
            </w:r>
          </w:p>
          <w:p w14:paraId="437D0198" w14:textId="77777777" w:rsidR="00657283" w:rsidRPr="00723D8F" w:rsidRDefault="00657283" w:rsidP="00560FC7">
            <w:pPr>
              <w:pStyle w:val="Tabletext"/>
              <w:spacing w:before="0"/>
              <w:rPr>
                <w:sz w:val="18"/>
                <w:szCs w:val="18"/>
              </w:rPr>
            </w:pPr>
            <w:r w:rsidRPr="00723D8F">
              <w:rPr>
                <w:sz w:val="18"/>
                <w:szCs w:val="18"/>
              </w:rPr>
              <w:t>not elastic</w:t>
            </w:r>
          </w:p>
        </w:tc>
        <w:tc>
          <w:tcPr>
            <w:tcW w:w="1370" w:type="dxa"/>
            <w:vAlign w:val="center"/>
          </w:tcPr>
          <w:p w14:paraId="2DB2FA03" w14:textId="77777777" w:rsidR="00657283" w:rsidRPr="00723D8F" w:rsidRDefault="00657283" w:rsidP="00560FC7">
            <w:pPr>
              <w:pStyle w:val="Tabletext"/>
              <w:spacing w:before="0"/>
              <w:rPr>
                <w:sz w:val="18"/>
                <w:szCs w:val="18"/>
              </w:rPr>
            </w:pPr>
            <w:r w:rsidRPr="00723D8F">
              <w:rPr>
                <w:sz w:val="18"/>
                <w:szCs w:val="18"/>
              </w:rPr>
              <w:t>long and thin</w:t>
            </w:r>
          </w:p>
        </w:tc>
        <w:tc>
          <w:tcPr>
            <w:tcW w:w="1370" w:type="dxa"/>
            <w:vAlign w:val="center"/>
          </w:tcPr>
          <w:p w14:paraId="462E1E1B" w14:textId="77777777" w:rsidR="00657283" w:rsidRPr="00723D8F" w:rsidRDefault="00657283" w:rsidP="00560FC7">
            <w:pPr>
              <w:pStyle w:val="Tabletext"/>
              <w:spacing w:before="0"/>
              <w:rPr>
                <w:sz w:val="18"/>
                <w:szCs w:val="18"/>
              </w:rPr>
            </w:pPr>
            <w:r w:rsidRPr="00723D8F">
              <w:rPr>
                <w:sz w:val="18"/>
                <w:szCs w:val="18"/>
              </w:rPr>
              <w:t>furry</w:t>
            </w:r>
          </w:p>
        </w:tc>
        <w:tc>
          <w:tcPr>
            <w:tcW w:w="1370" w:type="dxa"/>
            <w:shd w:val="clear" w:color="auto" w:fill="FBD4B4" w:themeFill="accent6" w:themeFillTint="66"/>
            <w:vAlign w:val="center"/>
          </w:tcPr>
          <w:p w14:paraId="7245C38D" w14:textId="77777777" w:rsidR="00657283" w:rsidRPr="00723D8F" w:rsidRDefault="00657283" w:rsidP="00560FC7">
            <w:pPr>
              <w:pStyle w:val="Tabletext"/>
              <w:spacing w:before="0"/>
              <w:rPr>
                <w:sz w:val="18"/>
                <w:szCs w:val="18"/>
              </w:rPr>
            </w:pPr>
            <w:r w:rsidRPr="00723D8F">
              <w:rPr>
                <w:sz w:val="18"/>
                <w:szCs w:val="18"/>
              </w:rPr>
              <w:t>floppy</w:t>
            </w:r>
          </w:p>
        </w:tc>
      </w:tr>
      <w:tr w:rsidR="00657283" w14:paraId="02424FC8" w14:textId="77777777" w:rsidTr="00723D8F">
        <w:trPr>
          <w:trHeight w:hRule="exact" w:val="851"/>
        </w:trPr>
        <w:tc>
          <w:tcPr>
            <w:tcW w:w="1369" w:type="dxa"/>
            <w:shd w:val="clear" w:color="auto" w:fill="CCC0D9" w:themeFill="accent4" w:themeFillTint="66"/>
            <w:vAlign w:val="center"/>
          </w:tcPr>
          <w:p w14:paraId="3F20542B" w14:textId="6FA82E65" w:rsidR="00657283" w:rsidRPr="003A71B0" w:rsidRDefault="00862C81" w:rsidP="00560FC7">
            <w:pPr>
              <w:pStyle w:val="Tablecolumnheading"/>
              <w:spacing w:before="0"/>
            </w:pPr>
            <w:r>
              <w:t>p</w:t>
            </w:r>
            <w:r w:rsidR="00560FC7">
              <w:t xml:space="preserve">ipe </w:t>
            </w:r>
            <w:r w:rsidR="00657283" w:rsidRPr="003A71B0">
              <w:t>cleaner</w:t>
            </w:r>
          </w:p>
        </w:tc>
        <w:tc>
          <w:tcPr>
            <w:tcW w:w="1369" w:type="dxa"/>
            <w:vAlign w:val="center"/>
          </w:tcPr>
          <w:p w14:paraId="5649CFC2" w14:textId="77777777" w:rsidR="00657283" w:rsidRPr="00723D8F" w:rsidRDefault="00657283" w:rsidP="00560FC7">
            <w:pPr>
              <w:pStyle w:val="Tabletext"/>
              <w:spacing w:before="0"/>
              <w:rPr>
                <w:sz w:val="18"/>
                <w:szCs w:val="18"/>
              </w:rPr>
            </w:pPr>
            <w:r w:rsidRPr="00723D8F">
              <w:rPr>
                <w:sz w:val="18"/>
                <w:szCs w:val="18"/>
              </w:rPr>
              <w:t>yellow</w:t>
            </w:r>
          </w:p>
        </w:tc>
        <w:tc>
          <w:tcPr>
            <w:tcW w:w="1369" w:type="dxa"/>
            <w:shd w:val="clear" w:color="auto" w:fill="FBD4B4" w:themeFill="accent6" w:themeFillTint="66"/>
            <w:vAlign w:val="center"/>
          </w:tcPr>
          <w:p w14:paraId="68B43305" w14:textId="77777777" w:rsidR="00657283" w:rsidRPr="00723D8F" w:rsidRDefault="00657283" w:rsidP="00560FC7">
            <w:pPr>
              <w:pStyle w:val="Tabletext"/>
              <w:spacing w:before="0"/>
              <w:rPr>
                <w:sz w:val="18"/>
                <w:szCs w:val="18"/>
              </w:rPr>
            </w:pPr>
            <w:r w:rsidRPr="00723D8F">
              <w:rPr>
                <w:sz w:val="18"/>
                <w:szCs w:val="18"/>
              </w:rPr>
              <w:t>very strong</w:t>
            </w:r>
          </w:p>
        </w:tc>
        <w:tc>
          <w:tcPr>
            <w:tcW w:w="1369" w:type="dxa"/>
            <w:vAlign w:val="center"/>
          </w:tcPr>
          <w:p w14:paraId="64163615" w14:textId="77777777" w:rsidR="00657283" w:rsidRPr="00723D8F" w:rsidRDefault="00657283" w:rsidP="00560FC7">
            <w:pPr>
              <w:pStyle w:val="Tabletext"/>
              <w:spacing w:before="0"/>
              <w:rPr>
                <w:sz w:val="18"/>
                <w:szCs w:val="18"/>
              </w:rPr>
            </w:pPr>
            <w:r w:rsidRPr="00723D8F">
              <w:rPr>
                <w:sz w:val="18"/>
                <w:szCs w:val="18"/>
              </w:rPr>
              <w:t>not stretchy</w:t>
            </w:r>
          </w:p>
          <w:p w14:paraId="4325B9B7" w14:textId="77777777" w:rsidR="00657283" w:rsidRPr="00723D8F" w:rsidRDefault="00657283" w:rsidP="00560FC7">
            <w:pPr>
              <w:pStyle w:val="Tabletext"/>
              <w:spacing w:before="0"/>
              <w:rPr>
                <w:sz w:val="18"/>
                <w:szCs w:val="18"/>
              </w:rPr>
            </w:pPr>
            <w:r w:rsidRPr="00723D8F">
              <w:rPr>
                <w:sz w:val="18"/>
                <w:szCs w:val="18"/>
              </w:rPr>
              <w:t>not elastic</w:t>
            </w:r>
          </w:p>
        </w:tc>
        <w:tc>
          <w:tcPr>
            <w:tcW w:w="1370" w:type="dxa"/>
            <w:vAlign w:val="center"/>
          </w:tcPr>
          <w:p w14:paraId="19528583" w14:textId="77777777" w:rsidR="00657283" w:rsidRPr="00723D8F" w:rsidRDefault="00657283" w:rsidP="00560FC7">
            <w:pPr>
              <w:pStyle w:val="Tabletext"/>
              <w:spacing w:before="0"/>
              <w:rPr>
                <w:sz w:val="18"/>
                <w:szCs w:val="18"/>
              </w:rPr>
            </w:pPr>
            <w:r w:rsidRPr="00723D8F">
              <w:rPr>
                <w:sz w:val="18"/>
                <w:szCs w:val="18"/>
              </w:rPr>
              <w:t>long and thin</w:t>
            </w:r>
          </w:p>
        </w:tc>
        <w:tc>
          <w:tcPr>
            <w:tcW w:w="1370" w:type="dxa"/>
            <w:vAlign w:val="center"/>
          </w:tcPr>
          <w:p w14:paraId="0DD8B8E0" w14:textId="77777777" w:rsidR="00657283" w:rsidRPr="00723D8F" w:rsidRDefault="00657283" w:rsidP="00560FC7">
            <w:pPr>
              <w:pStyle w:val="Tabletext"/>
              <w:spacing w:before="0"/>
              <w:rPr>
                <w:sz w:val="18"/>
                <w:szCs w:val="18"/>
              </w:rPr>
            </w:pPr>
            <w:r w:rsidRPr="00723D8F">
              <w:rPr>
                <w:sz w:val="18"/>
                <w:szCs w:val="18"/>
              </w:rPr>
              <w:t>furry</w:t>
            </w:r>
          </w:p>
        </w:tc>
        <w:tc>
          <w:tcPr>
            <w:tcW w:w="1370" w:type="dxa"/>
            <w:shd w:val="clear" w:color="auto" w:fill="FBD4B4" w:themeFill="accent6" w:themeFillTint="66"/>
            <w:vAlign w:val="center"/>
          </w:tcPr>
          <w:p w14:paraId="4E392B63" w14:textId="77777777" w:rsidR="00657283" w:rsidRPr="00723D8F" w:rsidRDefault="00657283" w:rsidP="00560FC7">
            <w:pPr>
              <w:pStyle w:val="Tabletext"/>
              <w:spacing w:before="0"/>
              <w:rPr>
                <w:sz w:val="18"/>
                <w:szCs w:val="18"/>
              </w:rPr>
            </w:pPr>
            <w:r w:rsidRPr="00723D8F">
              <w:rPr>
                <w:sz w:val="18"/>
                <w:szCs w:val="18"/>
              </w:rPr>
              <w:t>bendy</w:t>
            </w:r>
          </w:p>
        </w:tc>
      </w:tr>
      <w:tr w:rsidR="00657283" w14:paraId="51DC9C03" w14:textId="77777777" w:rsidTr="00723D8F">
        <w:trPr>
          <w:trHeight w:hRule="exact" w:val="851"/>
        </w:trPr>
        <w:tc>
          <w:tcPr>
            <w:tcW w:w="1369" w:type="dxa"/>
            <w:shd w:val="clear" w:color="auto" w:fill="CCC0D9" w:themeFill="accent4" w:themeFillTint="66"/>
            <w:vAlign w:val="center"/>
          </w:tcPr>
          <w:p w14:paraId="44FB64D4" w14:textId="3C833723" w:rsidR="00657283" w:rsidRPr="003A71B0" w:rsidRDefault="00116E95" w:rsidP="00560FC7">
            <w:pPr>
              <w:pStyle w:val="Tablecolumnheading"/>
              <w:spacing w:before="0"/>
            </w:pPr>
            <w:r>
              <w:t>curling ribbon</w:t>
            </w:r>
          </w:p>
        </w:tc>
        <w:tc>
          <w:tcPr>
            <w:tcW w:w="1369" w:type="dxa"/>
            <w:vAlign w:val="center"/>
          </w:tcPr>
          <w:p w14:paraId="7B57E332" w14:textId="1D2277D3" w:rsidR="00657283" w:rsidRPr="00723D8F" w:rsidRDefault="00116E95" w:rsidP="00560FC7">
            <w:pPr>
              <w:pStyle w:val="Tabletext"/>
              <w:spacing w:before="0"/>
              <w:rPr>
                <w:sz w:val="18"/>
                <w:szCs w:val="18"/>
              </w:rPr>
            </w:pPr>
            <w:r>
              <w:rPr>
                <w:sz w:val="18"/>
                <w:szCs w:val="18"/>
              </w:rPr>
              <w:t>red</w:t>
            </w:r>
          </w:p>
        </w:tc>
        <w:tc>
          <w:tcPr>
            <w:tcW w:w="1369" w:type="dxa"/>
            <w:shd w:val="clear" w:color="auto" w:fill="FBD4B4" w:themeFill="accent6" w:themeFillTint="66"/>
            <w:vAlign w:val="center"/>
          </w:tcPr>
          <w:p w14:paraId="75B3DF42" w14:textId="6AF4AF82" w:rsidR="00657283" w:rsidRPr="00723D8F" w:rsidRDefault="00657283" w:rsidP="00560FC7">
            <w:pPr>
              <w:pStyle w:val="Tabletext"/>
              <w:spacing w:before="0"/>
              <w:rPr>
                <w:sz w:val="18"/>
                <w:szCs w:val="18"/>
              </w:rPr>
            </w:pPr>
            <w:r w:rsidRPr="00723D8F">
              <w:rPr>
                <w:sz w:val="18"/>
                <w:szCs w:val="18"/>
              </w:rPr>
              <w:t>strong</w:t>
            </w:r>
          </w:p>
        </w:tc>
        <w:tc>
          <w:tcPr>
            <w:tcW w:w="1369" w:type="dxa"/>
            <w:vAlign w:val="center"/>
          </w:tcPr>
          <w:p w14:paraId="1088EEFA" w14:textId="310AC7CF" w:rsidR="00657283" w:rsidRPr="00723D8F" w:rsidRDefault="00657283" w:rsidP="00560FC7">
            <w:pPr>
              <w:pStyle w:val="Tabletext"/>
              <w:spacing w:before="0"/>
              <w:rPr>
                <w:sz w:val="18"/>
                <w:szCs w:val="18"/>
              </w:rPr>
            </w:pPr>
            <w:r w:rsidRPr="00723D8F">
              <w:rPr>
                <w:sz w:val="18"/>
                <w:szCs w:val="18"/>
              </w:rPr>
              <w:t>stretchy</w:t>
            </w:r>
          </w:p>
          <w:p w14:paraId="70449401" w14:textId="77777777" w:rsidR="00657283" w:rsidRPr="00723D8F" w:rsidRDefault="00657283" w:rsidP="00560FC7">
            <w:pPr>
              <w:pStyle w:val="Tabletext"/>
              <w:spacing w:before="0"/>
              <w:rPr>
                <w:sz w:val="18"/>
                <w:szCs w:val="18"/>
              </w:rPr>
            </w:pPr>
            <w:r w:rsidRPr="00723D8F">
              <w:rPr>
                <w:sz w:val="18"/>
                <w:szCs w:val="18"/>
              </w:rPr>
              <w:t>not elastic</w:t>
            </w:r>
          </w:p>
        </w:tc>
        <w:tc>
          <w:tcPr>
            <w:tcW w:w="1370" w:type="dxa"/>
            <w:vAlign w:val="center"/>
          </w:tcPr>
          <w:p w14:paraId="11EEEA7E" w14:textId="77777777" w:rsidR="00657283" w:rsidRPr="00723D8F" w:rsidRDefault="00657283" w:rsidP="00560FC7">
            <w:pPr>
              <w:pStyle w:val="Tabletext"/>
              <w:spacing w:before="0"/>
              <w:rPr>
                <w:sz w:val="18"/>
                <w:szCs w:val="18"/>
              </w:rPr>
            </w:pPr>
            <w:r w:rsidRPr="00723D8F">
              <w:rPr>
                <w:sz w:val="18"/>
                <w:szCs w:val="18"/>
              </w:rPr>
              <w:t>long and thin</w:t>
            </w:r>
          </w:p>
        </w:tc>
        <w:tc>
          <w:tcPr>
            <w:tcW w:w="1370" w:type="dxa"/>
            <w:vAlign w:val="center"/>
          </w:tcPr>
          <w:p w14:paraId="15A6AEA1" w14:textId="77777777" w:rsidR="00657283" w:rsidRPr="00723D8F" w:rsidRDefault="00657283" w:rsidP="00560FC7">
            <w:pPr>
              <w:pStyle w:val="Tabletext"/>
              <w:spacing w:before="0"/>
              <w:rPr>
                <w:sz w:val="18"/>
                <w:szCs w:val="18"/>
              </w:rPr>
            </w:pPr>
            <w:r w:rsidRPr="00723D8F">
              <w:rPr>
                <w:sz w:val="18"/>
                <w:szCs w:val="18"/>
              </w:rPr>
              <w:t>smooth</w:t>
            </w:r>
          </w:p>
        </w:tc>
        <w:tc>
          <w:tcPr>
            <w:tcW w:w="1370" w:type="dxa"/>
            <w:shd w:val="clear" w:color="auto" w:fill="FBD4B4" w:themeFill="accent6" w:themeFillTint="66"/>
            <w:vAlign w:val="center"/>
          </w:tcPr>
          <w:p w14:paraId="36861B93" w14:textId="77777777" w:rsidR="00657283" w:rsidRPr="00723D8F" w:rsidRDefault="00657283" w:rsidP="00560FC7">
            <w:pPr>
              <w:pStyle w:val="Tabletext"/>
              <w:spacing w:before="0"/>
              <w:rPr>
                <w:sz w:val="18"/>
                <w:szCs w:val="18"/>
              </w:rPr>
            </w:pPr>
            <w:r w:rsidRPr="00723D8F">
              <w:rPr>
                <w:sz w:val="18"/>
                <w:szCs w:val="18"/>
              </w:rPr>
              <w:t>floppy</w:t>
            </w:r>
          </w:p>
        </w:tc>
      </w:tr>
      <w:tr w:rsidR="00657283" w14:paraId="7DAA1066" w14:textId="77777777" w:rsidTr="00723D8F">
        <w:trPr>
          <w:trHeight w:hRule="exact" w:val="851"/>
        </w:trPr>
        <w:tc>
          <w:tcPr>
            <w:tcW w:w="1369" w:type="dxa"/>
            <w:shd w:val="clear" w:color="auto" w:fill="CCC0D9" w:themeFill="accent4" w:themeFillTint="66"/>
            <w:vAlign w:val="center"/>
          </w:tcPr>
          <w:p w14:paraId="1759EF1E" w14:textId="355999D5" w:rsidR="00657283" w:rsidRPr="003A71B0" w:rsidRDefault="00862C81" w:rsidP="00560FC7">
            <w:pPr>
              <w:pStyle w:val="Tablecolumnheading"/>
              <w:spacing w:before="0"/>
            </w:pPr>
            <w:r>
              <w:t>s</w:t>
            </w:r>
            <w:r w:rsidR="00657283" w:rsidRPr="003A71B0">
              <w:t>tring</w:t>
            </w:r>
          </w:p>
        </w:tc>
        <w:tc>
          <w:tcPr>
            <w:tcW w:w="1369" w:type="dxa"/>
            <w:vAlign w:val="center"/>
          </w:tcPr>
          <w:p w14:paraId="70370512" w14:textId="77777777" w:rsidR="00657283" w:rsidRPr="00723D8F" w:rsidRDefault="00657283" w:rsidP="00560FC7">
            <w:pPr>
              <w:pStyle w:val="Tabletext"/>
              <w:spacing w:before="0"/>
              <w:rPr>
                <w:sz w:val="18"/>
                <w:szCs w:val="18"/>
              </w:rPr>
            </w:pPr>
            <w:r w:rsidRPr="00723D8F">
              <w:rPr>
                <w:sz w:val="18"/>
                <w:szCs w:val="18"/>
              </w:rPr>
              <w:t>white</w:t>
            </w:r>
          </w:p>
        </w:tc>
        <w:tc>
          <w:tcPr>
            <w:tcW w:w="1369" w:type="dxa"/>
            <w:shd w:val="clear" w:color="auto" w:fill="FBD4B4" w:themeFill="accent6" w:themeFillTint="66"/>
            <w:vAlign w:val="center"/>
          </w:tcPr>
          <w:p w14:paraId="09CA8611" w14:textId="77777777" w:rsidR="00657283" w:rsidRPr="00723D8F" w:rsidRDefault="00657283" w:rsidP="00560FC7">
            <w:pPr>
              <w:pStyle w:val="Tabletext"/>
              <w:spacing w:before="0"/>
              <w:rPr>
                <w:sz w:val="18"/>
                <w:szCs w:val="18"/>
              </w:rPr>
            </w:pPr>
            <w:r w:rsidRPr="00723D8F">
              <w:rPr>
                <w:sz w:val="18"/>
                <w:szCs w:val="18"/>
              </w:rPr>
              <w:t>strong</w:t>
            </w:r>
          </w:p>
        </w:tc>
        <w:tc>
          <w:tcPr>
            <w:tcW w:w="1369" w:type="dxa"/>
            <w:vAlign w:val="center"/>
          </w:tcPr>
          <w:p w14:paraId="3985FDD6" w14:textId="77777777" w:rsidR="00657283" w:rsidRPr="00723D8F" w:rsidRDefault="00657283" w:rsidP="00560FC7">
            <w:pPr>
              <w:pStyle w:val="Tabletext"/>
              <w:spacing w:before="0"/>
              <w:rPr>
                <w:sz w:val="18"/>
                <w:szCs w:val="18"/>
              </w:rPr>
            </w:pPr>
            <w:r w:rsidRPr="00723D8F">
              <w:rPr>
                <w:sz w:val="18"/>
                <w:szCs w:val="18"/>
              </w:rPr>
              <w:t>not stretchy</w:t>
            </w:r>
          </w:p>
          <w:p w14:paraId="6467D567" w14:textId="77777777" w:rsidR="00657283" w:rsidRPr="00723D8F" w:rsidRDefault="00657283" w:rsidP="00560FC7">
            <w:pPr>
              <w:pStyle w:val="Tabletext"/>
              <w:spacing w:before="0"/>
              <w:rPr>
                <w:sz w:val="18"/>
                <w:szCs w:val="18"/>
              </w:rPr>
            </w:pPr>
            <w:r w:rsidRPr="00723D8F">
              <w:rPr>
                <w:sz w:val="18"/>
                <w:szCs w:val="18"/>
              </w:rPr>
              <w:t>not elastic</w:t>
            </w:r>
          </w:p>
        </w:tc>
        <w:tc>
          <w:tcPr>
            <w:tcW w:w="1370" w:type="dxa"/>
            <w:vAlign w:val="center"/>
          </w:tcPr>
          <w:p w14:paraId="7E72C860" w14:textId="77777777" w:rsidR="00657283" w:rsidRPr="00723D8F" w:rsidRDefault="00657283" w:rsidP="00560FC7">
            <w:pPr>
              <w:pStyle w:val="Tabletext"/>
              <w:spacing w:before="0"/>
              <w:rPr>
                <w:sz w:val="18"/>
                <w:szCs w:val="18"/>
              </w:rPr>
            </w:pPr>
            <w:r w:rsidRPr="00723D8F">
              <w:rPr>
                <w:sz w:val="18"/>
                <w:szCs w:val="18"/>
              </w:rPr>
              <w:t>long and thin</w:t>
            </w:r>
          </w:p>
        </w:tc>
        <w:tc>
          <w:tcPr>
            <w:tcW w:w="1370" w:type="dxa"/>
            <w:vAlign w:val="center"/>
          </w:tcPr>
          <w:p w14:paraId="147E03AA" w14:textId="77777777" w:rsidR="00657283" w:rsidRPr="00723D8F" w:rsidRDefault="00657283" w:rsidP="00560FC7">
            <w:pPr>
              <w:pStyle w:val="Tabletext"/>
              <w:spacing w:before="0"/>
              <w:rPr>
                <w:sz w:val="18"/>
                <w:szCs w:val="18"/>
              </w:rPr>
            </w:pPr>
            <w:r w:rsidRPr="00723D8F">
              <w:rPr>
                <w:sz w:val="18"/>
                <w:szCs w:val="18"/>
              </w:rPr>
              <w:t>scratchy</w:t>
            </w:r>
          </w:p>
        </w:tc>
        <w:tc>
          <w:tcPr>
            <w:tcW w:w="1370" w:type="dxa"/>
            <w:shd w:val="clear" w:color="auto" w:fill="FBD4B4" w:themeFill="accent6" w:themeFillTint="66"/>
            <w:vAlign w:val="center"/>
          </w:tcPr>
          <w:p w14:paraId="415F3CBE" w14:textId="77777777" w:rsidR="00657283" w:rsidRPr="00723D8F" w:rsidRDefault="00657283" w:rsidP="00560FC7">
            <w:pPr>
              <w:pStyle w:val="Tabletext"/>
              <w:spacing w:before="0"/>
              <w:rPr>
                <w:sz w:val="18"/>
                <w:szCs w:val="18"/>
              </w:rPr>
            </w:pPr>
            <w:r w:rsidRPr="00723D8F">
              <w:rPr>
                <w:sz w:val="18"/>
                <w:szCs w:val="18"/>
              </w:rPr>
              <w:t>floppy</w:t>
            </w:r>
          </w:p>
        </w:tc>
      </w:tr>
      <w:tr w:rsidR="00657283" w14:paraId="3E52800B" w14:textId="77777777" w:rsidTr="00723D8F">
        <w:trPr>
          <w:trHeight w:hRule="exact" w:val="851"/>
        </w:trPr>
        <w:tc>
          <w:tcPr>
            <w:tcW w:w="1369" w:type="dxa"/>
            <w:shd w:val="clear" w:color="auto" w:fill="CCC0D9" w:themeFill="accent4" w:themeFillTint="66"/>
            <w:vAlign w:val="center"/>
          </w:tcPr>
          <w:p w14:paraId="00440EEC" w14:textId="4F552E7B" w:rsidR="00657283" w:rsidRPr="003A71B0" w:rsidRDefault="00862C81" w:rsidP="00560FC7">
            <w:pPr>
              <w:pStyle w:val="Tablecolumnheading"/>
              <w:spacing w:before="0"/>
            </w:pPr>
            <w:r>
              <w:t>c</w:t>
            </w:r>
            <w:r w:rsidR="00657283" w:rsidRPr="003A71B0">
              <w:t>otton thread</w:t>
            </w:r>
          </w:p>
        </w:tc>
        <w:tc>
          <w:tcPr>
            <w:tcW w:w="1369" w:type="dxa"/>
            <w:vAlign w:val="center"/>
          </w:tcPr>
          <w:p w14:paraId="4DFD1C92" w14:textId="77777777" w:rsidR="00657283" w:rsidRPr="00723D8F" w:rsidRDefault="00657283" w:rsidP="00560FC7">
            <w:pPr>
              <w:pStyle w:val="Tabletext"/>
              <w:spacing w:before="0"/>
              <w:rPr>
                <w:sz w:val="18"/>
                <w:szCs w:val="18"/>
              </w:rPr>
            </w:pPr>
            <w:r w:rsidRPr="00723D8F">
              <w:rPr>
                <w:sz w:val="18"/>
                <w:szCs w:val="18"/>
              </w:rPr>
              <w:t>red</w:t>
            </w:r>
          </w:p>
        </w:tc>
        <w:tc>
          <w:tcPr>
            <w:tcW w:w="1369" w:type="dxa"/>
            <w:shd w:val="clear" w:color="auto" w:fill="FFFFFF" w:themeFill="background1"/>
            <w:vAlign w:val="center"/>
          </w:tcPr>
          <w:p w14:paraId="023DE6A9" w14:textId="77777777" w:rsidR="00657283" w:rsidRPr="00723D8F" w:rsidRDefault="00657283" w:rsidP="00560FC7">
            <w:pPr>
              <w:pStyle w:val="Tabletext"/>
              <w:spacing w:before="0"/>
              <w:rPr>
                <w:sz w:val="18"/>
                <w:szCs w:val="18"/>
              </w:rPr>
            </w:pPr>
            <w:r w:rsidRPr="00723D8F">
              <w:rPr>
                <w:sz w:val="18"/>
                <w:szCs w:val="18"/>
              </w:rPr>
              <w:t>not strong</w:t>
            </w:r>
          </w:p>
        </w:tc>
        <w:tc>
          <w:tcPr>
            <w:tcW w:w="1369" w:type="dxa"/>
            <w:vAlign w:val="center"/>
          </w:tcPr>
          <w:p w14:paraId="1BC68630" w14:textId="77777777" w:rsidR="00657283" w:rsidRPr="00723D8F" w:rsidRDefault="00657283" w:rsidP="00560FC7">
            <w:pPr>
              <w:pStyle w:val="Tabletext"/>
              <w:spacing w:before="0"/>
              <w:rPr>
                <w:sz w:val="18"/>
                <w:szCs w:val="18"/>
              </w:rPr>
            </w:pPr>
            <w:r w:rsidRPr="00723D8F">
              <w:rPr>
                <w:sz w:val="18"/>
                <w:szCs w:val="18"/>
              </w:rPr>
              <w:t>not stretchy</w:t>
            </w:r>
          </w:p>
          <w:p w14:paraId="2A169A09" w14:textId="77777777" w:rsidR="00657283" w:rsidRPr="00723D8F" w:rsidRDefault="00657283" w:rsidP="00560FC7">
            <w:pPr>
              <w:pStyle w:val="Tabletext"/>
              <w:spacing w:before="0"/>
              <w:rPr>
                <w:sz w:val="18"/>
                <w:szCs w:val="18"/>
              </w:rPr>
            </w:pPr>
            <w:r w:rsidRPr="00723D8F">
              <w:rPr>
                <w:sz w:val="18"/>
                <w:szCs w:val="18"/>
              </w:rPr>
              <w:t>not elastic</w:t>
            </w:r>
          </w:p>
        </w:tc>
        <w:tc>
          <w:tcPr>
            <w:tcW w:w="1370" w:type="dxa"/>
            <w:vAlign w:val="center"/>
          </w:tcPr>
          <w:p w14:paraId="40201766" w14:textId="77777777" w:rsidR="00657283" w:rsidRPr="00723D8F" w:rsidRDefault="00657283" w:rsidP="00560FC7">
            <w:pPr>
              <w:pStyle w:val="Tabletext"/>
              <w:spacing w:before="0"/>
              <w:rPr>
                <w:sz w:val="18"/>
                <w:szCs w:val="18"/>
              </w:rPr>
            </w:pPr>
            <w:r w:rsidRPr="00723D8F">
              <w:rPr>
                <w:sz w:val="18"/>
                <w:szCs w:val="18"/>
              </w:rPr>
              <w:t>long and thin</w:t>
            </w:r>
          </w:p>
        </w:tc>
        <w:tc>
          <w:tcPr>
            <w:tcW w:w="1370" w:type="dxa"/>
            <w:vAlign w:val="center"/>
          </w:tcPr>
          <w:p w14:paraId="2A2E6C83" w14:textId="77777777" w:rsidR="00657283" w:rsidRPr="00723D8F" w:rsidRDefault="00657283" w:rsidP="00560FC7">
            <w:pPr>
              <w:pStyle w:val="Tabletext"/>
              <w:spacing w:before="0"/>
              <w:rPr>
                <w:sz w:val="18"/>
                <w:szCs w:val="18"/>
              </w:rPr>
            </w:pPr>
            <w:r w:rsidRPr="00723D8F">
              <w:rPr>
                <w:sz w:val="18"/>
                <w:szCs w:val="18"/>
              </w:rPr>
              <w:t>smooth</w:t>
            </w:r>
          </w:p>
        </w:tc>
        <w:tc>
          <w:tcPr>
            <w:tcW w:w="1370" w:type="dxa"/>
            <w:shd w:val="clear" w:color="auto" w:fill="FBD4B4" w:themeFill="accent6" w:themeFillTint="66"/>
            <w:vAlign w:val="center"/>
          </w:tcPr>
          <w:p w14:paraId="5205A9DE" w14:textId="77777777" w:rsidR="00657283" w:rsidRPr="00723D8F" w:rsidRDefault="00657283" w:rsidP="00560FC7">
            <w:pPr>
              <w:pStyle w:val="Tabletext"/>
              <w:spacing w:before="0"/>
              <w:rPr>
                <w:sz w:val="18"/>
                <w:szCs w:val="18"/>
              </w:rPr>
            </w:pPr>
            <w:r w:rsidRPr="00723D8F">
              <w:rPr>
                <w:sz w:val="18"/>
                <w:szCs w:val="18"/>
              </w:rPr>
              <w:t>floppy</w:t>
            </w:r>
          </w:p>
        </w:tc>
      </w:tr>
      <w:tr w:rsidR="00657283" w14:paraId="3D2FC2FF" w14:textId="77777777" w:rsidTr="00723D8F">
        <w:trPr>
          <w:trHeight w:hRule="exact" w:val="851"/>
        </w:trPr>
        <w:tc>
          <w:tcPr>
            <w:tcW w:w="1369" w:type="dxa"/>
            <w:shd w:val="clear" w:color="auto" w:fill="CCC0D9" w:themeFill="accent4" w:themeFillTint="66"/>
            <w:vAlign w:val="center"/>
          </w:tcPr>
          <w:p w14:paraId="7E06EA07" w14:textId="43EF2EFB" w:rsidR="00657283" w:rsidRPr="003A71B0" w:rsidRDefault="00862C81" w:rsidP="00560FC7">
            <w:pPr>
              <w:pStyle w:val="Tablecolumnheading"/>
              <w:spacing w:before="0"/>
            </w:pPr>
            <w:r>
              <w:t>p</w:t>
            </w:r>
            <w:r w:rsidR="00560FC7">
              <w:t xml:space="preserve">op </w:t>
            </w:r>
            <w:r w:rsidR="00657283" w:rsidRPr="003A71B0">
              <w:t>stick</w:t>
            </w:r>
          </w:p>
        </w:tc>
        <w:tc>
          <w:tcPr>
            <w:tcW w:w="1369" w:type="dxa"/>
            <w:vAlign w:val="center"/>
          </w:tcPr>
          <w:p w14:paraId="6A4D0C0C" w14:textId="77777777" w:rsidR="00657283" w:rsidRPr="00723D8F" w:rsidRDefault="00657283" w:rsidP="00560FC7">
            <w:pPr>
              <w:pStyle w:val="Tabletext"/>
              <w:spacing w:before="0"/>
              <w:rPr>
                <w:sz w:val="18"/>
                <w:szCs w:val="18"/>
              </w:rPr>
            </w:pPr>
            <w:r w:rsidRPr="00723D8F">
              <w:rPr>
                <w:sz w:val="18"/>
                <w:szCs w:val="18"/>
              </w:rPr>
              <w:t>brown</w:t>
            </w:r>
          </w:p>
        </w:tc>
        <w:tc>
          <w:tcPr>
            <w:tcW w:w="1369" w:type="dxa"/>
            <w:shd w:val="clear" w:color="auto" w:fill="FBD4B4" w:themeFill="accent6" w:themeFillTint="66"/>
            <w:vAlign w:val="center"/>
          </w:tcPr>
          <w:p w14:paraId="28D40BCA" w14:textId="77777777" w:rsidR="00657283" w:rsidRPr="00723D8F" w:rsidRDefault="00657283" w:rsidP="00560FC7">
            <w:pPr>
              <w:pStyle w:val="Tabletext"/>
              <w:spacing w:before="0"/>
              <w:rPr>
                <w:sz w:val="18"/>
                <w:szCs w:val="18"/>
              </w:rPr>
            </w:pPr>
            <w:r w:rsidRPr="00723D8F">
              <w:rPr>
                <w:sz w:val="18"/>
                <w:szCs w:val="18"/>
              </w:rPr>
              <w:t>strong</w:t>
            </w:r>
          </w:p>
        </w:tc>
        <w:tc>
          <w:tcPr>
            <w:tcW w:w="1369" w:type="dxa"/>
            <w:vAlign w:val="center"/>
          </w:tcPr>
          <w:p w14:paraId="69D51FA5" w14:textId="77777777" w:rsidR="00657283" w:rsidRPr="00723D8F" w:rsidRDefault="00657283" w:rsidP="00560FC7">
            <w:pPr>
              <w:pStyle w:val="Tabletext"/>
              <w:spacing w:before="0"/>
              <w:rPr>
                <w:sz w:val="18"/>
                <w:szCs w:val="18"/>
              </w:rPr>
            </w:pPr>
            <w:r w:rsidRPr="00723D8F">
              <w:rPr>
                <w:sz w:val="18"/>
                <w:szCs w:val="18"/>
              </w:rPr>
              <w:t>not stretchy</w:t>
            </w:r>
          </w:p>
          <w:p w14:paraId="302BDFEC" w14:textId="77777777" w:rsidR="00657283" w:rsidRPr="00723D8F" w:rsidRDefault="00657283" w:rsidP="00560FC7">
            <w:pPr>
              <w:pStyle w:val="Tabletext"/>
              <w:spacing w:before="0"/>
              <w:rPr>
                <w:sz w:val="18"/>
                <w:szCs w:val="18"/>
              </w:rPr>
            </w:pPr>
            <w:r w:rsidRPr="00723D8F">
              <w:rPr>
                <w:sz w:val="18"/>
                <w:szCs w:val="18"/>
              </w:rPr>
              <w:t>not elastic</w:t>
            </w:r>
          </w:p>
        </w:tc>
        <w:tc>
          <w:tcPr>
            <w:tcW w:w="1370" w:type="dxa"/>
            <w:vAlign w:val="center"/>
          </w:tcPr>
          <w:p w14:paraId="1E3A388D" w14:textId="460ACFFE" w:rsidR="00657283" w:rsidRPr="00723D8F" w:rsidRDefault="00657283" w:rsidP="00560FC7">
            <w:pPr>
              <w:pStyle w:val="Tabletext"/>
              <w:spacing w:before="0"/>
              <w:rPr>
                <w:sz w:val="18"/>
                <w:szCs w:val="18"/>
              </w:rPr>
            </w:pPr>
            <w:r w:rsidRPr="00723D8F">
              <w:rPr>
                <w:sz w:val="18"/>
                <w:szCs w:val="18"/>
              </w:rPr>
              <w:t>shorter and wider</w:t>
            </w:r>
          </w:p>
        </w:tc>
        <w:tc>
          <w:tcPr>
            <w:tcW w:w="1370" w:type="dxa"/>
            <w:vAlign w:val="center"/>
          </w:tcPr>
          <w:p w14:paraId="3A984E91" w14:textId="77777777" w:rsidR="00657283" w:rsidRPr="00723D8F" w:rsidRDefault="00657283" w:rsidP="00560FC7">
            <w:pPr>
              <w:pStyle w:val="Tabletext"/>
              <w:spacing w:before="0"/>
              <w:rPr>
                <w:sz w:val="18"/>
                <w:szCs w:val="18"/>
              </w:rPr>
            </w:pPr>
            <w:r w:rsidRPr="00723D8F">
              <w:rPr>
                <w:sz w:val="18"/>
                <w:szCs w:val="18"/>
              </w:rPr>
              <w:t>smooth</w:t>
            </w:r>
          </w:p>
        </w:tc>
        <w:tc>
          <w:tcPr>
            <w:tcW w:w="1370" w:type="dxa"/>
            <w:shd w:val="clear" w:color="auto" w:fill="FFFFFF" w:themeFill="background1"/>
            <w:vAlign w:val="center"/>
          </w:tcPr>
          <w:p w14:paraId="000AE640" w14:textId="77777777" w:rsidR="00657283" w:rsidRPr="00723D8F" w:rsidRDefault="00657283" w:rsidP="00560FC7">
            <w:pPr>
              <w:pStyle w:val="Tabletext"/>
              <w:spacing w:before="0"/>
              <w:rPr>
                <w:sz w:val="18"/>
                <w:szCs w:val="18"/>
              </w:rPr>
            </w:pPr>
            <w:r w:rsidRPr="00723D8F">
              <w:rPr>
                <w:sz w:val="18"/>
                <w:szCs w:val="18"/>
              </w:rPr>
              <w:t>not bendy</w:t>
            </w:r>
          </w:p>
        </w:tc>
      </w:tr>
      <w:tr w:rsidR="00657283" w14:paraId="52707991" w14:textId="77777777" w:rsidTr="00723D8F">
        <w:trPr>
          <w:trHeight w:hRule="exact" w:val="851"/>
        </w:trPr>
        <w:tc>
          <w:tcPr>
            <w:tcW w:w="1369" w:type="dxa"/>
            <w:shd w:val="clear" w:color="auto" w:fill="CCC0D9" w:themeFill="accent4" w:themeFillTint="66"/>
            <w:vAlign w:val="center"/>
          </w:tcPr>
          <w:p w14:paraId="6C588EBF" w14:textId="05CA8988" w:rsidR="00657283" w:rsidRPr="003A71B0" w:rsidRDefault="00862C81" w:rsidP="00560FC7">
            <w:pPr>
              <w:pStyle w:val="Tablecolumnheading"/>
              <w:spacing w:before="0"/>
            </w:pPr>
            <w:r>
              <w:t>r</w:t>
            </w:r>
            <w:r w:rsidR="00657283" w:rsidRPr="003A71B0">
              <w:t>ubber band</w:t>
            </w:r>
          </w:p>
        </w:tc>
        <w:tc>
          <w:tcPr>
            <w:tcW w:w="1369" w:type="dxa"/>
            <w:vAlign w:val="center"/>
          </w:tcPr>
          <w:p w14:paraId="1C692243" w14:textId="77777777" w:rsidR="00657283" w:rsidRPr="00723D8F" w:rsidRDefault="00657283" w:rsidP="00560FC7">
            <w:pPr>
              <w:pStyle w:val="Tabletext"/>
              <w:spacing w:before="0"/>
              <w:rPr>
                <w:sz w:val="18"/>
                <w:szCs w:val="18"/>
              </w:rPr>
            </w:pPr>
            <w:r w:rsidRPr="00723D8F">
              <w:rPr>
                <w:sz w:val="18"/>
                <w:szCs w:val="18"/>
              </w:rPr>
              <w:t>brown</w:t>
            </w:r>
          </w:p>
        </w:tc>
        <w:tc>
          <w:tcPr>
            <w:tcW w:w="1369" w:type="dxa"/>
            <w:shd w:val="clear" w:color="auto" w:fill="FBD4B4" w:themeFill="accent6" w:themeFillTint="66"/>
            <w:vAlign w:val="center"/>
          </w:tcPr>
          <w:p w14:paraId="085414F9" w14:textId="77777777" w:rsidR="00657283" w:rsidRPr="00723D8F" w:rsidRDefault="00657283" w:rsidP="00560FC7">
            <w:pPr>
              <w:pStyle w:val="Tabletext"/>
              <w:spacing w:before="0"/>
              <w:rPr>
                <w:sz w:val="18"/>
                <w:szCs w:val="18"/>
              </w:rPr>
            </w:pPr>
            <w:r w:rsidRPr="00723D8F">
              <w:rPr>
                <w:sz w:val="18"/>
                <w:szCs w:val="18"/>
              </w:rPr>
              <w:t>strong</w:t>
            </w:r>
          </w:p>
        </w:tc>
        <w:tc>
          <w:tcPr>
            <w:tcW w:w="1369" w:type="dxa"/>
            <w:shd w:val="clear" w:color="auto" w:fill="FBD4B4" w:themeFill="accent6" w:themeFillTint="66"/>
            <w:vAlign w:val="center"/>
          </w:tcPr>
          <w:p w14:paraId="1CB54384" w14:textId="77777777" w:rsidR="00657283" w:rsidRPr="00723D8F" w:rsidRDefault="00657283" w:rsidP="00560FC7">
            <w:pPr>
              <w:pStyle w:val="Tabletext"/>
              <w:spacing w:before="0"/>
              <w:rPr>
                <w:sz w:val="18"/>
                <w:szCs w:val="18"/>
              </w:rPr>
            </w:pPr>
            <w:r w:rsidRPr="00723D8F">
              <w:rPr>
                <w:sz w:val="18"/>
                <w:szCs w:val="18"/>
              </w:rPr>
              <w:t>stretchy</w:t>
            </w:r>
          </w:p>
          <w:p w14:paraId="70EBD520" w14:textId="77777777" w:rsidR="00657283" w:rsidRPr="00723D8F" w:rsidRDefault="00657283" w:rsidP="00560FC7">
            <w:pPr>
              <w:pStyle w:val="Tabletext"/>
              <w:spacing w:before="0"/>
              <w:rPr>
                <w:sz w:val="18"/>
                <w:szCs w:val="18"/>
              </w:rPr>
            </w:pPr>
            <w:r w:rsidRPr="00723D8F">
              <w:rPr>
                <w:sz w:val="18"/>
                <w:szCs w:val="18"/>
              </w:rPr>
              <w:t>and elastic</w:t>
            </w:r>
          </w:p>
        </w:tc>
        <w:tc>
          <w:tcPr>
            <w:tcW w:w="1370" w:type="dxa"/>
            <w:vAlign w:val="center"/>
          </w:tcPr>
          <w:p w14:paraId="225C12FB" w14:textId="77777777" w:rsidR="00657283" w:rsidRPr="00723D8F" w:rsidRDefault="00657283" w:rsidP="00560FC7">
            <w:pPr>
              <w:pStyle w:val="Tabletext"/>
              <w:spacing w:before="0"/>
              <w:rPr>
                <w:sz w:val="18"/>
                <w:szCs w:val="18"/>
              </w:rPr>
            </w:pPr>
            <w:r w:rsidRPr="00723D8F">
              <w:rPr>
                <w:sz w:val="18"/>
                <w:szCs w:val="18"/>
              </w:rPr>
              <w:t>thin and round</w:t>
            </w:r>
          </w:p>
        </w:tc>
        <w:tc>
          <w:tcPr>
            <w:tcW w:w="1370" w:type="dxa"/>
            <w:vAlign w:val="center"/>
          </w:tcPr>
          <w:p w14:paraId="4150DF74" w14:textId="27DA15D9" w:rsidR="00657283" w:rsidRPr="00723D8F" w:rsidRDefault="00657283" w:rsidP="00560FC7">
            <w:pPr>
              <w:pStyle w:val="Tabletext"/>
              <w:spacing w:before="0"/>
              <w:rPr>
                <w:sz w:val="18"/>
                <w:szCs w:val="18"/>
              </w:rPr>
            </w:pPr>
            <w:r w:rsidRPr="00723D8F">
              <w:rPr>
                <w:sz w:val="18"/>
                <w:szCs w:val="18"/>
              </w:rPr>
              <w:t>smooth</w:t>
            </w:r>
          </w:p>
        </w:tc>
        <w:tc>
          <w:tcPr>
            <w:tcW w:w="1370" w:type="dxa"/>
            <w:shd w:val="clear" w:color="auto" w:fill="FBD4B4" w:themeFill="accent6" w:themeFillTint="66"/>
            <w:vAlign w:val="center"/>
          </w:tcPr>
          <w:p w14:paraId="56994ECA" w14:textId="77777777" w:rsidR="00657283" w:rsidRPr="00723D8F" w:rsidRDefault="00657283" w:rsidP="00560FC7">
            <w:pPr>
              <w:pStyle w:val="Tabletext"/>
              <w:spacing w:before="0"/>
              <w:rPr>
                <w:sz w:val="18"/>
                <w:szCs w:val="18"/>
              </w:rPr>
            </w:pPr>
            <w:r w:rsidRPr="00723D8F">
              <w:rPr>
                <w:sz w:val="18"/>
                <w:szCs w:val="18"/>
              </w:rPr>
              <w:t>floppy</w:t>
            </w:r>
          </w:p>
        </w:tc>
      </w:tr>
      <w:tr w:rsidR="00657283" w14:paraId="79A0BD14" w14:textId="77777777" w:rsidTr="00723D8F">
        <w:trPr>
          <w:trHeight w:hRule="exact" w:val="851"/>
        </w:trPr>
        <w:tc>
          <w:tcPr>
            <w:tcW w:w="1369" w:type="dxa"/>
            <w:shd w:val="clear" w:color="auto" w:fill="CCC0D9" w:themeFill="accent4" w:themeFillTint="66"/>
            <w:vAlign w:val="center"/>
          </w:tcPr>
          <w:p w14:paraId="3FF495E1" w14:textId="77777777" w:rsidR="00657283" w:rsidRPr="003A71B0" w:rsidRDefault="00657283" w:rsidP="00560FC7">
            <w:pPr>
              <w:pStyle w:val="Tablecolumnheading"/>
              <w:spacing w:before="0"/>
            </w:pPr>
            <w:r w:rsidRPr="003A71B0">
              <w:t>balloon</w:t>
            </w:r>
          </w:p>
        </w:tc>
        <w:tc>
          <w:tcPr>
            <w:tcW w:w="1369" w:type="dxa"/>
            <w:vAlign w:val="center"/>
          </w:tcPr>
          <w:p w14:paraId="2526A94A" w14:textId="77777777" w:rsidR="00657283" w:rsidRPr="00723D8F" w:rsidRDefault="00657283" w:rsidP="00560FC7">
            <w:pPr>
              <w:pStyle w:val="Tabletext"/>
              <w:spacing w:before="0"/>
              <w:rPr>
                <w:sz w:val="18"/>
                <w:szCs w:val="18"/>
              </w:rPr>
            </w:pPr>
            <w:r w:rsidRPr="00723D8F">
              <w:rPr>
                <w:sz w:val="18"/>
                <w:szCs w:val="18"/>
              </w:rPr>
              <w:t>yellow</w:t>
            </w:r>
          </w:p>
        </w:tc>
        <w:tc>
          <w:tcPr>
            <w:tcW w:w="1369" w:type="dxa"/>
            <w:shd w:val="clear" w:color="auto" w:fill="FBD4B4" w:themeFill="accent6" w:themeFillTint="66"/>
            <w:vAlign w:val="center"/>
          </w:tcPr>
          <w:p w14:paraId="57393979" w14:textId="77777777" w:rsidR="00657283" w:rsidRPr="00723D8F" w:rsidRDefault="00657283" w:rsidP="00560FC7">
            <w:pPr>
              <w:pStyle w:val="Tabletext"/>
              <w:spacing w:before="0"/>
              <w:rPr>
                <w:sz w:val="18"/>
                <w:szCs w:val="18"/>
              </w:rPr>
            </w:pPr>
            <w:r w:rsidRPr="00723D8F">
              <w:rPr>
                <w:sz w:val="18"/>
                <w:szCs w:val="18"/>
              </w:rPr>
              <w:t>strong</w:t>
            </w:r>
          </w:p>
        </w:tc>
        <w:tc>
          <w:tcPr>
            <w:tcW w:w="1369" w:type="dxa"/>
            <w:shd w:val="clear" w:color="auto" w:fill="FBD4B4" w:themeFill="accent6" w:themeFillTint="66"/>
            <w:vAlign w:val="center"/>
          </w:tcPr>
          <w:p w14:paraId="495EBCA2" w14:textId="77777777" w:rsidR="00657283" w:rsidRPr="00723D8F" w:rsidRDefault="00657283" w:rsidP="00560FC7">
            <w:pPr>
              <w:pStyle w:val="Tabletext"/>
              <w:spacing w:before="0"/>
              <w:rPr>
                <w:sz w:val="18"/>
                <w:szCs w:val="18"/>
              </w:rPr>
            </w:pPr>
            <w:r w:rsidRPr="00723D8F">
              <w:rPr>
                <w:sz w:val="18"/>
                <w:szCs w:val="18"/>
              </w:rPr>
              <w:t>stretchy</w:t>
            </w:r>
          </w:p>
          <w:p w14:paraId="52777F59" w14:textId="77777777" w:rsidR="00657283" w:rsidRPr="00723D8F" w:rsidRDefault="00657283" w:rsidP="00560FC7">
            <w:pPr>
              <w:pStyle w:val="Tabletext"/>
              <w:spacing w:before="0"/>
              <w:rPr>
                <w:sz w:val="18"/>
                <w:szCs w:val="18"/>
              </w:rPr>
            </w:pPr>
            <w:r w:rsidRPr="00723D8F">
              <w:rPr>
                <w:sz w:val="18"/>
                <w:szCs w:val="18"/>
              </w:rPr>
              <w:t>and elastic</w:t>
            </w:r>
          </w:p>
        </w:tc>
        <w:tc>
          <w:tcPr>
            <w:tcW w:w="1370" w:type="dxa"/>
            <w:vAlign w:val="center"/>
          </w:tcPr>
          <w:p w14:paraId="4D5D53C5" w14:textId="77777777" w:rsidR="00657283" w:rsidRPr="00723D8F" w:rsidRDefault="00657283" w:rsidP="00560FC7">
            <w:pPr>
              <w:pStyle w:val="Tabletext"/>
              <w:spacing w:before="0"/>
              <w:rPr>
                <w:sz w:val="18"/>
                <w:szCs w:val="18"/>
              </w:rPr>
            </w:pPr>
            <w:r w:rsidRPr="00723D8F">
              <w:rPr>
                <w:sz w:val="18"/>
                <w:szCs w:val="18"/>
              </w:rPr>
              <w:t>flat and round</w:t>
            </w:r>
          </w:p>
        </w:tc>
        <w:tc>
          <w:tcPr>
            <w:tcW w:w="1370" w:type="dxa"/>
            <w:vAlign w:val="center"/>
          </w:tcPr>
          <w:p w14:paraId="10638FA0" w14:textId="7484DFC0" w:rsidR="00657283" w:rsidRPr="00723D8F" w:rsidRDefault="00657283" w:rsidP="00560FC7">
            <w:pPr>
              <w:pStyle w:val="Tabletext"/>
              <w:spacing w:before="0"/>
              <w:rPr>
                <w:sz w:val="18"/>
                <w:szCs w:val="18"/>
              </w:rPr>
            </w:pPr>
            <w:r w:rsidRPr="00723D8F">
              <w:rPr>
                <w:sz w:val="18"/>
                <w:szCs w:val="18"/>
              </w:rPr>
              <w:t>smooth</w:t>
            </w:r>
          </w:p>
        </w:tc>
        <w:tc>
          <w:tcPr>
            <w:tcW w:w="1370" w:type="dxa"/>
            <w:shd w:val="clear" w:color="auto" w:fill="FBD4B4" w:themeFill="accent6" w:themeFillTint="66"/>
            <w:vAlign w:val="center"/>
          </w:tcPr>
          <w:p w14:paraId="5689A58C" w14:textId="77777777" w:rsidR="00657283" w:rsidRPr="00723D8F" w:rsidRDefault="00657283" w:rsidP="00560FC7">
            <w:pPr>
              <w:pStyle w:val="Tabletext"/>
              <w:spacing w:before="0"/>
              <w:rPr>
                <w:sz w:val="18"/>
                <w:szCs w:val="18"/>
              </w:rPr>
            </w:pPr>
            <w:r w:rsidRPr="00723D8F">
              <w:rPr>
                <w:sz w:val="18"/>
                <w:szCs w:val="18"/>
              </w:rPr>
              <w:t>floppy</w:t>
            </w:r>
          </w:p>
        </w:tc>
      </w:tr>
    </w:tbl>
    <w:p w14:paraId="591B69C0" w14:textId="150163AA" w:rsidR="00BF730D" w:rsidRDefault="00657283" w:rsidP="00BF730D">
      <w:pPr>
        <w:pStyle w:val="BodyText"/>
        <w:rPr>
          <w:lang w:eastAsia="en-AU"/>
        </w:rPr>
      </w:pPr>
      <w:r>
        <w:rPr>
          <w:lang w:eastAsia="en-AU"/>
        </w:rPr>
        <w:t>From examining their matrix</w:t>
      </w:r>
      <w:r w:rsidR="00862C81">
        <w:rPr>
          <w:lang w:eastAsia="en-AU"/>
        </w:rPr>
        <w:t>,</w:t>
      </w:r>
      <w:r>
        <w:rPr>
          <w:lang w:eastAsia="en-AU"/>
        </w:rPr>
        <w:t xml:space="preserve"> students </w:t>
      </w:r>
      <w:proofErr w:type="gramStart"/>
      <w:r>
        <w:rPr>
          <w:lang w:eastAsia="en-AU"/>
        </w:rPr>
        <w:t>are able to</w:t>
      </w:r>
      <w:proofErr w:type="gramEnd"/>
      <w:r>
        <w:rPr>
          <w:lang w:eastAsia="en-AU"/>
        </w:rPr>
        <w:t xml:space="preserve"> select either</w:t>
      </w:r>
      <w:r w:rsidR="00560FC7">
        <w:rPr>
          <w:lang w:eastAsia="en-AU"/>
        </w:rPr>
        <w:t>,</w:t>
      </w:r>
      <w:r>
        <w:rPr>
          <w:lang w:eastAsia="en-AU"/>
        </w:rPr>
        <w:t xml:space="preserve"> one material that best suits the criteria</w:t>
      </w:r>
      <w:r w:rsidR="00560FC7">
        <w:rPr>
          <w:lang w:eastAsia="en-AU"/>
        </w:rPr>
        <w:t>,</w:t>
      </w:r>
      <w:r>
        <w:rPr>
          <w:lang w:eastAsia="en-AU"/>
        </w:rPr>
        <w:t xml:space="preserve"> or a combination of materials that will match the criteria.</w:t>
      </w:r>
    </w:p>
    <w:p w14:paraId="57A836E4" w14:textId="524B2395" w:rsidR="00BF730D" w:rsidRPr="00862C81" w:rsidRDefault="00862C81" w:rsidP="0078045D">
      <w:pPr>
        <w:pStyle w:val="Heading3"/>
        <w:rPr>
          <w:u w:val="single"/>
        </w:rPr>
      </w:pPr>
      <w:r w:rsidRPr="00862C81">
        <w:rPr>
          <w:u w:val="single"/>
        </w:rPr>
        <w:lastRenderedPageBreak/>
        <w:t>Investigation 2:</w:t>
      </w:r>
      <w:r w:rsidR="00BF730D" w:rsidRPr="00862C81">
        <w:rPr>
          <w:u w:val="single"/>
        </w:rPr>
        <w:t xml:space="preserve"> Engineering challenge</w:t>
      </w:r>
    </w:p>
    <w:p w14:paraId="7D607FA9" w14:textId="4AA5D9FA" w:rsidR="00276A32" w:rsidRPr="00AB4A7F" w:rsidRDefault="001A1DF0" w:rsidP="0078045D">
      <w:pPr>
        <w:pStyle w:val="Heading3"/>
      </w:pPr>
      <w:r w:rsidRPr="00AB4A7F">
        <w:t>Equipment needed</w:t>
      </w:r>
    </w:p>
    <w:p w14:paraId="1E9A48E6" w14:textId="0DCA3F3A" w:rsidR="008617F9" w:rsidRDefault="008617F9" w:rsidP="008617F9">
      <w:pPr>
        <w:pStyle w:val="BodyText"/>
      </w:pPr>
      <w:r w:rsidRPr="00AB4A7F">
        <w:t>P</w:t>
      </w:r>
      <w:r>
        <w:t>er student</w:t>
      </w:r>
      <w:r w:rsidRPr="00AB4A7F">
        <w:t>:</w:t>
      </w:r>
    </w:p>
    <w:p w14:paraId="0E030949" w14:textId="2CFA62F5" w:rsidR="008617F9" w:rsidRPr="00862C81" w:rsidRDefault="009E5868" w:rsidP="008617F9">
      <w:pPr>
        <w:pStyle w:val="BodyText"/>
        <w:numPr>
          <w:ilvl w:val="0"/>
          <w:numId w:val="7"/>
        </w:numPr>
        <w:ind w:left="426" w:hanging="426"/>
        <w:rPr>
          <w:color w:val="000000" w:themeColor="text1"/>
        </w:rPr>
      </w:pPr>
      <w:r>
        <w:rPr>
          <w:color w:val="000000" w:themeColor="text1"/>
        </w:rPr>
        <w:t>s</w:t>
      </w:r>
      <w:r w:rsidR="00862C81">
        <w:rPr>
          <w:color w:val="000000" w:themeColor="text1"/>
        </w:rPr>
        <w:t xml:space="preserve">tudent worksheet </w:t>
      </w:r>
      <w:hyperlink r:id="rId13" w:history="1">
        <w:r w:rsidR="008617F9" w:rsidRPr="0074108D">
          <w:rPr>
            <w:rStyle w:val="Hyperlink"/>
          </w:rPr>
          <w:t>Engineering des</w:t>
        </w:r>
        <w:r w:rsidR="00862C81" w:rsidRPr="0074108D">
          <w:rPr>
            <w:rStyle w:val="Hyperlink"/>
          </w:rPr>
          <w:t>ign</w:t>
        </w:r>
      </w:hyperlink>
    </w:p>
    <w:p w14:paraId="7A0E79E4" w14:textId="57C07987" w:rsidR="001A1DF0" w:rsidRDefault="00276A32" w:rsidP="00276A32">
      <w:pPr>
        <w:pStyle w:val="BodyText"/>
      </w:pPr>
      <w:r w:rsidRPr="00AB4A7F">
        <w:t>P</w:t>
      </w:r>
      <w:r w:rsidR="00E973B6" w:rsidRPr="00AB4A7F">
        <w:t>er group</w:t>
      </w:r>
      <w:r w:rsidRPr="00AB4A7F">
        <w:t>:</w:t>
      </w:r>
    </w:p>
    <w:p w14:paraId="186717A4" w14:textId="1EAC9C87" w:rsidR="00380B2A" w:rsidRPr="00545679" w:rsidRDefault="00380B2A" w:rsidP="00380B2A">
      <w:pPr>
        <w:pStyle w:val="ListBullet"/>
      </w:pPr>
      <w:r w:rsidRPr="00545679">
        <w:t xml:space="preserve">1 </w:t>
      </w:r>
      <w:r w:rsidR="00214DE5">
        <w:t xml:space="preserve">raw </w:t>
      </w:r>
      <w:r w:rsidRPr="00545679">
        <w:t>egg (plus some in reserve to account for breakages)</w:t>
      </w:r>
    </w:p>
    <w:p w14:paraId="4602B323" w14:textId="03E122B2" w:rsidR="00380B2A" w:rsidRPr="001969B5" w:rsidRDefault="00825150" w:rsidP="00380B2A">
      <w:pPr>
        <w:pStyle w:val="ListBullet"/>
      </w:pPr>
      <w:r>
        <w:t>2</w:t>
      </w:r>
      <w:r w:rsidR="00380B2A" w:rsidRPr="001969B5">
        <w:t xml:space="preserve"> plastic sandwich bag</w:t>
      </w:r>
      <w:r>
        <w:t>s</w:t>
      </w:r>
      <w:r w:rsidR="002F2683">
        <w:t xml:space="preserve"> or </w:t>
      </w:r>
      <w:proofErr w:type="spellStart"/>
      <w:r w:rsidR="00560FC7">
        <w:t>zip</w:t>
      </w:r>
      <w:r w:rsidR="00BF730D">
        <w:t>lock</w:t>
      </w:r>
      <w:proofErr w:type="spellEnd"/>
      <w:r w:rsidR="002F2683">
        <w:t xml:space="preserve"> bag</w:t>
      </w:r>
      <w:r>
        <w:t>s</w:t>
      </w:r>
    </w:p>
    <w:p w14:paraId="6C56C42D" w14:textId="7277B1FC" w:rsidR="00380B2A" w:rsidRDefault="00825150" w:rsidP="00BF730D">
      <w:pPr>
        <w:pStyle w:val="ListBullet"/>
      </w:pPr>
      <w:r>
        <w:t>2</w:t>
      </w:r>
      <w:r w:rsidR="00380B2A" w:rsidRPr="00545679">
        <w:t xml:space="preserve"> w</w:t>
      </w:r>
      <w:r w:rsidR="00560FC7">
        <w:t>ire bin-</w:t>
      </w:r>
      <w:r w:rsidR="00BF730D">
        <w:t>bag tie</w:t>
      </w:r>
      <w:r>
        <w:t>s</w:t>
      </w:r>
    </w:p>
    <w:p w14:paraId="2698394F" w14:textId="77777777" w:rsidR="00BF730D" w:rsidRDefault="00BF730D" w:rsidP="00BF730D">
      <w:pPr>
        <w:pStyle w:val="ListBullet"/>
        <w:numPr>
          <w:ilvl w:val="0"/>
          <w:numId w:val="0"/>
        </w:numPr>
        <w:ind w:left="357"/>
      </w:pPr>
    </w:p>
    <w:p w14:paraId="74EB07E4" w14:textId="0341E169" w:rsidR="00BF730D" w:rsidRDefault="005019DF" w:rsidP="004C19D1">
      <w:pPr>
        <w:pStyle w:val="ListBullet"/>
        <w:numPr>
          <w:ilvl w:val="0"/>
          <w:numId w:val="0"/>
        </w:numPr>
        <w:ind w:left="357" w:hanging="357"/>
      </w:pPr>
      <w:r>
        <w:t>Available per</w:t>
      </w:r>
      <w:r w:rsidR="00BF730D">
        <w:t xml:space="preserve"> class</w:t>
      </w:r>
      <w:r w:rsidR="00BF730D" w:rsidRPr="00AB4A7F">
        <w:t>:</w:t>
      </w:r>
    </w:p>
    <w:p w14:paraId="06EB4FAA" w14:textId="77777777" w:rsidR="00BB2B6C" w:rsidRDefault="00BB2B6C" w:rsidP="00BF730D">
      <w:pPr>
        <w:pStyle w:val="ListBullet"/>
      </w:pPr>
      <w:r>
        <w:t>large bulldog clip (to use as launch pad)</w:t>
      </w:r>
    </w:p>
    <w:p w14:paraId="4CC3516A" w14:textId="0C5BF212" w:rsidR="00BF730D" w:rsidRDefault="00862C81" w:rsidP="00BF730D">
      <w:pPr>
        <w:pStyle w:val="ListBullet"/>
      </w:pPr>
      <w:r>
        <w:t>r</w:t>
      </w:r>
      <w:r w:rsidR="00BF730D">
        <w:t>ulers, tape measures</w:t>
      </w:r>
    </w:p>
    <w:p w14:paraId="7DA23589" w14:textId="3C3A136A" w:rsidR="00BF730D" w:rsidRDefault="005019DF" w:rsidP="00BF730D">
      <w:pPr>
        <w:pStyle w:val="ListBullet"/>
      </w:pPr>
      <w:r>
        <w:t>m</w:t>
      </w:r>
      <w:r w:rsidR="00BF730D">
        <w:t>asking tape</w:t>
      </w:r>
    </w:p>
    <w:p w14:paraId="3E90F6B1" w14:textId="0C4F3ED2" w:rsidR="00825150" w:rsidRDefault="005019DF" w:rsidP="00BF730D">
      <w:pPr>
        <w:pStyle w:val="ListBullet"/>
      </w:pPr>
      <w:r>
        <w:t>e</w:t>
      </w:r>
      <w:r w:rsidR="00825150">
        <w:t>lectric scales</w:t>
      </w:r>
    </w:p>
    <w:p w14:paraId="18D082B4" w14:textId="77F6E274" w:rsidR="00825150" w:rsidRDefault="005019DF" w:rsidP="00BF730D">
      <w:pPr>
        <w:pStyle w:val="ListBullet"/>
      </w:pPr>
      <w:r>
        <w:t>m</w:t>
      </w:r>
      <w:r w:rsidR="00825150">
        <w:t>arbles or other weights</w:t>
      </w:r>
    </w:p>
    <w:p w14:paraId="5A099589" w14:textId="19AEA209" w:rsidR="00BF730D" w:rsidRPr="00545679" w:rsidRDefault="005019DF" w:rsidP="00BF730D">
      <w:pPr>
        <w:pStyle w:val="ListBullet"/>
      </w:pPr>
      <w:r>
        <w:t>q</w:t>
      </w:r>
      <w:r w:rsidR="00BF730D">
        <w:t xml:space="preserve">uantities of all the sample materials for students </w:t>
      </w:r>
      <w:r w:rsidR="00560FC7">
        <w:t xml:space="preserve">to choose from, </w:t>
      </w:r>
      <w:proofErr w:type="gramStart"/>
      <w:r w:rsidR="00560FC7">
        <w:t>i.e.</w:t>
      </w:r>
      <w:proofErr w:type="gramEnd"/>
      <w:r w:rsidR="00560FC7">
        <w:t xml:space="preserve"> wool, pipe </w:t>
      </w:r>
      <w:r w:rsidR="00BF730D">
        <w:t>cleaner</w:t>
      </w:r>
      <w:r>
        <w:t>s</w:t>
      </w:r>
      <w:r w:rsidR="00BF730D">
        <w:t xml:space="preserve">, </w:t>
      </w:r>
      <w:r w:rsidR="00E6649D">
        <w:t>curling ribbon</w:t>
      </w:r>
      <w:r w:rsidR="00BF730D">
        <w:t>, string, c</w:t>
      </w:r>
      <w:r w:rsidR="00560FC7">
        <w:t xml:space="preserve">otton thread, pop </w:t>
      </w:r>
      <w:r w:rsidR="00BF730D">
        <w:t>stick</w:t>
      </w:r>
      <w:r>
        <w:t>s</w:t>
      </w:r>
      <w:r w:rsidR="00BF730D">
        <w:t>, rubber band</w:t>
      </w:r>
      <w:r>
        <w:t>s</w:t>
      </w:r>
      <w:r w:rsidR="00BF730D">
        <w:t>, balloon</w:t>
      </w:r>
      <w:r>
        <w:t>s</w:t>
      </w:r>
      <w:r w:rsidR="00BF730D">
        <w:t>.</w:t>
      </w:r>
    </w:p>
    <w:p w14:paraId="0DC0A465" w14:textId="77777777" w:rsidR="00380B2A" w:rsidRPr="009F7DAC" w:rsidRDefault="00380B2A" w:rsidP="002F2683">
      <w:pPr>
        <w:pStyle w:val="BodyText"/>
        <w:rPr>
          <w:b/>
          <w:i/>
        </w:rPr>
      </w:pPr>
      <w:r w:rsidRPr="009F7DAC">
        <w:rPr>
          <w:b/>
          <w:i/>
        </w:rPr>
        <w:t>Notes</w:t>
      </w:r>
    </w:p>
    <w:p w14:paraId="326F6C0B" w14:textId="437352DE" w:rsidR="00380B2A" w:rsidRPr="00545679" w:rsidRDefault="00BB2B6C" w:rsidP="000717BF">
      <w:pPr>
        <w:pStyle w:val="ListNumber"/>
        <w:numPr>
          <w:ilvl w:val="0"/>
          <w:numId w:val="3"/>
        </w:numPr>
      </w:pPr>
      <w:r>
        <w:t>P</w:t>
      </w:r>
      <w:r w:rsidR="00380B2A" w:rsidRPr="00545679">
        <w:t>lastic sandwich bag</w:t>
      </w:r>
      <w:r w:rsidR="002F2683">
        <w:t>s work</w:t>
      </w:r>
      <w:r w:rsidR="00380B2A" w:rsidRPr="00545679">
        <w:t xml:space="preserve"> well to hold the egg.</w:t>
      </w:r>
    </w:p>
    <w:p w14:paraId="7790A20F" w14:textId="7D9D1E35" w:rsidR="00380B2A" w:rsidRDefault="00560FC7" w:rsidP="000717BF">
      <w:pPr>
        <w:pStyle w:val="ListNumber"/>
        <w:numPr>
          <w:ilvl w:val="0"/>
          <w:numId w:val="3"/>
        </w:numPr>
      </w:pPr>
      <w:r>
        <w:t>The wire bin-</w:t>
      </w:r>
      <w:r w:rsidR="00BF730D">
        <w:t>bag tie</w:t>
      </w:r>
      <w:r w:rsidR="00380B2A" w:rsidRPr="00545679">
        <w:t xml:space="preserve"> should be tightly wound around the top of the p</w:t>
      </w:r>
      <w:r w:rsidR="00BF730D">
        <w:t xml:space="preserve">lastic bag </w:t>
      </w:r>
      <w:r w:rsidR="00380B2A" w:rsidRPr="00545679">
        <w:t xml:space="preserve">to avoid the bag slipping and the egg breaking. </w:t>
      </w:r>
    </w:p>
    <w:p w14:paraId="73D78484" w14:textId="51BB016C" w:rsidR="00BF730D" w:rsidRPr="00545679" w:rsidRDefault="00BF730D" w:rsidP="000717BF">
      <w:pPr>
        <w:pStyle w:val="ListNumber"/>
        <w:numPr>
          <w:ilvl w:val="0"/>
          <w:numId w:val="3"/>
        </w:numPr>
      </w:pPr>
      <w:r>
        <w:t>The wire sho</w:t>
      </w:r>
      <w:r w:rsidR="009F7DAC">
        <w:t>uld be made into a loop for students</w:t>
      </w:r>
      <w:r>
        <w:t xml:space="preserve"> to attach their bungee cord to.</w:t>
      </w:r>
    </w:p>
    <w:p w14:paraId="3530BBA9" w14:textId="77777777" w:rsidR="00380B2A" w:rsidRDefault="00380B2A" w:rsidP="00380B2A"/>
    <w:p w14:paraId="299C10C6" w14:textId="77777777" w:rsidR="00380B2A" w:rsidRPr="000336D6" w:rsidRDefault="00380B2A" w:rsidP="00380B2A">
      <w:pPr>
        <w:pStyle w:val="Heading3"/>
        <w:spacing w:before="0"/>
      </w:pPr>
      <w:r w:rsidRPr="00EE29D3">
        <w:t>What to do</w:t>
      </w:r>
    </w:p>
    <w:p w14:paraId="0F3B85FE" w14:textId="2FB1E646" w:rsidR="004C19D1" w:rsidRPr="009F7DAC" w:rsidRDefault="00214DE5" w:rsidP="009F7DAC">
      <w:pPr>
        <w:pStyle w:val="ListNumber"/>
        <w:numPr>
          <w:ilvl w:val="0"/>
          <w:numId w:val="0"/>
        </w:numPr>
      </w:pPr>
      <w:r w:rsidRPr="009F7DAC">
        <w:t>The students</w:t>
      </w:r>
      <w:r w:rsidR="009F7DAC">
        <w:t>’</w:t>
      </w:r>
      <w:r w:rsidRPr="009F7DAC">
        <w:t xml:space="preserve"> challenge is to </w:t>
      </w:r>
      <w:r w:rsidR="009F7DAC">
        <w:t>design a bungee jump so that an</w:t>
      </w:r>
      <w:r w:rsidRPr="009F7DAC">
        <w:t xml:space="preserve"> egg stops within 5 cm of</w:t>
      </w:r>
      <w:r w:rsidR="009F7DAC">
        <w:t xml:space="preserve"> the floor when </w:t>
      </w:r>
      <w:r w:rsidRPr="009F7DAC">
        <w:t>drop</w:t>
      </w:r>
      <w:r w:rsidR="009F7DAC">
        <w:t>ped</w:t>
      </w:r>
      <w:r w:rsidRPr="009F7DAC">
        <w:t xml:space="preserve"> from a height of 1.5 m.</w:t>
      </w:r>
      <w:r w:rsidR="00EA5E0D" w:rsidRPr="009F7DAC">
        <w:t xml:space="preserve"> </w:t>
      </w:r>
      <w:r w:rsidR="009F7DAC">
        <w:t>The egg should not</w:t>
      </w:r>
      <w:r w:rsidR="00825150" w:rsidRPr="009F7DAC">
        <w:t xml:space="preserve"> hit the ground</w:t>
      </w:r>
      <w:r w:rsidR="009F7DAC">
        <w:t xml:space="preserve"> and break</w:t>
      </w:r>
      <w:r w:rsidR="00825150" w:rsidRPr="009F7DAC">
        <w:t xml:space="preserve">. </w:t>
      </w:r>
    </w:p>
    <w:p w14:paraId="3C8D249D" w14:textId="728A1939" w:rsidR="000B50D4" w:rsidRPr="00DB4A61" w:rsidRDefault="00EA5E0D" w:rsidP="00DB4A61">
      <w:pPr>
        <w:pStyle w:val="ListNumber"/>
        <w:numPr>
          <w:ilvl w:val="0"/>
          <w:numId w:val="0"/>
        </w:numPr>
      </w:pPr>
      <w:r w:rsidRPr="009F7DAC">
        <w:rPr>
          <w:rFonts w:cs="Arial"/>
          <w:i/>
        </w:rPr>
        <w:t>Note to teachers:</w:t>
      </w:r>
      <w:r>
        <w:rPr>
          <w:rFonts w:cs="Arial"/>
        </w:rPr>
        <w:t xml:space="preserve"> </w:t>
      </w:r>
      <w:r w:rsidRPr="009F7DAC">
        <w:rPr>
          <w:rFonts w:cs="Arial"/>
        </w:rPr>
        <w:t>You can adjust this height to work with what you have available in the classroom to use as the launch pad for the eggs.</w:t>
      </w:r>
      <w:r w:rsidR="009E5868">
        <w:rPr>
          <w:rFonts w:cs="Arial"/>
        </w:rPr>
        <w:t xml:space="preserve"> </w:t>
      </w:r>
      <w:r w:rsidRPr="009F7DAC">
        <w:rPr>
          <w:rFonts w:cs="Arial"/>
        </w:rPr>
        <w:t>For example, you may decide to launch from the teachers’ desk, clamping the cord to the edge of the desk with a bulldog clip</w:t>
      </w:r>
      <w:r w:rsidR="009F7DAC">
        <w:rPr>
          <w:rFonts w:cs="Arial"/>
        </w:rPr>
        <w:t xml:space="preserve">. </w:t>
      </w:r>
      <w:r w:rsidRPr="009F7DAC">
        <w:rPr>
          <w:rFonts w:cs="Arial"/>
        </w:rPr>
        <w:t>In this case</w:t>
      </w:r>
      <w:r w:rsidR="009C0D4D">
        <w:rPr>
          <w:rFonts w:cs="Arial"/>
        </w:rPr>
        <w:t>,</w:t>
      </w:r>
      <w:r w:rsidRPr="009F7DAC">
        <w:rPr>
          <w:rFonts w:cs="Arial"/>
        </w:rPr>
        <w:t xml:space="preserve"> the distance would be a lot shorter than 1.5 m.</w:t>
      </w:r>
    </w:p>
    <w:p w14:paraId="5BD9CC7E" w14:textId="7D3B1BE0" w:rsidR="001B5A8E" w:rsidRPr="008617F9" w:rsidRDefault="00380B2A" w:rsidP="008617F9">
      <w:pPr>
        <w:pStyle w:val="ListNumber"/>
        <w:numPr>
          <w:ilvl w:val="0"/>
          <w:numId w:val="4"/>
        </w:numPr>
        <w:rPr>
          <w:rFonts w:cs="Arial"/>
        </w:rPr>
      </w:pPr>
      <w:r w:rsidRPr="008617F9">
        <w:rPr>
          <w:rFonts w:cs="Arial"/>
        </w:rPr>
        <w:t>Hand out the</w:t>
      </w:r>
      <w:r w:rsidR="00DB4A61">
        <w:rPr>
          <w:rFonts w:cs="Arial"/>
        </w:rPr>
        <w:t xml:space="preserve"> student </w:t>
      </w:r>
      <w:r w:rsidR="0024444E">
        <w:rPr>
          <w:rFonts w:cs="Arial"/>
        </w:rPr>
        <w:t>worksheet</w:t>
      </w:r>
      <w:r w:rsidRPr="008617F9">
        <w:rPr>
          <w:rFonts w:cs="Arial"/>
        </w:rPr>
        <w:t xml:space="preserve"> </w:t>
      </w:r>
      <w:hyperlink r:id="rId14" w:history="1">
        <w:r w:rsidR="008617F9" w:rsidRPr="0074108D">
          <w:rPr>
            <w:rStyle w:val="Hyperlink"/>
            <w:rFonts w:cs="Arial"/>
          </w:rPr>
          <w:t>Engineering design</w:t>
        </w:r>
      </w:hyperlink>
      <w:r w:rsidR="0024444E" w:rsidRPr="0074108D">
        <w:rPr>
          <w:rFonts w:cs="Arial"/>
        </w:rPr>
        <w:t>.</w:t>
      </w:r>
      <w:r w:rsidRPr="008617F9">
        <w:rPr>
          <w:rFonts w:cs="Arial"/>
          <w:color w:val="0070C0"/>
        </w:rPr>
        <w:t xml:space="preserve"> </w:t>
      </w:r>
    </w:p>
    <w:p w14:paraId="633C4642" w14:textId="57CAA687" w:rsidR="00380B2A" w:rsidRPr="001B5A8E" w:rsidRDefault="001B5A8E" w:rsidP="0024444E">
      <w:pPr>
        <w:pStyle w:val="BodyText"/>
        <w:ind w:left="360"/>
      </w:pPr>
      <w:r w:rsidRPr="001B5A8E">
        <w:t>This</w:t>
      </w:r>
      <w:r w:rsidR="001D0851">
        <w:t xml:space="preserve"> worksheet uses an Engineering d</w:t>
      </w:r>
      <w:r w:rsidRPr="001B5A8E">
        <w:t>e</w:t>
      </w:r>
      <w:r w:rsidR="001D0851">
        <w:t>sign p</w:t>
      </w:r>
      <w:r w:rsidRPr="001B5A8E">
        <w:t>rocess</w:t>
      </w:r>
    </w:p>
    <w:p w14:paraId="36BC02A3" w14:textId="77777777" w:rsidR="001B5A8E" w:rsidRDefault="001B5A8E" w:rsidP="0024444E">
      <w:pPr>
        <w:pStyle w:val="ListBullet"/>
        <w:tabs>
          <w:tab w:val="clear" w:pos="360"/>
          <w:tab w:val="num" w:pos="717"/>
        </w:tabs>
        <w:ind w:left="714"/>
      </w:pPr>
      <w:r w:rsidRPr="001B5A8E">
        <w:rPr>
          <w:b/>
        </w:rPr>
        <w:t>Ask a question</w:t>
      </w:r>
      <w:r>
        <w:t xml:space="preserve"> about the goal. </w:t>
      </w:r>
    </w:p>
    <w:p w14:paraId="134D747E" w14:textId="77777777" w:rsidR="001B5A8E" w:rsidRDefault="001B5A8E" w:rsidP="0024444E">
      <w:pPr>
        <w:pStyle w:val="ListBullet"/>
        <w:tabs>
          <w:tab w:val="clear" w:pos="360"/>
          <w:tab w:val="num" w:pos="717"/>
        </w:tabs>
        <w:ind w:left="714"/>
      </w:pPr>
      <w:r w:rsidRPr="001B5A8E">
        <w:rPr>
          <w:b/>
        </w:rPr>
        <w:t>Imagine a possible solution</w:t>
      </w:r>
      <w:r>
        <w:t xml:space="preserve">. </w:t>
      </w:r>
    </w:p>
    <w:p w14:paraId="54FF3529" w14:textId="77777777" w:rsidR="001B5A8E" w:rsidRDefault="001B5A8E" w:rsidP="0024444E">
      <w:pPr>
        <w:pStyle w:val="ListBullet"/>
        <w:tabs>
          <w:tab w:val="clear" w:pos="360"/>
          <w:tab w:val="num" w:pos="717"/>
        </w:tabs>
        <w:ind w:left="714"/>
      </w:pPr>
      <w:r w:rsidRPr="001B5A8E">
        <w:rPr>
          <w:b/>
        </w:rPr>
        <w:t>Plan out a design</w:t>
      </w:r>
      <w:r>
        <w:t xml:space="preserve"> and draw your ideas. </w:t>
      </w:r>
    </w:p>
    <w:p w14:paraId="35CD3C12" w14:textId="77777777" w:rsidR="001B5A8E" w:rsidRDefault="001B5A8E" w:rsidP="0024444E">
      <w:pPr>
        <w:pStyle w:val="ListBullet"/>
        <w:tabs>
          <w:tab w:val="clear" w:pos="360"/>
          <w:tab w:val="num" w:pos="717"/>
        </w:tabs>
        <w:ind w:left="714"/>
      </w:pPr>
      <w:r w:rsidRPr="001B5A8E">
        <w:rPr>
          <w:b/>
        </w:rPr>
        <w:t>Create and construct</w:t>
      </w:r>
      <w:r>
        <w:t xml:space="preserve"> a working model. </w:t>
      </w:r>
    </w:p>
    <w:p w14:paraId="0B519A48" w14:textId="77777777" w:rsidR="001B5A8E" w:rsidRDefault="001B5A8E" w:rsidP="0024444E">
      <w:pPr>
        <w:pStyle w:val="ListBullet"/>
        <w:tabs>
          <w:tab w:val="clear" w:pos="360"/>
          <w:tab w:val="num" w:pos="717"/>
        </w:tabs>
        <w:ind w:left="714"/>
      </w:pPr>
      <w:r w:rsidRPr="001B5A8E">
        <w:rPr>
          <w:b/>
        </w:rPr>
        <w:t>Test</w:t>
      </w:r>
      <w:r>
        <w:t xml:space="preserve"> that model. </w:t>
      </w:r>
    </w:p>
    <w:p w14:paraId="3BD7B31E" w14:textId="311F3FFA" w:rsidR="008617F9" w:rsidRPr="009F1E21" w:rsidRDefault="001B5A8E" w:rsidP="001D0851">
      <w:pPr>
        <w:pStyle w:val="ListBullet"/>
        <w:tabs>
          <w:tab w:val="clear" w:pos="360"/>
          <w:tab w:val="num" w:pos="717"/>
        </w:tabs>
        <w:ind w:left="714"/>
      </w:pPr>
      <w:r w:rsidRPr="001B5A8E">
        <w:rPr>
          <w:b/>
        </w:rPr>
        <w:t>Improve</w:t>
      </w:r>
      <w:r>
        <w:t xml:space="preserve"> and try to revise that model.</w:t>
      </w:r>
    </w:p>
    <w:p w14:paraId="3EF6C5A8" w14:textId="2EFCB869" w:rsidR="000B50D4" w:rsidRDefault="00380B2A" w:rsidP="00EA5E0D">
      <w:pPr>
        <w:pStyle w:val="ListNumber"/>
        <w:rPr>
          <w:rFonts w:cs="Arial"/>
        </w:rPr>
      </w:pPr>
      <w:r w:rsidRPr="009F1E21">
        <w:rPr>
          <w:rFonts w:cs="Arial"/>
        </w:rPr>
        <w:t xml:space="preserve">Demonstrate the equipment to be used </w:t>
      </w:r>
      <w:r w:rsidR="00214DE5">
        <w:rPr>
          <w:rFonts w:cs="Arial"/>
        </w:rPr>
        <w:t xml:space="preserve">to hold the egg </w:t>
      </w:r>
      <w:r w:rsidR="00EA5E0D">
        <w:rPr>
          <w:rFonts w:cs="Arial"/>
        </w:rPr>
        <w:t>(</w:t>
      </w:r>
      <w:r w:rsidR="004C19D1">
        <w:rPr>
          <w:rFonts w:cs="Arial"/>
        </w:rPr>
        <w:t>raw egg inside plastic sandwich</w:t>
      </w:r>
      <w:r w:rsidR="009C0D4D">
        <w:rPr>
          <w:rFonts w:cs="Arial"/>
        </w:rPr>
        <w:t xml:space="preserve"> bag, sealed and bin-</w:t>
      </w:r>
      <w:r w:rsidR="000B50D4">
        <w:rPr>
          <w:rFonts w:cs="Arial"/>
        </w:rPr>
        <w:t>bag tie twisted around the bag and into a loop)</w:t>
      </w:r>
      <w:r w:rsidR="00C86AD1">
        <w:rPr>
          <w:rFonts w:cs="Arial"/>
        </w:rPr>
        <w:t>.</w:t>
      </w:r>
    </w:p>
    <w:p w14:paraId="352DDB88" w14:textId="77777777" w:rsidR="00C86AD1" w:rsidRDefault="00C86AD1" w:rsidP="00C86AD1">
      <w:pPr>
        <w:pStyle w:val="ListNumber"/>
        <w:numPr>
          <w:ilvl w:val="0"/>
          <w:numId w:val="0"/>
        </w:numPr>
        <w:ind w:left="360"/>
        <w:rPr>
          <w:rFonts w:cs="Arial"/>
        </w:rPr>
      </w:pPr>
    </w:p>
    <w:p w14:paraId="2FF80183" w14:textId="1CC3B0A9" w:rsidR="007D6C62" w:rsidRDefault="001D0851" w:rsidP="001D0851">
      <w:pPr>
        <w:pStyle w:val="ListNumber"/>
        <w:numPr>
          <w:ilvl w:val="0"/>
          <w:numId w:val="0"/>
        </w:numPr>
        <w:ind w:left="360"/>
        <w:jc w:val="center"/>
        <w:rPr>
          <w:rFonts w:cs="Arial"/>
        </w:rPr>
      </w:pPr>
      <w:r>
        <w:rPr>
          <w:noProof/>
          <w:lang w:val="en-US"/>
        </w:rPr>
        <w:lastRenderedPageBreak/>
        <mc:AlternateContent>
          <mc:Choice Requires="wps">
            <w:drawing>
              <wp:anchor distT="0" distB="0" distL="114300" distR="114300" simplePos="0" relativeHeight="251662848" behindDoc="0" locked="0" layoutInCell="1" allowOverlap="1" wp14:anchorId="04E47C2D" wp14:editId="2AEF20CD">
                <wp:simplePos x="0" y="0"/>
                <wp:positionH relativeFrom="column">
                  <wp:posOffset>2368550</wp:posOffset>
                </wp:positionH>
                <wp:positionV relativeFrom="paragraph">
                  <wp:posOffset>933450</wp:posOffset>
                </wp:positionV>
                <wp:extent cx="675640" cy="583565"/>
                <wp:effectExtent l="0" t="0" r="10160" b="63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583565"/>
                        </a:xfrm>
                        <a:prstGeom prst="rect">
                          <a:avLst/>
                        </a:prstGeom>
                        <a:solidFill>
                          <a:srgbClr val="FDF2D6"/>
                        </a:solidFill>
                        <a:ln>
                          <a:noFill/>
                        </a:ln>
                      </wps:spPr>
                      <wps:txbx>
                        <w:txbxContent>
                          <w:p w14:paraId="7F37FBA3" w14:textId="77777777" w:rsidR="009C0D4D" w:rsidRPr="001D0851" w:rsidRDefault="009C0D4D" w:rsidP="001D0851">
                            <w:pPr>
                              <w:jc w:val="center"/>
                              <w:rPr>
                                <w:rFonts w:cs="Arial"/>
                                <w:color w:val="595959" w:themeColor="text1" w:themeTint="A6"/>
                                <w:sz w:val="20"/>
                                <w:szCs w:val="20"/>
                              </w:rPr>
                            </w:pPr>
                            <w:r w:rsidRPr="001D0851">
                              <w:rPr>
                                <w:rFonts w:cs="Arial"/>
                                <w:color w:val="595959" w:themeColor="text1" w:themeTint="A6"/>
                                <w:sz w:val="20"/>
                                <w:szCs w:val="20"/>
                              </w:rPr>
                              <w:t>plastic sandwich bag</w:t>
                            </w:r>
                          </w:p>
                          <w:p w14:paraId="21BD96BA" w14:textId="77777777" w:rsidR="009C0D4D" w:rsidRDefault="009C0D4D" w:rsidP="001D085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47C2D" id="Text Box 1" o:spid="_x0000_s1028" type="#_x0000_t202" style="position:absolute;left:0;text-align:left;margin-left:186.5pt;margin-top:73.5pt;width:53.2pt;height:45.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" fillcolor="#fdf2d6" stroked="f">
                <v:textbox inset="0,0,0,0">
                  <w:txbxContent>
                    <w:p w14:paraId="7F37FBA3" w14:textId="77777777" w:rsidR="009C0D4D" w:rsidRPr="001D0851" w:rsidRDefault="009C0D4D" w:rsidP="001D0851">
                      <w:pPr>
                        <w:jc w:val="center"/>
                        <w:rPr>
                          <w:rFonts w:cs="Arial"/>
                          <w:color w:val="595959" w:themeColor="text1" w:themeTint="A6"/>
                          <w:sz w:val="20"/>
                          <w:szCs w:val="20"/>
                        </w:rPr>
                      </w:pPr>
                      <w:r w:rsidRPr="001D0851">
                        <w:rPr>
                          <w:rFonts w:cs="Arial"/>
                          <w:color w:val="595959" w:themeColor="text1" w:themeTint="A6"/>
                          <w:sz w:val="20"/>
                          <w:szCs w:val="20"/>
                        </w:rPr>
                        <w:t>plastic sandwich bag</w:t>
                      </w:r>
                    </w:p>
                    <w:p w14:paraId="21BD96BA" w14:textId="77777777" w:rsidR="009C0D4D" w:rsidRDefault="009C0D4D" w:rsidP="001D0851"/>
                  </w:txbxContent>
                </v:textbox>
              </v:shape>
            </w:pict>
          </mc:Fallback>
        </mc:AlternateContent>
      </w:r>
      <w:r w:rsidRPr="001A0F34">
        <w:rPr>
          <w:noProof/>
          <w:lang w:val="en-US"/>
        </w:rPr>
        <w:drawing>
          <wp:inline distT="0" distB="0" distL="0" distR="0" wp14:anchorId="32D5DC0A" wp14:editId="1A5CFF31">
            <wp:extent cx="1865977" cy="1816035"/>
            <wp:effectExtent l="0" t="0" r="1270" b="0"/>
            <wp:docPr id="9" name="Picture 5" descr="egg in bag for experiment 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 in bag for experiment sheet.png"/>
                    <pic:cNvPicPr/>
                  </pic:nvPicPr>
                  <pic:blipFill>
                    <a:blip r:embed="rId15" cstate="print"/>
                    <a:srcRect l="5664" t="5000" r="25867" b="28333"/>
                    <a:stretch>
                      <a:fillRect/>
                    </a:stretch>
                  </pic:blipFill>
                  <pic:spPr>
                    <a:xfrm>
                      <a:off x="0" y="0"/>
                      <a:ext cx="1888209" cy="1837672"/>
                    </a:xfrm>
                    <a:prstGeom prst="rect">
                      <a:avLst/>
                    </a:prstGeom>
                  </pic:spPr>
                </pic:pic>
              </a:graphicData>
            </a:graphic>
          </wp:inline>
        </w:drawing>
      </w:r>
    </w:p>
    <w:p w14:paraId="1C523DCB" w14:textId="77777777" w:rsidR="000B50D4" w:rsidRDefault="000B50D4" w:rsidP="000B50D4">
      <w:pPr>
        <w:pStyle w:val="ListNumber"/>
        <w:numPr>
          <w:ilvl w:val="0"/>
          <w:numId w:val="0"/>
        </w:numPr>
        <w:ind w:left="360"/>
        <w:rPr>
          <w:rFonts w:cs="Arial"/>
        </w:rPr>
      </w:pPr>
    </w:p>
    <w:p w14:paraId="28700F00" w14:textId="2049E9F6" w:rsidR="000B50D4" w:rsidRPr="00BB2B6C" w:rsidRDefault="000B50D4" w:rsidP="00BB2B6C">
      <w:pPr>
        <w:pStyle w:val="ListNumber"/>
        <w:rPr>
          <w:rFonts w:cs="Arial"/>
        </w:rPr>
      </w:pPr>
      <w:r w:rsidRPr="00BB2B6C">
        <w:rPr>
          <w:rFonts w:cs="Arial"/>
          <w:b/>
        </w:rPr>
        <w:t>E</w:t>
      </w:r>
      <w:r w:rsidR="00380B2A" w:rsidRPr="00BB2B6C">
        <w:rPr>
          <w:rFonts w:cs="Arial"/>
          <w:b/>
        </w:rPr>
        <w:t>xplain the task to students</w:t>
      </w:r>
      <w:r w:rsidR="00380B2A" w:rsidRPr="009F1E21">
        <w:rPr>
          <w:rFonts w:cs="Arial"/>
        </w:rPr>
        <w:t xml:space="preserve">. </w:t>
      </w:r>
      <w:r w:rsidR="00214DE5" w:rsidRPr="00214DE5">
        <w:rPr>
          <w:rFonts w:cs="Arial"/>
        </w:rPr>
        <w:t xml:space="preserve">If the egg stops too </w:t>
      </w:r>
      <w:r w:rsidR="00214DE5">
        <w:rPr>
          <w:rFonts w:cs="Arial"/>
        </w:rPr>
        <w:t xml:space="preserve">far above the floor, the bungee </w:t>
      </w:r>
      <w:r w:rsidR="00214DE5" w:rsidRPr="00214DE5">
        <w:rPr>
          <w:rFonts w:cs="Arial"/>
        </w:rPr>
        <w:t>jump attraction won’t</w:t>
      </w:r>
      <w:r w:rsidR="00214DE5">
        <w:rPr>
          <w:rFonts w:cs="Arial"/>
        </w:rPr>
        <w:t xml:space="preserve"> be exciting enough. Of course, </w:t>
      </w:r>
      <w:r w:rsidR="00214DE5" w:rsidRPr="00214DE5">
        <w:rPr>
          <w:rFonts w:cs="Arial"/>
        </w:rPr>
        <w:t>if the egg hits the floor, the jump fails the safety test.</w:t>
      </w:r>
      <w:r w:rsidR="00BB2B6C" w:rsidRPr="00BB2B6C">
        <w:rPr>
          <w:rFonts w:cs="Arial"/>
        </w:rPr>
        <w:t xml:space="preserve"> </w:t>
      </w:r>
      <w:r w:rsidR="00BB2B6C">
        <w:rPr>
          <w:rFonts w:cs="Arial"/>
        </w:rPr>
        <w:t xml:space="preserve">Explain that they will get to build and test their bungee cord before the </w:t>
      </w:r>
      <w:r w:rsidR="00BB2B6C" w:rsidRPr="00D82DAA">
        <w:rPr>
          <w:rFonts w:cs="Arial"/>
          <w:b/>
        </w:rPr>
        <w:t>final class challenge.</w:t>
      </w:r>
    </w:p>
    <w:p w14:paraId="455C45C6" w14:textId="7B268C62" w:rsidR="000B50D4" w:rsidRPr="00BB2B6C" w:rsidRDefault="00EA5E0D" w:rsidP="00BB2B6C">
      <w:pPr>
        <w:pStyle w:val="ListNumber"/>
        <w:rPr>
          <w:rFonts w:cs="Arial"/>
        </w:rPr>
      </w:pPr>
      <w:r>
        <w:rPr>
          <w:rFonts w:cs="Arial"/>
        </w:rPr>
        <w:t xml:space="preserve">Show the students the launch pad you will be </w:t>
      </w:r>
      <w:r w:rsidR="004C19D1">
        <w:rPr>
          <w:rFonts w:cs="Arial"/>
        </w:rPr>
        <w:t>using for the class challenge</w:t>
      </w:r>
      <w:r w:rsidR="00BB2B6C" w:rsidRPr="00BB2B6C">
        <w:rPr>
          <w:rFonts w:cs="Arial"/>
        </w:rPr>
        <w:t xml:space="preserve"> </w:t>
      </w:r>
      <w:r w:rsidR="00BB2B6C">
        <w:rPr>
          <w:rFonts w:cs="Arial"/>
        </w:rPr>
        <w:t>and demonstrate how you will launch the egg</w:t>
      </w:r>
      <w:r w:rsidR="004C19D1" w:rsidRPr="00BB2B6C">
        <w:rPr>
          <w:rFonts w:cs="Arial"/>
        </w:rPr>
        <w:t>.</w:t>
      </w:r>
    </w:p>
    <w:p w14:paraId="398EF18E" w14:textId="7C58E42E" w:rsidR="000B50D4" w:rsidRDefault="004C19D1" w:rsidP="000B50D4">
      <w:pPr>
        <w:pStyle w:val="ListNumber"/>
        <w:rPr>
          <w:rFonts w:cs="Arial"/>
        </w:rPr>
      </w:pPr>
      <w:r>
        <w:rPr>
          <w:rFonts w:cs="Arial"/>
        </w:rPr>
        <w:t>As a class, discuss</w:t>
      </w:r>
      <w:r w:rsidR="000B50D4">
        <w:rPr>
          <w:rFonts w:cs="Arial"/>
        </w:rPr>
        <w:t xml:space="preserve"> </w:t>
      </w:r>
      <w:r w:rsidR="000B50D4" w:rsidRPr="00BB2B6C">
        <w:rPr>
          <w:rFonts w:cs="Arial"/>
          <w:b/>
        </w:rPr>
        <w:t>h</w:t>
      </w:r>
      <w:r w:rsidR="00BB2B6C" w:rsidRPr="00BB2B6C">
        <w:rPr>
          <w:rFonts w:cs="Arial"/>
          <w:b/>
        </w:rPr>
        <w:t>ow they will measure</w:t>
      </w:r>
      <w:r>
        <w:rPr>
          <w:rFonts w:cs="Arial"/>
        </w:rPr>
        <w:t xml:space="preserve"> how close each</w:t>
      </w:r>
      <w:r w:rsidR="000B50D4">
        <w:rPr>
          <w:rFonts w:cs="Arial"/>
        </w:rPr>
        <w:t xml:space="preserve"> egg gets to the floor. </w:t>
      </w:r>
    </w:p>
    <w:p w14:paraId="39D95FB4" w14:textId="34FD4FB2" w:rsidR="000B50D4" w:rsidRPr="00170150" w:rsidRDefault="00170150" w:rsidP="00C86AD1">
      <w:pPr>
        <w:pStyle w:val="ListNumber"/>
        <w:numPr>
          <w:ilvl w:val="0"/>
          <w:numId w:val="0"/>
        </w:numPr>
        <w:ind w:left="360"/>
        <w:rPr>
          <w:rFonts w:cs="Arial"/>
        </w:rPr>
      </w:pPr>
      <w:r>
        <w:rPr>
          <w:rFonts w:cs="Arial"/>
          <w:i/>
        </w:rPr>
        <w:t>Note to teachers</w:t>
      </w:r>
      <w:r w:rsidR="00C86AD1" w:rsidRPr="00170150">
        <w:rPr>
          <w:rFonts w:cs="Arial"/>
        </w:rPr>
        <w:t xml:space="preserve">: </w:t>
      </w:r>
      <w:r w:rsidR="000B50D4" w:rsidRPr="00170150">
        <w:rPr>
          <w:rFonts w:cs="Arial"/>
        </w:rPr>
        <w:t>Students may come up with ideas s</w:t>
      </w:r>
      <w:r>
        <w:rPr>
          <w:rFonts w:cs="Arial"/>
        </w:rPr>
        <w:t>uch as</w:t>
      </w:r>
      <w:r w:rsidR="000B50D4" w:rsidRPr="00170150">
        <w:rPr>
          <w:rFonts w:cs="Arial"/>
        </w:rPr>
        <w:t xml:space="preserve"> having observers at eye level, testing more than once, having a string at 5 cm above the floor for the egg to touch, holding a tape measure next to the jump, filming on iPads or phones and watching back in slow motion. This discussion will help the students think about how they are going to gather their own data from their test runs</w:t>
      </w:r>
      <w:r w:rsidR="00BB2B6C">
        <w:rPr>
          <w:rFonts w:cs="Arial"/>
        </w:rPr>
        <w:t xml:space="preserve"> </w:t>
      </w:r>
      <w:r w:rsidR="00BB2B6C" w:rsidRPr="00A8500A">
        <w:rPr>
          <w:rFonts w:cs="Arial"/>
        </w:rPr>
        <w:t>and use it to redesign their cord if needed.</w:t>
      </w:r>
    </w:p>
    <w:p w14:paraId="4945AFCE" w14:textId="02820643" w:rsidR="000B50D4" w:rsidRPr="00C86AD1" w:rsidRDefault="00EA5E0D" w:rsidP="00C86AD1">
      <w:pPr>
        <w:pStyle w:val="ListNumber"/>
        <w:rPr>
          <w:rFonts w:cs="Arial"/>
        </w:rPr>
      </w:pPr>
      <w:r>
        <w:rPr>
          <w:rFonts w:cs="Arial"/>
        </w:rPr>
        <w:t xml:space="preserve">Explain that each group needs to </w:t>
      </w:r>
      <w:r w:rsidRPr="00585A85">
        <w:rPr>
          <w:rFonts w:cs="Arial"/>
          <w:b/>
        </w:rPr>
        <w:t>measure a height of 1.5 m</w:t>
      </w:r>
      <w:r>
        <w:rPr>
          <w:rFonts w:cs="Arial"/>
        </w:rPr>
        <w:t xml:space="preserve"> </w:t>
      </w:r>
      <w:r w:rsidR="00170150">
        <w:rPr>
          <w:rFonts w:cs="Arial"/>
        </w:rPr>
        <w:t>to practice their jumps from. Before e</w:t>
      </w:r>
      <w:r w:rsidR="000B50D4">
        <w:rPr>
          <w:rFonts w:cs="Arial"/>
        </w:rPr>
        <w:t xml:space="preserve">ach jump, they should </w:t>
      </w:r>
      <w:r>
        <w:rPr>
          <w:rFonts w:cs="Arial"/>
        </w:rPr>
        <w:t xml:space="preserve">line up their egg and attached </w:t>
      </w:r>
      <w:r w:rsidR="000B50D4">
        <w:rPr>
          <w:rFonts w:cs="Arial"/>
        </w:rPr>
        <w:t>cord with this mark before launching.</w:t>
      </w:r>
    </w:p>
    <w:p w14:paraId="2768140B" w14:textId="619DE019" w:rsidR="004C1E48" w:rsidRPr="00C86AD1" w:rsidRDefault="004C1E48" w:rsidP="00C86AD1">
      <w:pPr>
        <w:pStyle w:val="ListNumber"/>
        <w:rPr>
          <w:rFonts w:cs="Arial"/>
        </w:rPr>
      </w:pPr>
      <w:r>
        <w:rPr>
          <w:rFonts w:cs="Arial"/>
        </w:rPr>
        <w:t xml:space="preserve">Ask students to complete the </w:t>
      </w:r>
      <w:r w:rsidRPr="004C1E48">
        <w:rPr>
          <w:rFonts w:cs="Arial"/>
          <w:b/>
        </w:rPr>
        <w:t>Ask, Imagine and Plan</w:t>
      </w:r>
      <w:r>
        <w:rPr>
          <w:rFonts w:cs="Arial"/>
        </w:rPr>
        <w:t xml:space="preserve"> sections of the </w:t>
      </w:r>
      <w:r w:rsidR="00170150">
        <w:rPr>
          <w:rFonts w:cs="Arial"/>
        </w:rPr>
        <w:t xml:space="preserve">student worksheet </w:t>
      </w:r>
      <w:hyperlink r:id="rId16" w:history="1">
        <w:r w:rsidR="00170150" w:rsidRPr="0074108D">
          <w:rPr>
            <w:rStyle w:val="Hyperlink"/>
            <w:rFonts w:cs="Arial"/>
          </w:rPr>
          <w:t>Engineering design</w:t>
        </w:r>
      </w:hyperlink>
      <w:r w:rsidRPr="004C1E48">
        <w:rPr>
          <w:rFonts w:cs="Arial"/>
        </w:rPr>
        <w:t>, in collaboration with their group members.</w:t>
      </w:r>
    </w:p>
    <w:p w14:paraId="350330C3" w14:textId="023400AB" w:rsidR="00E067A2" w:rsidRPr="00C86AD1" w:rsidRDefault="00214DE5" w:rsidP="00C86AD1">
      <w:pPr>
        <w:pStyle w:val="ListNumber"/>
        <w:rPr>
          <w:rFonts w:cs="Arial"/>
        </w:rPr>
      </w:pPr>
      <w:r>
        <w:rPr>
          <w:rFonts w:cs="Arial"/>
        </w:rPr>
        <w:t>Have the students collect the materials that they have selected to design their bungee cord.</w:t>
      </w:r>
    </w:p>
    <w:p w14:paraId="6FA7FEBF" w14:textId="6AA7BA59" w:rsidR="004C1E48" w:rsidRPr="00C86AD1" w:rsidRDefault="00825150" w:rsidP="00C86AD1">
      <w:pPr>
        <w:pStyle w:val="ListNumber"/>
        <w:rPr>
          <w:rFonts w:cs="Arial"/>
        </w:rPr>
      </w:pPr>
      <w:r>
        <w:rPr>
          <w:rFonts w:cs="Arial"/>
        </w:rPr>
        <w:t>Suggest to students that they may like to make a ‘test egg’ to practice with and save their ra</w:t>
      </w:r>
      <w:r w:rsidR="00C12C69">
        <w:rPr>
          <w:rFonts w:cs="Arial"/>
        </w:rPr>
        <w:t xml:space="preserve">w egg for the class challenge. </w:t>
      </w:r>
      <w:r>
        <w:rPr>
          <w:rFonts w:cs="Arial"/>
        </w:rPr>
        <w:t>Allow the students to work out how they w</w:t>
      </w:r>
      <w:r w:rsidR="00C12C69">
        <w:rPr>
          <w:rFonts w:cs="Arial"/>
        </w:rPr>
        <w:t xml:space="preserve">ill construct this ‘test egg’. </w:t>
      </w:r>
      <w:r>
        <w:rPr>
          <w:rFonts w:cs="Arial"/>
        </w:rPr>
        <w:t>They may decide to use the weights and electric scales to keep the weight of their egg and the test egg the same.</w:t>
      </w:r>
      <w:r w:rsidR="004C19D1">
        <w:rPr>
          <w:rFonts w:cs="Arial"/>
        </w:rPr>
        <w:t xml:space="preserve"> Use questioning to guide students into thinking about fair testing.</w:t>
      </w:r>
    </w:p>
    <w:p w14:paraId="1AA41938" w14:textId="33295093" w:rsidR="004C1E48" w:rsidRPr="00C86AD1" w:rsidRDefault="00825150" w:rsidP="00C12C69">
      <w:pPr>
        <w:pStyle w:val="ListNumber"/>
        <w:numPr>
          <w:ilvl w:val="0"/>
          <w:numId w:val="0"/>
        </w:numPr>
        <w:ind w:left="360"/>
        <w:rPr>
          <w:rFonts w:cs="Arial"/>
        </w:rPr>
      </w:pPr>
      <w:r>
        <w:rPr>
          <w:rFonts w:cs="Arial"/>
        </w:rPr>
        <w:t xml:space="preserve">Allow time for the </w:t>
      </w:r>
      <w:r w:rsidR="004C1E48">
        <w:rPr>
          <w:rFonts w:cs="Arial"/>
        </w:rPr>
        <w:t>students to create and test</w:t>
      </w:r>
      <w:r w:rsidR="00C12C69">
        <w:rPr>
          <w:rFonts w:cs="Arial"/>
        </w:rPr>
        <w:t xml:space="preserve"> their bungee cord. </w:t>
      </w:r>
      <w:r>
        <w:rPr>
          <w:rFonts w:cs="Arial"/>
        </w:rPr>
        <w:t>They will need time to test thei</w:t>
      </w:r>
      <w:r w:rsidR="004C1E48">
        <w:rPr>
          <w:rFonts w:cs="Arial"/>
        </w:rPr>
        <w:t>r designs, evaluate and improve</w:t>
      </w:r>
      <w:r>
        <w:rPr>
          <w:rFonts w:cs="Arial"/>
        </w:rPr>
        <w:t xml:space="preserve"> and </w:t>
      </w:r>
      <w:r w:rsidR="004C1E48">
        <w:rPr>
          <w:rFonts w:cs="Arial"/>
        </w:rPr>
        <w:t>re</w:t>
      </w:r>
      <w:r>
        <w:rPr>
          <w:rFonts w:cs="Arial"/>
        </w:rPr>
        <w:t xml:space="preserve">test etc. (engineering </w:t>
      </w:r>
      <w:r w:rsidR="004C19D1">
        <w:rPr>
          <w:rFonts w:cs="Arial"/>
        </w:rPr>
        <w:t xml:space="preserve">design </w:t>
      </w:r>
      <w:r>
        <w:rPr>
          <w:rFonts w:cs="Arial"/>
        </w:rPr>
        <w:t>process).</w:t>
      </w:r>
    </w:p>
    <w:p w14:paraId="4FEB5301" w14:textId="55B7C7B4" w:rsidR="00E32DE7" w:rsidRPr="00C86AD1" w:rsidRDefault="004C1E48" w:rsidP="00C86AD1">
      <w:pPr>
        <w:pStyle w:val="ListNumber"/>
        <w:rPr>
          <w:rFonts w:cs="Arial"/>
        </w:rPr>
      </w:pPr>
      <w:r>
        <w:rPr>
          <w:rFonts w:cs="Arial"/>
        </w:rPr>
        <w:t xml:space="preserve">Ask students to complete the </w:t>
      </w:r>
      <w:r>
        <w:rPr>
          <w:rFonts w:cs="Arial"/>
          <w:b/>
        </w:rPr>
        <w:t>Create</w:t>
      </w:r>
      <w:r>
        <w:rPr>
          <w:rFonts w:cs="Arial"/>
        </w:rPr>
        <w:t xml:space="preserve"> section </w:t>
      </w:r>
      <w:r w:rsidR="00C12C69">
        <w:rPr>
          <w:rFonts w:cs="Arial"/>
        </w:rPr>
        <w:t xml:space="preserve">of the student worksheet </w:t>
      </w:r>
      <w:hyperlink r:id="rId17" w:history="1">
        <w:r w:rsidR="00C12C69" w:rsidRPr="0074108D">
          <w:rPr>
            <w:rStyle w:val="Hyperlink"/>
            <w:rFonts w:cs="Arial"/>
          </w:rPr>
          <w:t>Engineering design</w:t>
        </w:r>
      </w:hyperlink>
      <w:r w:rsidRPr="004C1E48">
        <w:rPr>
          <w:rFonts w:cs="Arial"/>
        </w:rPr>
        <w:t>, in collaboration with their group members.</w:t>
      </w:r>
    </w:p>
    <w:p w14:paraId="0D22B2E7" w14:textId="77777777" w:rsidR="00585A85" w:rsidRPr="00C86AD1" w:rsidRDefault="00585A85" w:rsidP="00585A85">
      <w:pPr>
        <w:pStyle w:val="ListNumber"/>
        <w:rPr>
          <w:rFonts w:cs="Arial"/>
        </w:rPr>
      </w:pPr>
      <w:r w:rsidRPr="00A8500A">
        <w:rPr>
          <w:rFonts w:cs="Arial"/>
          <w:b/>
        </w:rPr>
        <w:t>Class challenge</w:t>
      </w:r>
      <w:r>
        <w:rPr>
          <w:rFonts w:cs="Arial"/>
        </w:rPr>
        <w:t xml:space="preserve">: To conclude the investigation, gather all the groups together and test each design from the launch pad. </w:t>
      </w:r>
    </w:p>
    <w:p w14:paraId="56B68300" w14:textId="3B22B893" w:rsidR="00825150" w:rsidRDefault="00825150" w:rsidP="00825150">
      <w:pPr>
        <w:pStyle w:val="ListNumber"/>
        <w:rPr>
          <w:rFonts w:cs="Arial"/>
        </w:rPr>
      </w:pPr>
      <w:r>
        <w:rPr>
          <w:rFonts w:cs="Arial"/>
        </w:rPr>
        <w:t>Evalua</w:t>
      </w:r>
      <w:r w:rsidR="00585A85">
        <w:rPr>
          <w:rFonts w:cs="Arial"/>
        </w:rPr>
        <w:t xml:space="preserve">te each design constructively. </w:t>
      </w:r>
      <w:r w:rsidR="00E32DE7">
        <w:rPr>
          <w:rFonts w:cs="Arial"/>
        </w:rPr>
        <w:t>Ask</w:t>
      </w:r>
      <w:r>
        <w:rPr>
          <w:rFonts w:cs="Arial"/>
        </w:rPr>
        <w:t xml:space="preserve"> the students:</w:t>
      </w:r>
    </w:p>
    <w:p w14:paraId="57651D5F" w14:textId="35057D30" w:rsidR="00825150" w:rsidRDefault="00825150" w:rsidP="00C12C69">
      <w:pPr>
        <w:pStyle w:val="ListBullet"/>
        <w:tabs>
          <w:tab w:val="clear" w:pos="360"/>
          <w:tab w:val="num" w:pos="717"/>
        </w:tabs>
        <w:ind w:left="714"/>
      </w:pPr>
      <w:r>
        <w:t>What worked well with this design?</w:t>
      </w:r>
    </w:p>
    <w:p w14:paraId="12553268" w14:textId="77777777" w:rsidR="004C1E48" w:rsidRDefault="00E32DE7" w:rsidP="00C12C69">
      <w:pPr>
        <w:pStyle w:val="ListBullet"/>
        <w:tabs>
          <w:tab w:val="clear" w:pos="360"/>
          <w:tab w:val="num" w:pos="717"/>
        </w:tabs>
        <w:ind w:left="714"/>
      </w:pPr>
      <w:r>
        <w:t>What could you change to improve this design?</w:t>
      </w:r>
    </w:p>
    <w:p w14:paraId="033CD3DA" w14:textId="6FED6238" w:rsidR="007D6C62" w:rsidRDefault="004C1E48" w:rsidP="00F159CA">
      <w:pPr>
        <w:pStyle w:val="ListNumber"/>
        <w:numPr>
          <w:ilvl w:val="0"/>
          <w:numId w:val="0"/>
        </w:numPr>
        <w:rPr>
          <w:rFonts w:cs="Arial"/>
        </w:rPr>
      </w:pPr>
      <w:r>
        <w:rPr>
          <w:rFonts w:cs="Arial"/>
        </w:rPr>
        <w:t>S</w:t>
      </w:r>
      <w:r w:rsidRPr="004C1E48">
        <w:rPr>
          <w:rFonts w:cs="Arial"/>
        </w:rPr>
        <w:t xml:space="preserve">tudents </w:t>
      </w:r>
      <w:r>
        <w:rPr>
          <w:rFonts w:cs="Arial"/>
        </w:rPr>
        <w:t xml:space="preserve">can use this feedback </w:t>
      </w:r>
      <w:r w:rsidRPr="004C1E48">
        <w:rPr>
          <w:rFonts w:cs="Arial"/>
        </w:rPr>
        <w:t xml:space="preserve">to complete the </w:t>
      </w:r>
      <w:r>
        <w:rPr>
          <w:rFonts w:cs="Arial"/>
          <w:b/>
        </w:rPr>
        <w:t>Improve</w:t>
      </w:r>
      <w:r w:rsidRPr="004C1E48">
        <w:rPr>
          <w:rFonts w:cs="Arial"/>
        </w:rPr>
        <w:t xml:space="preserve"> sections of the </w:t>
      </w:r>
      <w:r w:rsidR="00C12C69">
        <w:rPr>
          <w:rFonts w:cs="Arial"/>
        </w:rPr>
        <w:t xml:space="preserve">student worksheet </w:t>
      </w:r>
      <w:hyperlink r:id="rId18" w:history="1">
        <w:r w:rsidR="00C12C69" w:rsidRPr="0074108D">
          <w:rPr>
            <w:rStyle w:val="Hyperlink"/>
            <w:rFonts w:cs="Arial"/>
          </w:rPr>
          <w:t>Engineering design</w:t>
        </w:r>
      </w:hyperlink>
      <w:r w:rsidRPr="004C1E48">
        <w:rPr>
          <w:rFonts w:cs="Arial"/>
        </w:rPr>
        <w:t>, in collaboration with their group members.</w:t>
      </w:r>
    </w:p>
    <w:p w14:paraId="222A723A" w14:textId="2E685063" w:rsidR="00380B2A" w:rsidRPr="00E632DD" w:rsidRDefault="00380B2A" w:rsidP="00380B2A">
      <w:pPr>
        <w:rPr>
          <w:sz w:val="12"/>
          <w:szCs w:val="12"/>
        </w:rPr>
      </w:pPr>
    </w:p>
    <w:p w14:paraId="7D8FC252" w14:textId="1CDE4785" w:rsidR="00056C3C" w:rsidRDefault="00056C3C" w:rsidP="00F01D01">
      <w:pPr>
        <w:pStyle w:val="Heading3"/>
      </w:pPr>
      <w:r w:rsidRPr="004F6946">
        <w:t>Expected results and explanations</w:t>
      </w:r>
    </w:p>
    <w:p w14:paraId="1E708ACA" w14:textId="77777777" w:rsidR="00585A85" w:rsidRDefault="00585A85" w:rsidP="00585A85">
      <w:pPr>
        <w:pStyle w:val="BodyText"/>
      </w:pPr>
      <w:r>
        <w:t xml:space="preserve">Students will have different outcomes depending on the material or combination of materials they choose to make their bungee cord. </w:t>
      </w:r>
    </w:p>
    <w:p w14:paraId="5E892832" w14:textId="77777777" w:rsidR="00585A85" w:rsidRDefault="00585A85" w:rsidP="00585A85">
      <w:pPr>
        <w:pStyle w:val="BodyText"/>
      </w:pPr>
      <w:r w:rsidRPr="00E67514">
        <w:rPr>
          <w:b/>
        </w:rPr>
        <w:lastRenderedPageBreak/>
        <w:t>Science</w:t>
      </w:r>
      <w:r>
        <w:t xml:space="preserve"> concepts:</w:t>
      </w:r>
    </w:p>
    <w:p w14:paraId="4ED7E493" w14:textId="6CDD590C" w:rsidR="00585A85" w:rsidRDefault="00585A85" w:rsidP="00585A85">
      <w:pPr>
        <w:pStyle w:val="ListBullet"/>
      </w:pPr>
      <w:r>
        <w:t xml:space="preserve">Students should link the physical properties of individual materials to the properties they need their bungee cord to have (use of materials). Students will most often use a combination of materials to construct their cord.  Combining these </w:t>
      </w:r>
      <w:r w:rsidRPr="00E67514">
        <w:t>materials produces an object with a specific purpose</w:t>
      </w:r>
      <w:r w:rsidR="003A6F55">
        <w:t>,</w:t>
      </w:r>
      <w:r w:rsidRPr="00E67514">
        <w:t xml:space="preserve"> which utilises</w:t>
      </w:r>
      <w:r>
        <w:t xml:space="preserve"> </w:t>
      </w:r>
      <w:r w:rsidRPr="00E67514">
        <w:t>the properties of the materials of which it is made.</w:t>
      </w:r>
      <w:r>
        <w:t xml:space="preserve"> They may need help with securing the different materials together.  </w:t>
      </w:r>
    </w:p>
    <w:p w14:paraId="4B68B025" w14:textId="69F7202C" w:rsidR="00585A85" w:rsidRDefault="00585A85" w:rsidP="00585A85">
      <w:pPr>
        <w:pStyle w:val="ListBullet"/>
      </w:pPr>
      <w:r>
        <w:t>The idea</w:t>
      </w:r>
      <w:r w:rsidR="003A6F55">
        <w:t xml:space="preserve"> of</w:t>
      </w:r>
      <w:r>
        <w:t xml:space="preserve"> fair testing can be explored as the teacher questions students about how they launch their egg and how th</w:t>
      </w:r>
      <w:r w:rsidR="003A6F55">
        <w:t xml:space="preserve">ey judge how far it stretched. </w:t>
      </w:r>
      <w:r>
        <w:t>In addition, those students that used a ‘test egg’ can be asked about how they constructed it and why.</w:t>
      </w:r>
    </w:p>
    <w:p w14:paraId="0A3A65FE" w14:textId="77777777" w:rsidR="00585A85" w:rsidRDefault="00585A85" w:rsidP="00585A85">
      <w:pPr>
        <w:pStyle w:val="BodyText"/>
      </w:pPr>
      <w:r w:rsidRPr="00E67514">
        <w:rPr>
          <w:b/>
        </w:rPr>
        <w:t>Technologies</w:t>
      </w:r>
      <w:r>
        <w:t>:</w:t>
      </w:r>
    </w:p>
    <w:p w14:paraId="7D677FFC" w14:textId="4C059CA1" w:rsidR="00585A85" w:rsidRDefault="00585A85" w:rsidP="00585A85">
      <w:pPr>
        <w:pStyle w:val="ListBullet"/>
      </w:pPr>
      <w:r>
        <w:t>Students could be encouraged to film their jumps on t</w:t>
      </w:r>
      <w:r w:rsidR="003A6F55">
        <w:t>ablets or phones and use a slow-</w:t>
      </w:r>
      <w:r>
        <w:t>motion function to measure how clo</w:t>
      </w:r>
      <w:r w:rsidR="003A6F55">
        <w:t>se the egg got to the ground. (H</w:t>
      </w:r>
      <w:r>
        <w:t>ave the egg jump next to a measuring tape.)</w:t>
      </w:r>
    </w:p>
    <w:p w14:paraId="06A5E807" w14:textId="77777777" w:rsidR="00585A85" w:rsidRDefault="00585A85" w:rsidP="00585A85">
      <w:pPr>
        <w:pStyle w:val="ListBullet"/>
      </w:pPr>
      <w:r>
        <w:t>Students could record their design process using photographs.</w:t>
      </w:r>
    </w:p>
    <w:p w14:paraId="25C3033A" w14:textId="77777777" w:rsidR="00585A85" w:rsidRDefault="00585A85" w:rsidP="00585A85">
      <w:pPr>
        <w:pStyle w:val="BodyText"/>
      </w:pPr>
      <w:r w:rsidRPr="00E67514">
        <w:rPr>
          <w:b/>
        </w:rPr>
        <w:t>Engineering</w:t>
      </w:r>
      <w:r>
        <w:t xml:space="preserve"> Design:</w:t>
      </w:r>
    </w:p>
    <w:p w14:paraId="455F81C4" w14:textId="77777777" w:rsidR="00585A85" w:rsidRDefault="00585A85" w:rsidP="00585A85">
      <w:pPr>
        <w:pStyle w:val="ListBullet"/>
      </w:pPr>
      <w:r>
        <w:t xml:space="preserve">Most students will be able to construct a bungee cord that is durable and elastic (to some degree).  The more able students will be able to design and redesign to allow the bungee cord to stretch to the desired distance. </w:t>
      </w:r>
    </w:p>
    <w:p w14:paraId="7C0210CB" w14:textId="77777777" w:rsidR="00585A85" w:rsidRDefault="00585A85" w:rsidP="00585A85">
      <w:pPr>
        <w:pStyle w:val="BodyText"/>
      </w:pPr>
      <w:r w:rsidRPr="00E67514">
        <w:rPr>
          <w:b/>
        </w:rPr>
        <w:t>Mathematics</w:t>
      </w:r>
      <w:r>
        <w:t xml:space="preserve"> skills: </w:t>
      </w:r>
    </w:p>
    <w:p w14:paraId="764B3EB8" w14:textId="77777777" w:rsidR="00585A85" w:rsidRDefault="00585A85" w:rsidP="00585A85">
      <w:pPr>
        <w:pStyle w:val="ListBullet"/>
      </w:pPr>
      <w:r>
        <w:t>Measurement of the jump height but more particularly the distance reached above the ground.</w:t>
      </w:r>
    </w:p>
    <w:p w14:paraId="3FB2062A" w14:textId="77777777" w:rsidR="00585A85" w:rsidRDefault="00585A85" w:rsidP="00585A85">
      <w:pPr>
        <w:pStyle w:val="ListBullet"/>
      </w:pPr>
      <w:r>
        <w:t>Measuring the weight of the egg and then replicating this to make a ‘test egg’.</w:t>
      </w:r>
    </w:p>
    <w:p w14:paraId="2BA353B3" w14:textId="77777777" w:rsidR="00585A85" w:rsidRPr="00EE525D" w:rsidRDefault="00585A85" w:rsidP="00585A85">
      <w:pPr>
        <w:pStyle w:val="BodyText"/>
      </w:pPr>
      <w:r>
        <w:t>B</w:t>
      </w:r>
      <w:r w:rsidRPr="00EE525D">
        <w:t xml:space="preserve">ungee jumping is an extreme sport. People make bungee jumps off of bridges, from hot-air balloons, and from towers. Bungee jumpers attach themselves to these structures and vehicles using elastic cord called a </w:t>
      </w:r>
      <w:r w:rsidRPr="00EE525D">
        <w:rPr>
          <w:i/>
          <w:iCs/>
        </w:rPr>
        <w:t>bungee</w:t>
      </w:r>
      <w:r w:rsidRPr="00EE525D">
        <w:t>. The bungee helps to absorb a jump’s kinetic energy.</w:t>
      </w:r>
      <w:r>
        <w:t xml:space="preserve"> </w:t>
      </w:r>
      <w:r w:rsidRPr="003A6181">
        <w:t>Bungee cords are generally composed of one or more strands of el</w:t>
      </w:r>
      <w:r>
        <w:t xml:space="preserve">astic material, usually rubber, </w:t>
      </w:r>
      <w:r w:rsidRPr="003A6181">
        <w:t>bound together by a fabric covering of cotton or nylon. This</w:t>
      </w:r>
      <w:r>
        <w:t xml:space="preserve"> makes it more durable and adds </w:t>
      </w:r>
      <w:r w:rsidRPr="003A6181">
        <w:t>strength to the cord to prevent over extension and snapping of the rubber.</w:t>
      </w:r>
    </w:p>
    <w:p w14:paraId="6EFE0E51" w14:textId="77777777" w:rsidR="00EF1D2F" w:rsidRDefault="0004712E" w:rsidP="00D960F2">
      <w:pPr>
        <w:pStyle w:val="Heading2"/>
      </w:pPr>
      <w:r w:rsidRPr="008265BB">
        <w:t>Conclusion</w:t>
      </w:r>
    </w:p>
    <w:p w14:paraId="547E9BB9" w14:textId="41503EE9" w:rsidR="009F1E21" w:rsidRDefault="009F1E21" w:rsidP="00C12C69">
      <w:pPr>
        <w:pStyle w:val="BodyText"/>
      </w:pPr>
      <w:r w:rsidRPr="00C72FCA">
        <w:t xml:space="preserve">Post investigation follow up can be done via </w:t>
      </w:r>
      <w:r w:rsidRPr="00F159CA">
        <w:rPr>
          <w:b/>
        </w:rPr>
        <w:t>class discussion</w:t>
      </w:r>
      <w:r w:rsidR="003A6F55">
        <w:rPr>
          <w:b/>
        </w:rPr>
        <w:t>,</w:t>
      </w:r>
      <w:r w:rsidRPr="00C72FCA">
        <w:t xml:space="preserve"> or </w:t>
      </w:r>
      <w:r w:rsidR="003A6F55">
        <w:t>more formally through a teacher-</w:t>
      </w:r>
      <w:r w:rsidRPr="00C72FCA">
        <w:t xml:space="preserve">designed student worksheet or assignment. </w:t>
      </w:r>
    </w:p>
    <w:p w14:paraId="1828E4AC" w14:textId="613D2144" w:rsidR="009F1E21" w:rsidRDefault="009F1E21" w:rsidP="00C12C69">
      <w:pPr>
        <w:pStyle w:val="BodyText"/>
      </w:pPr>
      <w:r w:rsidRPr="006A067A">
        <w:t>The open-ended nature of the activity encourages students to think about their experimental procedures and techniques. There are many possible variables that may affect the accuracy of the data students will collect</w:t>
      </w:r>
      <w:r w:rsidR="00535112">
        <w:t>,</w:t>
      </w:r>
      <w:r w:rsidRPr="006A067A">
        <w:t xml:space="preserve"> so this activity provides a rich source </w:t>
      </w:r>
      <w:r w:rsidR="00535112">
        <w:t>of post-experiment discussion on</w:t>
      </w:r>
      <w:r w:rsidRPr="006A067A">
        <w:t xml:space="preserve"> the sources of error that students encountered. </w:t>
      </w:r>
    </w:p>
    <w:p w14:paraId="1C25207D" w14:textId="580C5F10" w:rsidR="009F1E21" w:rsidRPr="009F1E21" w:rsidRDefault="009F1E21" w:rsidP="00C12C69">
      <w:pPr>
        <w:pStyle w:val="BodyText"/>
      </w:pPr>
      <w:r w:rsidRPr="009F1E21">
        <w:t>Some questions to co</w:t>
      </w:r>
      <w:r w:rsidR="003A6F55">
        <w:t>nsider after the investigation.</w:t>
      </w:r>
    </w:p>
    <w:p w14:paraId="59574023" w14:textId="77777777" w:rsidR="00585A85" w:rsidRDefault="00585A85" w:rsidP="00585A85">
      <w:pPr>
        <w:pStyle w:val="ListBullet"/>
      </w:pPr>
      <w:r>
        <w:t>What properties of your materials made them useful for a bungee cord?</w:t>
      </w:r>
    </w:p>
    <w:p w14:paraId="034460F3" w14:textId="77777777" w:rsidR="00585A85" w:rsidRDefault="00585A85" w:rsidP="00585A85">
      <w:pPr>
        <w:pStyle w:val="ListBullet"/>
      </w:pPr>
      <w:r>
        <w:t>Were some materials more suited than others? Why?</w:t>
      </w:r>
    </w:p>
    <w:p w14:paraId="714802C5" w14:textId="5AEE4F4B" w:rsidR="00585A85" w:rsidRDefault="00585A85" w:rsidP="00585A85">
      <w:pPr>
        <w:pStyle w:val="ListBullet"/>
      </w:pPr>
      <w:r>
        <w:t xml:space="preserve">Can you think of other materials (other than those provided) that may be suitable </w:t>
      </w:r>
      <w:r w:rsidR="003A6F55">
        <w:t>for</w:t>
      </w:r>
      <w:r>
        <w:t xml:space="preserve"> use as a bungee cord?</w:t>
      </w:r>
    </w:p>
    <w:p w14:paraId="729F3E1F" w14:textId="77777777" w:rsidR="00585A85" w:rsidRPr="009F1E21" w:rsidRDefault="00585A85" w:rsidP="00585A85">
      <w:pPr>
        <w:pStyle w:val="ListBullet"/>
      </w:pPr>
      <w:r w:rsidRPr="009F1E21">
        <w:t>Was your egg bungee jump successful?</w:t>
      </w:r>
    </w:p>
    <w:p w14:paraId="621F1416" w14:textId="77777777" w:rsidR="00585A85" w:rsidRDefault="00585A85" w:rsidP="00585A85">
      <w:pPr>
        <w:pStyle w:val="ListBullet"/>
      </w:pPr>
      <w:r w:rsidRPr="009F1E21">
        <w:t>What would you change to make it better?</w:t>
      </w:r>
    </w:p>
    <w:p w14:paraId="5D526E53" w14:textId="7819FB8C" w:rsidR="00585A85" w:rsidRDefault="00585A85" w:rsidP="00585A85">
      <w:pPr>
        <w:pStyle w:val="ListBullet"/>
      </w:pPr>
      <w:r w:rsidRPr="007D6C62">
        <w:t xml:space="preserve">What </w:t>
      </w:r>
      <w:r>
        <w:t>would happen</w:t>
      </w:r>
      <w:r w:rsidRPr="007D6C62">
        <w:t xml:space="preserve"> if the</w:t>
      </w:r>
      <w:r>
        <w:t xml:space="preserve"> </w:t>
      </w:r>
      <w:r w:rsidRPr="007D6C62">
        <w:t>length of the bungee</w:t>
      </w:r>
      <w:r w:rsidR="00E6649D">
        <w:t xml:space="preserve"> cord were</w:t>
      </w:r>
      <w:r w:rsidRPr="007D6C62">
        <w:t xml:space="preserve"> changed?</w:t>
      </w:r>
    </w:p>
    <w:p w14:paraId="3E5F5A4B" w14:textId="1A225C47" w:rsidR="00585A85" w:rsidRPr="006F7CF9" w:rsidRDefault="00585A85" w:rsidP="00585A85">
      <w:pPr>
        <w:pStyle w:val="ListBullet"/>
      </w:pPr>
      <w:r>
        <w:t>Wha</w:t>
      </w:r>
      <w:r w:rsidR="00E6649D">
        <w:t>t would happen if more weight were</w:t>
      </w:r>
      <w:r w:rsidRPr="007D6C62">
        <w:t xml:space="preserve"> added to the</w:t>
      </w:r>
      <w:r>
        <w:t xml:space="preserve"> </w:t>
      </w:r>
      <w:r w:rsidRPr="00500460">
        <w:rPr>
          <w:rFonts w:cs="Arial"/>
        </w:rPr>
        <w:t>test egg?</w:t>
      </w:r>
    </w:p>
    <w:p w14:paraId="6B17B78D" w14:textId="27926F97" w:rsidR="00585A85" w:rsidRPr="009F1E21" w:rsidRDefault="00585A85" w:rsidP="00585A85">
      <w:pPr>
        <w:pStyle w:val="ListBullet"/>
      </w:pPr>
      <w:r>
        <w:rPr>
          <w:rFonts w:cs="Arial"/>
        </w:rPr>
        <w:t>What wou</w:t>
      </w:r>
      <w:r w:rsidR="00E6649D">
        <w:rPr>
          <w:rFonts w:cs="Arial"/>
        </w:rPr>
        <w:t>ld happen if the bungee cord were</w:t>
      </w:r>
      <w:r>
        <w:rPr>
          <w:rFonts w:cs="Arial"/>
        </w:rPr>
        <w:t xml:space="preserve"> only made out of string?</w:t>
      </w:r>
    </w:p>
    <w:p w14:paraId="07E980EE" w14:textId="4BF747AF" w:rsidR="00585A85" w:rsidRPr="00E22C76" w:rsidRDefault="00585A85" w:rsidP="00585A85">
      <w:pPr>
        <w:pStyle w:val="ListBullet"/>
      </w:pPr>
      <w:r w:rsidRPr="009F1E21">
        <w:lastRenderedPageBreak/>
        <w:t xml:space="preserve">How do </w:t>
      </w:r>
      <w:r w:rsidR="003A6F55">
        <w:t>you think bungee-</w:t>
      </w:r>
      <w:r w:rsidRPr="009F1E21">
        <w:t xml:space="preserve">jump </w:t>
      </w:r>
      <w:r>
        <w:t>developers</w:t>
      </w:r>
      <w:r w:rsidRPr="009F1E21">
        <w:t xml:space="preserve"> test the length of a bungee cord for a human bungee jump?</w:t>
      </w:r>
    </w:p>
    <w:p w14:paraId="34FD6706" w14:textId="77777777" w:rsidR="0019330E" w:rsidRPr="00C910DE" w:rsidRDefault="0019330E" w:rsidP="0019330E">
      <w:pPr>
        <w:pStyle w:val="Heading3"/>
      </w:pPr>
      <w:r w:rsidRPr="00C910DE">
        <w:t>Assessment opportunities</w:t>
      </w:r>
    </w:p>
    <w:p w14:paraId="0AF554CB" w14:textId="70ACF175" w:rsidR="0056567B" w:rsidRDefault="00AC7CF7" w:rsidP="00E22C76">
      <w:pPr>
        <w:pStyle w:val="BodyText"/>
      </w:pPr>
      <w:r>
        <w:t>This i</w:t>
      </w:r>
      <w:r w:rsidR="00D960F2">
        <w:t xml:space="preserve">nvestigation </w:t>
      </w:r>
      <w:r w:rsidR="00D960F2" w:rsidRPr="009816DA">
        <w:t>provides</w:t>
      </w:r>
      <w:r w:rsidR="00E65C13" w:rsidRPr="009816DA">
        <w:t xml:space="preserve"> an opportunity to assess student understanding of the concepts related to</w:t>
      </w:r>
      <w:r w:rsidR="00D960F2">
        <w:t xml:space="preserve"> </w:t>
      </w:r>
      <w:r w:rsidR="003A6F55">
        <w:t>p</w:t>
      </w:r>
      <w:r w:rsidR="00500460">
        <w:t>roperties of materials.</w:t>
      </w:r>
    </w:p>
    <w:p w14:paraId="0CC4A07D" w14:textId="1206A291" w:rsidR="00AC7CF7" w:rsidRDefault="00E22C76" w:rsidP="00E22C76">
      <w:pPr>
        <w:pStyle w:val="BodyText"/>
      </w:pPr>
      <w:r>
        <w:rPr>
          <w:rFonts w:cs="Arial"/>
        </w:rPr>
        <w:t xml:space="preserve">The student worksheet, </w:t>
      </w:r>
      <w:hyperlink r:id="rId19" w:history="1">
        <w:r w:rsidRPr="0074108D">
          <w:rPr>
            <w:rStyle w:val="Hyperlink"/>
            <w:rFonts w:cs="Arial"/>
          </w:rPr>
          <w:t>Engineering design</w:t>
        </w:r>
      </w:hyperlink>
      <w:r w:rsidR="0056567B">
        <w:rPr>
          <w:rFonts w:cs="Arial"/>
        </w:rPr>
        <w:t xml:space="preserve"> can be used as an assessment tool for assessing both understanding and </w:t>
      </w:r>
      <w:r w:rsidR="00E65C13" w:rsidRPr="009816DA">
        <w:t>the level of student achievement of the science inquiry skills,</w:t>
      </w:r>
      <w:r w:rsidR="00D960F2">
        <w:t xml:space="preserve"> </w:t>
      </w:r>
      <w:r w:rsidR="00E345E9">
        <w:rPr>
          <w:b/>
        </w:rPr>
        <w:t>Planning and conducting, Processing and</w:t>
      </w:r>
      <w:r w:rsidR="0056567B">
        <w:rPr>
          <w:b/>
        </w:rPr>
        <w:t xml:space="preserve"> analysing data and information.</w:t>
      </w:r>
    </w:p>
    <w:p w14:paraId="331E6D3B" w14:textId="77777777" w:rsidR="00AC7CF7" w:rsidRPr="009816DA" w:rsidRDefault="00AC7CF7" w:rsidP="00535112">
      <w:pPr>
        <w:pStyle w:val="BodyText"/>
      </w:pPr>
    </w:p>
    <w:sectPr w:rsidR="00AC7CF7" w:rsidRPr="009816DA" w:rsidSect="00F81B16">
      <w:headerReference w:type="default" r:id="rId20"/>
      <w:footerReference w:type="even" r:id="rId21"/>
      <w:footerReference w:type="default" r:id="rId22"/>
      <w:pgSz w:w="11906" w:h="16838" w:code="9"/>
      <w:pgMar w:top="1276" w:right="851" w:bottom="1134" w:left="1134" w:header="567" w:footer="5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22B2F" w14:textId="77777777" w:rsidR="00E65C04" w:rsidRDefault="00E65C04" w:rsidP="0052126E">
      <w:r>
        <w:separator/>
      </w:r>
    </w:p>
  </w:endnote>
  <w:endnote w:type="continuationSeparator" w:id="0">
    <w:p w14:paraId="5AB7F709" w14:textId="77777777" w:rsidR="00E65C04" w:rsidRDefault="00E65C04"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 w:fontKey="{4DD8C8ED-D001-3E44-8C47-B5FE88E4923D}"/>
    <w:embedBold r:id="rId2" w:fontKey="{092D8DA8-E398-5C4B-AC71-A5502337D1E5}"/>
    <w:embedItalic r:id="rId3" w:fontKey="{0BC25B58-37E9-2B4E-82CE-B40FCB182525}"/>
    <w:embedBoldItalic r:id="rId4" w:fontKey="{5DC66BAA-DAC3-2448-AA24-E0EAEC15BEC3}"/>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Neue">
    <w:altName w:val="Malgun Gothic"/>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3118" w14:textId="77777777" w:rsidR="009C0D4D" w:rsidRDefault="009C0D4D" w:rsidP="003E41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DA061B" w14:textId="77777777" w:rsidR="009C0D4D" w:rsidRDefault="009C0D4D" w:rsidP="004259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4627" w14:textId="60C6EFB3" w:rsidR="009C0D4D" w:rsidRDefault="009C0D4D" w:rsidP="003E41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108D">
      <w:rPr>
        <w:rStyle w:val="PageNumber"/>
        <w:noProof/>
      </w:rPr>
      <w:t>7</w:t>
    </w:r>
    <w:r>
      <w:rPr>
        <w:rStyle w:val="PageNumber"/>
      </w:rPr>
      <w:fldChar w:fldCharType="end"/>
    </w:r>
  </w:p>
  <w:p w14:paraId="708AC67A" w14:textId="77777777" w:rsidR="009C0D4D" w:rsidRPr="00A946BD" w:rsidRDefault="009C0D4D" w:rsidP="004259C5">
    <w:pPr>
      <w:pStyle w:val="Footertext"/>
      <w:spacing w:after="0"/>
      <w:ind w:right="360"/>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39A0EF24" wp14:editId="6E031D74">
          <wp:extent cx="694481" cy="244647"/>
          <wp:effectExtent l="0" t="0" r="0" b="9525"/>
          <wp:docPr id="2"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92A13" w14:textId="77777777" w:rsidR="00E65C04" w:rsidRDefault="00E65C04" w:rsidP="0052126E">
      <w:r>
        <w:separator/>
      </w:r>
    </w:p>
  </w:footnote>
  <w:footnote w:type="continuationSeparator" w:id="0">
    <w:p w14:paraId="6116DE15" w14:textId="77777777" w:rsidR="00E65C04" w:rsidRDefault="00E65C04" w:rsidP="00521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CBA42" w14:textId="64E3D494" w:rsidR="009C0D4D" w:rsidRDefault="009C0D4D" w:rsidP="00D960F2">
    <w:pPr>
      <w:pStyle w:val="Header"/>
      <w:jc w:val="right"/>
      <w:rPr>
        <w:rFonts w:cs="Arial"/>
        <w:sz w:val="16"/>
        <w:szCs w:val="16"/>
      </w:rPr>
    </w:pPr>
    <w:r w:rsidRPr="00CE6070">
      <w:rPr>
        <w:rFonts w:cs="Arial"/>
        <w:noProof/>
        <w:sz w:val="16"/>
        <w:szCs w:val="16"/>
        <w:lang w:val="en-US"/>
      </w:rPr>
      <w:drawing>
        <wp:anchor distT="0" distB="0" distL="114300" distR="114300" simplePos="0" relativeHeight="251658752" behindDoc="0" locked="0" layoutInCell="1" allowOverlap="1" wp14:anchorId="5D42E1DA" wp14:editId="69DF6134">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4 Chemical sciences</w:t>
    </w:r>
  </w:p>
  <w:p w14:paraId="4DF23F7B" w14:textId="77777777" w:rsidR="009C0D4D" w:rsidRDefault="009C0D4D" w:rsidP="00D960F2">
    <w:pPr>
      <w:pStyle w:val="Header"/>
      <w:jc w:val="right"/>
      <w:rPr>
        <w:rFonts w:cs="Arial"/>
        <w:sz w:val="16"/>
        <w:szCs w:val="16"/>
      </w:rPr>
    </w:pPr>
    <w:r>
      <w:rPr>
        <w:rFonts w:cs="Arial"/>
        <w:sz w:val="16"/>
        <w:szCs w:val="16"/>
      </w:rPr>
      <w:tab/>
    </w:r>
    <w:r>
      <w:rPr>
        <w:rFonts w:cs="Arial"/>
        <w:sz w:val="16"/>
        <w:szCs w:val="16"/>
      </w:rPr>
      <w:tab/>
      <w:t>Egg bungee jump</w:t>
    </w:r>
  </w:p>
  <w:p w14:paraId="617A32CA" w14:textId="77777777" w:rsidR="009C0D4D" w:rsidRPr="0067198E" w:rsidRDefault="009C0D4D" w:rsidP="00D960F2">
    <w:pPr>
      <w:pStyle w:val="Header"/>
      <w:tabs>
        <w:tab w:val="clear" w:pos="9026"/>
      </w:tabs>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7C299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EC30A6AA"/>
    <w:lvl w:ilvl="0">
      <w:start w:val="1"/>
      <w:numFmt w:val="decimal"/>
      <w:pStyle w:val="ListNumber"/>
      <w:lvlText w:val="%1."/>
      <w:lvlJc w:val="left"/>
      <w:pPr>
        <w:tabs>
          <w:tab w:val="num" w:pos="360"/>
        </w:tabs>
        <w:ind w:left="360" w:hanging="360"/>
      </w:pPr>
      <w:rPr>
        <w:rFonts w:hint="default"/>
      </w:rPr>
    </w:lvl>
  </w:abstractNum>
  <w:abstractNum w:abstractNumId="2" w15:restartNumberingAfterBreak="0">
    <w:nsid w:val="FFFFFF89"/>
    <w:multiLevelType w:val="singleLevel"/>
    <w:tmpl w:val="08F62C8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31CC2A61"/>
    <w:multiLevelType w:val="hybridMultilevel"/>
    <w:tmpl w:val="17CE9518"/>
    <w:lvl w:ilvl="0" w:tplc="51EE8B6C">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48E95612"/>
    <w:multiLevelType w:val="hybridMultilevel"/>
    <w:tmpl w:val="905CA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5BE6963"/>
    <w:multiLevelType w:val="hybridMultilevel"/>
    <w:tmpl w:val="7E20F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2602C62"/>
    <w:multiLevelType w:val="hybridMultilevel"/>
    <w:tmpl w:val="B2804E90"/>
    <w:lvl w:ilvl="0" w:tplc="51EE8B6C">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53260439">
    <w:abstractNumId w:val="2"/>
  </w:num>
  <w:num w:numId="2" w16cid:durableId="139730390">
    <w:abstractNumId w:val="1"/>
  </w:num>
  <w:num w:numId="3" w16cid:durableId="328363685">
    <w:abstractNumId w:val="1"/>
    <w:lvlOverride w:ilvl="0">
      <w:startOverride w:val="1"/>
    </w:lvlOverride>
  </w:num>
  <w:num w:numId="4" w16cid:durableId="1808664042">
    <w:abstractNumId w:val="1"/>
    <w:lvlOverride w:ilvl="0">
      <w:startOverride w:val="1"/>
    </w:lvlOverride>
  </w:num>
  <w:num w:numId="5" w16cid:durableId="1679691649">
    <w:abstractNumId w:val="6"/>
  </w:num>
  <w:num w:numId="6" w16cid:durableId="1035235855">
    <w:abstractNumId w:val="3"/>
  </w:num>
  <w:num w:numId="7" w16cid:durableId="93865224">
    <w:abstractNumId w:val="5"/>
  </w:num>
  <w:num w:numId="8" w16cid:durableId="1808083966">
    <w:abstractNumId w:val="1"/>
    <w:lvlOverride w:ilvl="0">
      <w:startOverride w:val="1"/>
    </w:lvlOverride>
  </w:num>
  <w:num w:numId="9" w16cid:durableId="1837071481">
    <w:abstractNumId w:val="1"/>
    <w:lvlOverride w:ilvl="0">
      <w:startOverride w:val="1"/>
    </w:lvlOverride>
  </w:num>
  <w:num w:numId="10" w16cid:durableId="178355957">
    <w:abstractNumId w:val="4"/>
  </w:num>
  <w:num w:numId="11" w16cid:durableId="150898030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saveSubsetFonts/>
  <w:proofState w:spelling="clean" w:grammar="clean"/>
  <w:defaultTabStop w:val="720"/>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712E"/>
    <w:rsid w:val="000205DD"/>
    <w:rsid w:val="00030771"/>
    <w:rsid w:val="00033088"/>
    <w:rsid w:val="000336D6"/>
    <w:rsid w:val="0004712E"/>
    <w:rsid w:val="00056C3C"/>
    <w:rsid w:val="0006281E"/>
    <w:rsid w:val="000717BF"/>
    <w:rsid w:val="000829E9"/>
    <w:rsid w:val="00095C79"/>
    <w:rsid w:val="000A4D54"/>
    <w:rsid w:val="000B130F"/>
    <w:rsid w:val="000B4EF9"/>
    <w:rsid w:val="000B50D4"/>
    <w:rsid w:val="000C70E5"/>
    <w:rsid w:val="000F0D3A"/>
    <w:rsid w:val="00102AB1"/>
    <w:rsid w:val="00112EB2"/>
    <w:rsid w:val="001167C5"/>
    <w:rsid w:val="00116E95"/>
    <w:rsid w:val="0012018F"/>
    <w:rsid w:val="00127211"/>
    <w:rsid w:val="00127272"/>
    <w:rsid w:val="0015533B"/>
    <w:rsid w:val="001579D4"/>
    <w:rsid w:val="00170150"/>
    <w:rsid w:val="00174E76"/>
    <w:rsid w:val="0019330E"/>
    <w:rsid w:val="001969B5"/>
    <w:rsid w:val="001A1DF0"/>
    <w:rsid w:val="001B5A8E"/>
    <w:rsid w:val="001C7698"/>
    <w:rsid w:val="001C7A6A"/>
    <w:rsid w:val="001D0851"/>
    <w:rsid w:val="001D354C"/>
    <w:rsid w:val="001D7EC6"/>
    <w:rsid w:val="001F18F4"/>
    <w:rsid w:val="001F4355"/>
    <w:rsid w:val="001F6790"/>
    <w:rsid w:val="00206F54"/>
    <w:rsid w:val="00212670"/>
    <w:rsid w:val="00214DE5"/>
    <w:rsid w:val="00222E8A"/>
    <w:rsid w:val="00233E30"/>
    <w:rsid w:val="00235C77"/>
    <w:rsid w:val="002372A4"/>
    <w:rsid w:val="00243F0B"/>
    <w:rsid w:val="0024444E"/>
    <w:rsid w:val="002470BE"/>
    <w:rsid w:val="00253330"/>
    <w:rsid w:val="00255E49"/>
    <w:rsid w:val="00257D36"/>
    <w:rsid w:val="0027139B"/>
    <w:rsid w:val="00276A32"/>
    <w:rsid w:val="00285BDC"/>
    <w:rsid w:val="002938B5"/>
    <w:rsid w:val="002A3959"/>
    <w:rsid w:val="002A6E4F"/>
    <w:rsid w:val="002B0E12"/>
    <w:rsid w:val="002B5D26"/>
    <w:rsid w:val="002C6C85"/>
    <w:rsid w:val="002E3538"/>
    <w:rsid w:val="002F2683"/>
    <w:rsid w:val="00324350"/>
    <w:rsid w:val="00324707"/>
    <w:rsid w:val="003251EF"/>
    <w:rsid w:val="00340300"/>
    <w:rsid w:val="00346A7C"/>
    <w:rsid w:val="0036087E"/>
    <w:rsid w:val="00364D00"/>
    <w:rsid w:val="00370F03"/>
    <w:rsid w:val="00380B2A"/>
    <w:rsid w:val="00382173"/>
    <w:rsid w:val="00382320"/>
    <w:rsid w:val="00387ED5"/>
    <w:rsid w:val="0039428C"/>
    <w:rsid w:val="00397E65"/>
    <w:rsid w:val="003A6F55"/>
    <w:rsid w:val="003A71B0"/>
    <w:rsid w:val="003C28F7"/>
    <w:rsid w:val="003D3EC8"/>
    <w:rsid w:val="003D447D"/>
    <w:rsid w:val="003E1394"/>
    <w:rsid w:val="003E4150"/>
    <w:rsid w:val="003E43AD"/>
    <w:rsid w:val="003F25BC"/>
    <w:rsid w:val="003F28F8"/>
    <w:rsid w:val="00403AA6"/>
    <w:rsid w:val="0040636D"/>
    <w:rsid w:val="00420C43"/>
    <w:rsid w:val="004259C5"/>
    <w:rsid w:val="0042779E"/>
    <w:rsid w:val="004279F4"/>
    <w:rsid w:val="0043600A"/>
    <w:rsid w:val="00444F87"/>
    <w:rsid w:val="0044581A"/>
    <w:rsid w:val="00450C1E"/>
    <w:rsid w:val="00457C25"/>
    <w:rsid w:val="00465F13"/>
    <w:rsid w:val="004671EB"/>
    <w:rsid w:val="00472B77"/>
    <w:rsid w:val="00483190"/>
    <w:rsid w:val="00484C90"/>
    <w:rsid w:val="004900F0"/>
    <w:rsid w:val="004934B7"/>
    <w:rsid w:val="004A015C"/>
    <w:rsid w:val="004C19D1"/>
    <w:rsid w:val="004C1E48"/>
    <w:rsid w:val="004C2E58"/>
    <w:rsid w:val="004C4F06"/>
    <w:rsid w:val="004E65D7"/>
    <w:rsid w:val="004F6946"/>
    <w:rsid w:val="00500460"/>
    <w:rsid w:val="005009E7"/>
    <w:rsid w:val="005019DF"/>
    <w:rsid w:val="005131D5"/>
    <w:rsid w:val="005167CE"/>
    <w:rsid w:val="00517FBB"/>
    <w:rsid w:val="0052126E"/>
    <w:rsid w:val="00524EF5"/>
    <w:rsid w:val="00527915"/>
    <w:rsid w:val="00527D3B"/>
    <w:rsid w:val="00530E6D"/>
    <w:rsid w:val="005324F1"/>
    <w:rsid w:val="00535112"/>
    <w:rsid w:val="00535A25"/>
    <w:rsid w:val="005571C7"/>
    <w:rsid w:val="00560FC7"/>
    <w:rsid w:val="0056567B"/>
    <w:rsid w:val="00571B95"/>
    <w:rsid w:val="0057781F"/>
    <w:rsid w:val="00585A85"/>
    <w:rsid w:val="005914D4"/>
    <w:rsid w:val="005A6A0C"/>
    <w:rsid w:val="005B6B0B"/>
    <w:rsid w:val="005D119B"/>
    <w:rsid w:val="005E322D"/>
    <w:rsid w:val="005F629D"/>
    <w:rsid w:val="00610F87"/>
    <w:rsid w:val="0062528A"/>
    <w:rsid w:val="006324FA"/>
    <w:rsid w:val="00632ADD"/>
    <w:rsid w:val="00635332"/>
    <w:rsid w:val="00657283"/>
    <w:rsid w:val="006620F5"/>
    <w:rsid w:val="0067198E"/>
    <w:rsid w:val="006758FD"/>
    <w:rsid w:val="00677B56"/>
    <w:rsid w:val="00684772"/>
    <w:rsid w:val="006B5598"/>
    <w:rsid w:val="006C1B86"/>
    <w:rsid w:val="006E6FA0"/>
    <w:rsid w:val="006F0FD8"/>
    <w:rsid w:val="00712A80"/>
    <w:rsid w:val="00720154"/>
    <w:rsid w:val="00723D8F"/>
    <w:rsid w:val="00732434"/>
    <w:rsid w:val="0073701F"/>
    <w:rsid w:val="0074108D"/>
    <w:rsid w:val="00752EBE"/>
    <w:rsid w:val="00762D8B"/>
    <w:rsid w:val="00764362"/>
    <w:rsid w:val="007651BC"/>
    <w:rsid w:val="00771A26"/>
    <w:rsid w:val="007756A3"/>
    <w:rsid w:val="0078045D"/>
    <w:rsid w:val="00795E93"/>
    <w:rsid w:val="007C0AEE"/>
    <w:rsid w:val="007C34CD"/>
    <w:rsid w:val="007C4CC6"/>
    <w:rsid w:val="007D6C62"/>
    <w:rsid w:val="007E1AAE"/>
    <w:rsid w:val="007E5AF7"/>
    <w:rsid w:val="007E6F72"/>
    <w:rsid w:val="007F192F"/>
    <w:rsid w:val="007F74A9"/>
    <w:rsid w:val="0080271D"/>
    <w:rsid w:val="00817AC7"/>
    <w:rsid w:val="00825150"/>
    <w:rsid w:val="008265BB"/>
    <w:rsid w:val="00840946"/>
    <w:rsid w:val="008445F2"/>
    <w:rsid w:val="00846A08"/>
    <w:rsid w:val="00850BD1"/>
    <w:rsid w:val="0085475D"/>
    <w:rsid w:val="00855D6C"/>
    <w:rsid w:val="008617F9"/>
    <w:rsid w:val="00862C81"/>
    <w:rsid w:val="00864049"/>
    <w:rsid w:val="00891B22"/>
    <w:rsid w:val="008A14C9"/>
    <w:rsid w:val="008A245B"/>
    <w:rsid w:val="008B2A18"/>
    <w:rsid w:val="008C444C"/>
    <w:rsid w:val="008F4989"/>
    <w:rsid w:val="008F4FF9"/>
    <w:rsid w:val="009115AE"/>
    <w:rsid w:val="009130DC"/>
    <w:rsid w:val="00920584"/>
    <w:rsid w:val="00942DB3"/>
    <w:rsid w:val="0094509C"/>
    <w:rsid w:val="009675F2"/>
    <w:rsid w:val="00970948"/>
    <w:rsid w:val="009816DA"/>
    <w:rsid w:val="00984AB3"/>
    <w:rsid w:val="009910F8"/>
    <w:rsid w:val="009A2515"/>
    <w:rsid w:val="009C0D4D"/>
    <w:rsid w:val="009E18C6"/>
    <w:rsid w:val="009E5868"/>
    <w:rsid w:val="009F06BB"/>
    <w:rsid w:val="009F1E21"/>
    <w:rsid w:val="009F7DAC"/>
    <w:rsid w:val="00A01F50"/>
    <w:rsid w:val="00A05ADE"/>
    <w:rsid w:val="00A42227"/>
    <w:rsid w:val="00A576CC"/>
    <w:rsid w:val="00A6095E"/>
    <w:rsid w:val="00A6224E"/>
    <w:rsid w:val="00A71D65"/>
    <w:rsid w:val="00A946BD"/>
    <w:rsid w:val="00AA75B9"/>
    <w:rsid w:val="00AB3502"/>
    <w:rsid w:val="00AB3B4D"/>
    <w:rsid w:val="00AB4666"/>
    <w:rsid w:val="00AB4A7F"/>
    <w:rsid w:val="00AC7CF7"/>
    <w:rsid w:val="00AD5F61"/>
    <w:rsid w:val="00AF196B"/>
    <w:rsid w:val="00B028E0"/>
    <w:rsid w:val="00B167A9"/>
    <w:rsid w:val="00B2016B"/>
    <w:rsid w:val="00B24617"/>
    <w:rsid w:val="00B266EE"/>
    <w:rsid w:val="00B3753A"/>
    <w:rsid w:val="00B40AF9"/>
    <w:rsid w:val="00B41213"/>
    <w:rsid w:val="00B57596"/>
    <w:rsid w:val="00B60CCB"/>
    <w:rsid w:val="00B617CE"/>
    <w:rsid w:val="00B66B97"/>
    <w:rsid w:val="00B8656A"/>
    <w:rsid w:val="00BA04EA"/>
    <w:rsid w:val="00BA2D52"/>
    <w:rsid w:val="00BA60F4"/>
    <w:rsid w:val="00BB2B6C"/>
    <w:rsid w:val="00BB2D8D"/>
    <w:rsid w:val="00BC647C"/>
    <w:rsid w:val="00BE553B"/>
    <w:rsid w:val="00BF56EF"/>
    <w:rsid w:val="00BF730D"/>
    <w:rsid w:val="00C12C69"/>
    <w:rsid w:val="00C31BE4"/>
    <w:rsid w:val="00C53E51"/>
    <w:rsid w:val="00C71382"/>
    <w:rsid w:val="00C72FCA"/>
    <w:rsid w:val="00C73240"/>
    <w:rsid w:val="00C73B0F"/>
    <w:rsid w:val="00C77418"/>
    <w:rsid w:val="00C85F49"/>
    <w:rsid w:val="00C86451"/>
    <w:rsid w:val="00C86AD1"/>
    <w:rsid w:val="00C87AE2"/>
    <w:rsid w:val="00C915B8"/>
    <w:rsid w:val="00CA7A5F"/>
    <w:rsid w:val="00CD5940"/>
    <w:rsid w:val="00CF087A"/>
    <w:rsid w:val="00CF6DFE"/>
    <w:rsid w:val="00D05BEC"/>
    <w:rsid w:val="00D15D74"/>
    <w:rsid w:val="00D1643F"/>
    <w:rsid w:val="00D21BBA"/>
    <w:rsid w:val="00D345DD"/>
    <w:rsid w:val="00D40D68"/>
    <w:rsid w:val="00D42EDE"/>
    <w:rsid w:val="00D71D54"/>
    <w:rsid w:val="00D768C0"/>
    <w:rsid w:val="00D80EF5"/>
    <w:rsid w:val="00D95054"/>
    <w:rsid w:val="00D960F2"/>
    <w:rsid w:val="00DA2DB7"/>
    <w:rsid w:val="00DB4A61"/>
    <w:rsid w:val="00DC65E9"/>
    <w:rsid w:val="00DD4A3A"/>
    <w:rsid w:val="00DE6CFA"/>
    <w:rsid w:val="00E067A2"/>
    <w:rsid w:val="00E1464E"/>
    <w:rsid w:val="00E16BF7"/>
    <w:rsid w:val="00E16E73"/>
    <w:rsid w:val="00E22C76"/>
    <w:rsid w:val="00E24089"/>
    <w:rsid w:val="00E32DE7"/>
    <w:rsid w:val="00E3448F"/>
    <w:rsid w:val="00E345E9"/>
    <w:rsid w:val="00E60047"/>
    <w:rsid w:val="00E600C4"/>
    <w:rsid w:val="00E65C04"/>
    <w:rsid w:val="00E65C13"/>
    <w:rsid w:val="00E6649D"/>
    <w:rsid w:val="00E72588"/>
    <w:rsid w:val="00E87B75"/>
    <w:rsid w:val="00E940BA"/>
    <w:rsid w:val="00E96A7F"/>
    <w:rsid w:val="00E973B6"/>
    <w:rsid w:val="00EA29C1"/>
    <w:rsid w:val="00EA2DE8"/>
    <w:rsid w:val="00EA5E0D"/>
    <w:rsid w:val="00EB413F"/>
    <w:rsid w:val="00EB4901"/>
    <w:rsid w:val="00ED1D94"/>
    <w:rsid w:val="00EE29D3"/>
    <w:rsid w:val="00EE525D"/>
    <w:rsid w:val="00EF1D2F"/>
    <w:rsid w:val="00EF3A50"/>
    <w:rsid w:val="00EF46A1"/>
    <w:rsid w:val="00F01D01"/>
    <w:rsid w:val="00F159CA"/>
    <w:rsid w:val="00F40480"/>
    <w:rsid w:val="00F75B78"/>
    <w:rsid w:val="00F808CE"/>
    <w:rsid w:val="00F81B16"/>
    <w:rsid w:val="00F83283"/>
    <w:rsid w:val="00F87EF3"/>
    <w:rsid w:val="00F95D36"/>
    <w:rsid w:val="00FA10E3"/>
    <w:rsid w:val="00FA4611"/>
    <w:rsid w:val="00FB1456"/>
    <w:rsid w:val="00FC6ED4"/>
    <w:rsid w:val="00FD3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166DEE"/>
  <w15:docId w15:val="{27301244-E0C0-47AE-B50D-A412FB671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ind w:left="357" w:hanging="357"/>
      <w:contextualSpacing/>
    </w:pPr>
  </w:style>
  <w:style w:type="paragraph" w:styleId="ListNumber">
    <w:name w:val="List Number"/>
    <w:basedOn w:val="Normal"/>
    <w:uiPriority w:val="99"/>
    <w:unhideWhenUsed/>
    <w:rsid w:val="000336D6"/>
    <w:pPr>
      <w:numPr>
        <w:numId w:val="2"/>
      </w:numPr>
      <w:spacing w:before="60" w:after="60" w:line="276" w:lineRule="auto"/>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table" w:styleId="TableGrid">
    <w:name w:val="Table Grid"/>
    <w:basedOn w:val="TableNormal"/>
    <w:uiPriority w:val="39"/>
    <w:rsid w:val="00AC7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basedOn w:val="Normal"/>
    <w:next w:val="Normal"/>
    <w:qFormat/>
    <w:rsid w:val="008A14C9"/>
    <w:pPr>
      <w:spacing w:before="40"/>
    </w:pPr>
    <w:rPr>
      <w:rFonts w:eastAsia="MS PGothic"/>
      <w:b/>
      <w:szCs w:val="22"/>
      <w:lang w:eastAsia="ja-JP"/>
    </w:rPr>
  </w:style>
  <w:style w:type="paragraph" w:customStyle="1" w:styleId="Tabletext">
    <w:name w:val="Table text"/>
    <w:basedOn w:val="Normal"/>
    <w:qFormat/>
    <w:rsid w:val="008A14C9"/>
    <w:pPr>
      <w:spacing w:before="40" w:line="276" w:lineRule="auto"/>
      <w:ind w:left="170" w:right="170"/>
    </w:pPr>
    <w:rPr>
      <w:rFonts w:eastAsia="MS PGothic"/>
      <w:lang w:eastAsia="ja-JP"/>
    </w:rPr>
  </w:style>
  <w:style w:type="character" w:styleId="PageNumber">
    <w:name w:val="page number"/>
    <w:basedOn w:val="DefaultParagraphFont"/>
    <w:uiPriority w:val="99"/>
    <w:semiHidden/>
    <w:unhideWhenUsed/>
    <w:rsid w:val="004259C5"/>
  </w:style>
  <w:style w:type="character" w:styleId="UnresolvedMention">
    <w:name w:val="Unresolved Mention"/>
    <w:basedOn w:val="DefaultParagraphFont"/>
    <w:uiPriority w:val="99"/>
    <w:semiHidden/>
    <w:unhideWhenUsed/>
    <w:rsid w:val="00A62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909220">
      <w:bodyDiv w:val="1"/>
      <w:marLeft w:val="0"/>
      <w:marRight w:val="0"/>
      <w:marTop w:val="0"/>
      <w:marBottom w:val="0"/>
      <w:divBdr>
        <w:top w:val="none" w:sz="0" w:space="0" w:color="auto"/>
        <w:left w:val="none" w:sz="0" w:space="0" w:color="auto"/>
        <w:bottom w:val="none" w:sz="0" w:space="0" w:color="auto"/>
        <w:right w:val="none" w:sz="0" w:space="0" w:color="auto"/>
      </w:divBdr>
    </w:div>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724451891">
      <w:bodyDiv w:val="1"/>
      <w:marLeft w:val="0"/>
      <w:marRight w:val="0"/>
      <w:marTop w:val="0"/>
      <w:marBottom w:val="0"/>
      <w:divBdr>
        <w:top w:val="none" w:sz="0" w:space="0" w:color="auto"/>
        <w:left w:val="none" w:sz="0" w:space="0" w:color="auto"/>
        <w:bottom w:val="none" w:sz="0" w:space="0" w:color="auto"/>
        <w:right w:val="none" w:sz="0" w:space="0" w:color="auto"/>
      </w:divBdr>
      <w:divsChild>
        <w:div w:id="698244317">
          <w:marLeft w:val="259"/>
          <w:marRight w:val="0"/>
          <w:marTop w:val="0"/>
          <w:marBottom w:val="0"/>
          <w:divBdr>
            <w:top w:val="none" w:sz="0" w:space="0" w:color="auto"/>
            <w:left w:val="none" w:sz="0" w:space="0" w:color="auto"/>
            <w:bottom w:val="none" w:sz="0" w:space="0" w:color="auto"/>
            <w:right w:val="none" w:sz="0" w:space="0" w:color="auto"/>
          </w:divBdr>
        </w:div>
        <w:div w:id="1652053345">
          <w:marLeft w:val="259"/>
          <w:marRight w:val="0"/>
          <w:marTop w:val="0"/>
          <w:marBottom w:val="0"/>
          <w:divBdr>
            <w:top w:val="none" w:sz="0" w:space="0" w:color="auto"/>
            <w:left w:val="none" w:sz="0" w:space="0" w:color="auto"/>
            <w:bottom w:val="none" w:sz="0" w:space="0" w:color="auto"/>
            <w:right w:val="none" w:sz="0" w:space="0" w:color="auto"/>
          </w:divBdr>
        </w:div>
        <w:div w:id="1184515027">
          <w:marLeft w:val="259"/>
          <w:marRight w:val="0"/>
          <w:marTop w:val="0"/>
          <w:marBottom w:val="0"/>
          <w:divBdr>
            <w:top w:val="none" w:sz="0" w:space="0" w:color="auto"/>
            <w:left w:val="none" w:sz="0" w:space="0" w:color="auto"/>
            <w:bottom w:val="none" w:sz="0" w:space="0" w:color="auto"/>
            <w:right w:val="none" w:sz="0" w:space="0" w:color="auto"/>
          </w:divBdr>
        </w:div>
        <w:div w:id="987856050">
          <w:marLeft w:val="259"/>
          <w:marRight w:val="0"/>
          <w:marTop w:val="0"/>
          <w:marBottom w:val="0"/>
          <w:divBdr>
            <w:top w:val="none" w:sz="0" w:space="0" w:color="auto"/>
            <w:left w:val="none" w:sz="0" w:space="0" w:color="auto"/>
            <w:bottom w:val="none" w:sz="0" w:space="0" w:color="auto"/>
            <w:right w:val="none" w:sz="0" w:space="0" w:color="auto"/>
          </w:divBdr>
        </w:div>
        <w:div w:id="2068143999">
          <w:marLeft w:val="259"/>
          <w:marRight w:val="0"/>
          <w:marTop w:val="0"/>
          <w:marBottom w:val="0"/>
          <w:divBdr>
            <w:top w:val="none" w:sz="0" w:space="0" w:color="auto"/>
            <w:left w:val="none" w:sz="0" w:space="0" w:color="auto"/>
            <w:bottom w:val="none" w:sz="0" w:space="0" w:color="auto"/>
            <w:right w:val="none" w:sz="0" w:space="0" w:color="auto"/>
          </w:divBdr>
        </w:div>
        <w:div w:id="1076365827">
          <w:marLeft w:val="259"/>
          <w:marRight w:val="0"/>
          <w:marTop w:val="0"/>
          <w:marBottom w:val="0"/>
          <w:divBdr>
            <w:top w:val="none" w:sz="0" w:space="0" w:color="auto"/>
            <w:left w:val="none" w:sz="0" w:space="0" w:color="auto"/>
            <w:bottom w:val="none" w:sz="0" w:space="0" w:color="auto"/>
            <w:right w:val="none" w:sz="0" w:space="0" w:color="auto"/>
          </w:divBdr>
        </w:div>
        <w:div w:id="479886830">
          <w:marLeft w:val="259"/>
          <w:marRight w:val="0"/>
          <w:marTop w:val="0"/>
          <w:marBottom w:val="0"/>
          <w:divBdr>
            <w:top w:val="none" w:sz="0" w:space="0" w:color="auto"/>
            <w:left w:val="none" w:sz="0" w:space="0" w:color="auto"/>
            <w:bottom w:val="none" w:sz="0" w:space="0" w:color="auto"/>
            <w:right w:val="none" w:sz="0" w:space="0" w:color="auto"/>
          </w:divBdr>
        </w:div>
        <w:div w:id="1118721409">
          <w:marLeft w:val="259"/>
          <w:marRight w:val="0"/>
          <w:marTop w:val="0"/>
          <w:marBottom w:val="0"/>
          <w:divBdr>
            <w:top w:val="none" w:sz="0" w:space="0" w:color="auto"/>
            <w:left w:val="none" w:sz="0" w:space="0" w:color="auto"/>
            <w:bottom w:val="none" w:sz="0" w:space="0" w:color="auto"/>
            <w:right w:val="none" w:sz="0" w:space="0" w:color="auto"/>
          </w:divBdr>
        </w:div>
      </w:divsChild>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ssist.asta.edu.au/sites/assist.asta.edu.au/files/Planning_and_equipment_list_Yr4_Egg_Bungee_Jump.docx" TargetMode="External"/><Relationship Id="rId13" Type="http://schemas.openxmlformats.org/officeDocument/2006/relationships/hyperlink" Target="http://assist.asta.edu.au/sites/assist.asta.edu.au/files/Student_worksheet_Engineering_design.docx" TargetMode="External"/><Relationship Id="rId18" Type="http://schemas.openxmlformats.org/officeDocument/2006/relationships/hyperlink" Target="http://assist.asta.edu.au/sites/assist.asta.edu.au/files/Student_worksheet_Engineering_design.doc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youtu.be/IleZWq45jDg" TargetMode="External"/><Relationship Id="rId17" Type="http://schemas.openxmlformats.org/officeDocument/2006/relationships/hyperlink" Target="http://assist.asta.edu.au/sites/assist.asta.edu.au/files/Student_worksheet_Engineering_design.docx" TargetMode="External"/><Relationship Id="rId2" Type="http://schemas.openxmlformats.org/officeDocument/2006/relationships/numbering" Target="numbering.xml"/><Relationship Id="rId16" Type="http://schemas.openxmlformats.org/officeDocument/2006/relationships/hyperlink" Target="http://assist.asta.edu.au/sites/assist.asta.edu.au/files/Student_worksheet_Engineering_design.doc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ssist.asta.edu.au/sites/assist.asta.edu.au/files/Student_worksheet_Properties_matrix.doc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assist.asta.edu.au/sites/assist.asta.edu.au/files/Student_worksheet_Properties_matrix.docx" TargetMode="External"/><Relationship Id="rId19" Type="http://schemas.openxmlformats.org/officeDocument/2006/relationships/hyperlink" Target="http://assist.asta.edu.au/sites/assist.asta.edu.au/files/Student_worksheet_Engineering_design.docx" TargetMode="External"/><Relationship Id="rId4" Type="http://schemas.openxmlformats.org/officeDocument/2006/relationships/settings" Target="settings.xml"/><Relationship Id="rId9" Type="http://schemas.openxmlformats.org/officeDocument/2006/relationships/hyperlink" Target="http://assist.asta.edu.au/sites/assist.asta.edu.au/files/Student_worksheet_Properties_matrix.docx" TargetMode="External"/><Relationship Id="rId14" Type="http://schemas.openxmlformats.org/officeDocument/2006/relationships/hyperlink" Target="http://assist.asta.edu.au/sites/assist.asta.edu.au/files/Student_worksheet_Engineering_design.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2E623-CA18-1543-A1AF-D6EFDEF58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2346</Words>
  <Characters>13378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Digital Projects Officer</cp:lastModifiedBy>
  <cp:revision>3</cp:revision>
  <dcterms:created xsi:type="dcterms:W3CDTF">2022-07-23T10:18:00Z</dcterms:created>
  <dcterms:modified xsi:type="dcterms:W3CDTF">2022-08-01T00:41:00Z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Id">
    <vt:lpwstr>-1</vt:lpwstr>
  </property>
  <property fmtid="{D5CDD505-2E9C-101B-9397-08002B2CF9AE}" pid="3" name="FileId">
    <vt:lpwstr>76446</vt:lpwstr>
  </property>
  <property fmtid="{D5CDD505-2E9C-101B-9397-08002B2CF9AE}" pid="4" name="StyleId">
    <vt:lpwstr>http://www.zotero.org/styles/vancouver</vt:lpwstr>
  </property>
</Properties>
</file>