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2A9EA622" w:rsidR="005A009A" w:rsidRPr="00313F13" w:rsidRDefault="009C3386" w:rsidP="007C79A4">
      <w:pPr>
        <w:pStyle w:val="Heading1"/>
        <w:jc w:val="left"/>
      </w:pPr>
      <w:r w:rsidRPr="00313F13">
        <w:t xml:space="preserve">Investigation 1: </w:t>
      </w:r>
      <w:r w:rsidR="005A009A" w:rsidRPr="00313F13">
        <w:t>Digesting starch</w:t>
      </w:r>
    </w:p>
    <w:p w14:paraId="582A23F3" w14:textId="77777777" w:rsidR="005A009A" w:rsidRDefault="005A009A" w:rsidP="005A009A"/>
    <w:p w14:paraId="3D6BC609" w14:textId="3694D3BA" w:rsidR="005A009A" w:rsidRPr="003B70D2" w:rsidRDefault="005A009A" w:rsidP="003B70D2">
      <w:pPr>
        <w:pStyle w:val="BodyText"/>
        <w:rPr>
          <w:rFonts w:cs="Arial"/>
          <w:szCs w:val="22"/>
        </w:rPr>
      </w:pPr>
      <w:r w:rsidRPr="00956C54">
        <w:rPr>
          <w:rStyle w:val="Heading2Char"/>
          <w:sz w:val="24"/>
          <w:szCs w:val="24"/>
        </w:rPr>
        <w:t>Aim:</w:t>
      </w:r>
      <w:r w:rsidRPr="003B70D2">
        <w:rPr>
          <w:rFonts w:cs="Arial"/>
          <w:szCs w:val="22"/>
        </w:rPr>
        <w:t xml:space="preserve"> To investigate the action of an enzyme found in saliva </w:t>
      </w:r>
      <w:r w:rsidR="00F45B58" w:rsidRPr="003B70D2">
        <w:rPr>
          <w:rFonts w:cs="Arial"/>
          <w:szCs w:val="22"/>
        </w:rPr>
        <w:t xml:space="preserve">(amylase) </w:t>
      </w:r>
      <w:r w:rsidRPr="003B70D2">
        <w:rPr>
          <w:rFonts w:cs="Arial"/>
          <w:szCs w:val="22"/>
        </w:rPr>
        <w:t xml:space="preserve">on starch. </w:t>
      </w:r>
    </w:p>
    <w:p w14:paraId="6A992EE5" w14:textId="16E85698" w:rsidR="005A009A" w:rsidRDefault="005A009A" w:rsidP="003B70D2">
      <w:pPr>
        <w:pStyle w:val="Heading2"/>
      </w:pPr>
      <w:r>
        <w:t>Materials</w:t>
      </w:r>
      <w:r w:rsidR="00BD5A00"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61"/>
        <w:gridCol w:w="5203"/>
      </w:tblGrid>
      <w:tr w:rsidR="005A009A" w:rsidRPr="00473A20" w14:paraId="1FB862C7" w14:textId="77777777" w:rsidTr="005A009A">
        <w:tc>
          <w:tcPr>
            <w:tcW w:w="4261" w:type="dxa"/>
            <w:shd w:val="clear" w:color="auto" w:fill="auto"/>
          </w:tcPr>
          <w:p w14:paraId="11A8E90D" w14:textId="654BB3A9" w:rsidR="005A009A" w:rsidRDefault="00956C54" w:rsidP="00956C54">
            <w:pPr>
              <w:pStyle w:val="ListBullet"/>
            </w:pPr>
            <w:r>
              <w:t>3</w:t>
            </w:r>
            <w:r w:rsidR="005A009A">
              <w:t xml:space="preserve"> test tubes</w:t>
            </w:r>
          </w:p>
          <w:p w14:paraId="0F8ADDEA" w14:textId="1B7230E2" w:rsidR="00817365" w:rsidRDefault="00956C54" w:rsidP="00956C54">
            <w:pPr>
              <w:pStyle w:val="ListBullet"/>
            </w:pPr>
            <w:r>
              <w:t>1</w:t>
            </w:r>
            <w:r w:rsidR="00817365">
              <w:t xml:space="preserve"> test tube rack</w:t>
            </w:r>
          </w:p>
          <w:p w14:paraId="01036499" w14:textId="137F64D5" w:rsidR="00357B1D" w:rsidRPr="00357B1D" w:rsidRDefault="00956C54" w:rsidP="00956C54">
            <w:pPr>
              <w:pStyle w:val="ListBullet"/>
            </w:pPr>
            <w:r>
              <w:t>1</w:t>
            </w:r>
            <w:r w:rsidR="00357B1D">
              <w:t xml:space="preserve"> rubber stopper to fit test tube</w:t>
            </w:r>
          </w:p>
          <w:p w14:paraId="05F66676" w14:textId="77777777" w:rsidR="005A009A" w:rsidRDefault="005A009A" w:rsidP="00956C54">
            <w:pPr>
              <w:pStyle w:val="ListBullet"/>
            </w:pPr>
            <w:r>
              <w:t xml:space="preserve">1 x </w:t>
            </w:r>
            <w:r w:rsidR="0025356F">
              <w:t>10 mL measuring cylinder</w:t>
            </w:r>
          </w:p>
          <w:p w14:paraId="58C56674" w14:textId="10859AAF" w:rsidR="005A009A" w:rsidRDefault="00956C54" w:rsidP="00956C54">
            <w:pPr>
              <w:pStyle w:val="ListBullet"/>
            </w:pPr>
            <w:r>
              <w:t>3</w:t>
            </w:r>
            <w:r w:rsidR="005A009A">
              <w:t xml:space="preserve"> Pasteur pipettes or droppers</w:t>
            </w:r>
          </w:p>
          <w:p w14:paraId="525195F7" w14:textId="41E47CCA" w:rsidR="009C3386" w:rsidRDefault="00956C54" w:rsidP="00956C54">
            <w:pPr>
              <w:pStyle w:val="ListBullet"/>
            </w:pPr>
            <w:r>
              <w:t>3</w:t>
            </w:r>
            <w:r w:rsidR="005A009A">
              <w:t xml:space="preserve"> sticky labels or a marker</w:t>
            </w:r>
          </w:p>
          <w:p w14:paraId="7A242066" w14:textId="51536F7B" w:rsidR="00AF0F42" w:rsidRPr="00817365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3C1504">
              <w:t>stop</w:t>
            </w:r>
            <w:r w:rsidR="00AF0F42">
              <w:t>watch</w:t>
            </w:r>
          </w:p>
        </w:tc>
        <w:tc>
          <w:tcPr>
            <w:tcW w:w="5203" w:type="dxa"/>
            <w:shd w:val="clear" w:color="auto" w:fill="auto"/>
          </w:tcPr>
          <w:p w14:paraId="3227277B" w14:textId="5F442E1C" w:rsidR="00817365" w:rsidRDefault="00956C54" w:rsidP="00956C54">
            <w:pPr>
              <w:pStyle w:val="ListBullet"/>
            </w:pPr>
            <w:r>
              <w:t>1</w:t>
            </w:r>
            <w:r w:rsidR="00817365">
              <w:t xml:space="preserve"> spotting plate </w:t>
            </w:r>
          </w:p>
          <w:p w14:paraId="7A3B3E6B" w14:textId="6C5C8092" w:rsidR="00817365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5A009A">
              <w:t xml:space="preserve">dropper bottle of 1% starch solution </w:t>
            </w:r>
          </w:p>
          <w:p w14:paraId="56FBD28D" w14:textId="005CFAE6" w:rsidR="005A009A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5A009A">
              <w:t>dropper bottle of 10 % glucose solution</w:t>
            </w:r>
          </w:p>
          <w:p w14:paraId="15C961D6" w14:textId="6FB786FB" w:rsidR="005A009A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5A009A">
              <w:t>dropper bottle of 1% amylase solution</w:t>
            </w:r>
          </w:p>
          <w:p w14:paraId="69BB16D2" w14:textId="2E28F268" w:rsidR="005A009A" w:rsidRDefault="00956C54" w:rsidP="00956C54">
            <w:pPr>
              <w:pStyle w:val="ListBullet"/>
            </w:pPr>
            <w:r>
              <w:t>1</w:t>
            </w:r>
            <w:r w:rsidR="00DF15E6">
              <w:t xml:space="preserve"> </w:t>
            </w:r>
            <w:r w:rsidR="005A009A">
              <w:t>dropper bottle of iodine solution</w:t>
            </w:r>
          </w:p>
          <w:p w14:paraId="49676C73" w14:textId="31AC527D" w:rsidR="005A009A" w:rsidRPr="005A009A" w:rsidRDefault="00956C54" w:rsidP="00956C54">
            <w:pPr>
              <w:pStyle w:val="ListBullet"/>
            </w:pPr>
            <w:r>
              <w:t>3</w:t>
            </w:r>
            <w:r w:rsidR="005A009A">
              <w:t xml:space="preserve"> pieces of glucose test tape or test strips</w:t>
            </w:r>
          </w:p>
        </w:tc>
      </w:tr>
    </w:tbl>
    <w:p w14:paraId="217458A1" w14:textId="77777777" w:rsidR="00BD5A00" w:rsidRDefault="00BD5A00" w:rsidP="003B70D2">
      <w:pPr>
        <w:pStyle w:val="Heading2"/>
      </w:pPr>
    </w:p>
    <w:p w14:paraId="71AD00E3" w14:textId="6A4ECAFA" w:rsidR="005A009A" w:rsidRPr="007E1B3E" w:rsidRDefault="005A009A" w:rsidP="003B70D2">
      <w:pPr>
        <w:pStyle w:val="Heading2"/>
      </w:pPr>
      <w:r>
        <w:t>Method</w:t>
      </w:r>
      <w:r w:rsidR="00BD5A00">
        <w:t>:</w:t>
      </w:r>
    </w:p>
    <w:p w14:paraId="15080246" w14:textId="7589654A" w:rsidR="005A009A" w:rsidRDefault="00956C54" w:rsidP="00956C54">
      <w:pPr>
        <w:pStyle w:val="ListNumber"/>
      </w:pPr>
      <w:r>
        <w:t>Label the test tubes 1–</w:t>
      </w:r>
      <w:r w:rsidR="009C3386">
        <w:t>3.</w:t>
      </w:r>
    </w:p>
    <w:p w14:paraId="6F4BEA01" w14:textId="77777777" w:rsidR="009C3386" w:rsidRDefault="009C3386" w:rsidP="00956C54">
      <w:pPr>
        <w:pStyle w:val="ListNumber"/>
      </w:pPr>
      <w:r>
        <w:t>Set up the three test tubes as described in the table below.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7371"/>
      </w:tblGrid>
      <w:tr w:rsidR="009C3386" w:rsidRPr="0025356F" w14:paraId="27D80F71" w14:textId="77777777" w:rsidTr="0025356F">
        <w:tc>
          <w:tcPr>
            <w:tcW w:w="1276" w:type="dxa"/>
            <w:vAlign w:val="center"/>
          </w:tcPr>
          <w:p w14:paraId="4E5D1981" w14:textId="6072F1BA" w:rsidR="009C3386" w:rsidRPr="0025356F" w:rsidRDefault="009C3386" w:rsidP="00956C54">
            <w:pPr>
              <w:pStyle w:val="Tablecolumnheading"/>
            </w:pPr>
            <w:r w:rsidRPr="0025356F">
              <w:t xml:space="preserve">Test </w:t>
            </w:r>
            <w:r w:rsidR="00DF15E6">
              <w:t>t</w:t>
            </w:r>
            <w:r w:rsidRPr="0025356F">
              <w:t>ube</w:t>
            </w:r>
          </w:p>
        </w:tc>
        <w:tc>
          <w:tcPr>
            <w:tcW w:w="7371" w:type="dxa"/>
            <w:vAlign w:val="center"/>
          </w:tcPr>
          <w:p w14:paraId="64A84E7D" w14:textId="77777777" w:rsidR="009C3386" w:rsidRPr="0025356F" w:rsidRDefault="009C3386" w:rsidP="00956C54">
            <w:pPr>
              <w:pStyle w:val="Tablecolumnheading"/>
            </w:pPr>
            <w:r w:rsidRPr="0025356F">
              <w:t>Contents</w:t>
            </w:r>
          </w:p>
        </w:tc>
      </w:tr>
      <w:tr w:rsidR="009C3386" w:rsidRPr="0025356F" w14:paraId="6BEA25C9" w14:textId="77777777" w:rsidTr="0025356F">
        <w:trPr>
          <w:trHeight w:val="477"/>
        </w:trPr>
        <w:tc>
          <w:tcPr>
            <w:tcW w:w="1276" w:type="dxa"/>
            <w:vAlign w:val="center"/>
          </w:tcPr>
          <w:p w14:paraId="26D52976" w14:textId="77777777" w:rsidR="009C3386" w:rsidRPr="0025356F" w:rsidRDefault="009C3386" w:rsidP="00956C54">
            <w:pPr>
              <w:pStyle w:val="Tabletext"/>
            </w:pPr>
            <w:r w:rsidRPr="0025356F">
              <w:t>1</w:t>
            </w:r>
          </w:p>
        </w:tc>
        <w:tc>
          <w:tcPr>
            <w:tcW w:w="7371" w:type="dxa"/>
            <w:vAlign w:val="center"/>
          </w:tcPr>
          <w:p w14:paraId="5AA44B50" w14:textId="77777777" w:rsidR="009C3386" w:rsidRPr="0025356F" w:rsidRDefault="009C3386" w:rsidP="00956C54">
            <w:pPr>
              <w:pStyle w:val="Tabletext"/>
            </w:pPr>
            <w:r w:rsidRPr="0025356F">
              <w:t xml:space="preserve">Half fill the test tube with </w:t>
            </w:r>
            <w:r w:rsidR="0025356F" w:rsidRPr="0025356F">
              <w:t>g</w:t>
            </w:r>
            <w:r w:rsidRPr="0025356F">
              <w:t>lucose solution</w:t>
            </w:r>
          </w:p>
        </w:tc>
      </w:tr>
      <w:tr w:rsidR="009C3386" w:rsidRPr="0025356F" w14:paraId="6F794BD6" w14:textId="77777777" w:rsidTr="0025356F">
        <w:trPr>
          <w:trHeight w:val="495"/>
        </w:trPr>
        <w:tc>
          <w:tcPr>
            <w:tcW w:w="1276" w:type="dxa"/>
            <w:vAlign w:val="center"/>
          </w:tcPr>
          <w:p w14:paraId="10B8752D" w14:textId="77777777" w:rsidR="009C3386" w:rsidRPr="0025356F" w:rsidRDefault="009C3386" w:rsidP="00956C54">
            <w:pPr>
              <w:pStyle w:val="Tabletext"/>
            </w:pPr>
            <w:r w:rsidRPr="0025356F">
              <w:t>2</w:t>
            </w:r>
          </w:p>
        </w:tc>
        <w:tc>
          <w:tcPr>
            <w:tcW w:w="7371" w:type="dxa"/>
            <w:vAlign w:val="center"/>
          </w:tcPr>
          <w:p w14:paraId="0F73FB38" w14:textId="77777777" w:rsidR="009C3386" w:rsidRPr="0025356F" w:rsidRDefault="009C3386" w:rsidP="00956C54">
            <w:pPr>
              <w:pStyle w:val="Tabletext"/>
            </w:pPr>
            <w:r w:rsidRPr="0025356F">
              <w:t>Half fill the test tube with starch solution</w:t>
            </w:r>
          </w:p>
        </w:tc>
      </w:tr>
      <w:tr w:rsidR="009C3386" w:rsidRPr="0025356F" w14:paraId="0B7465C3" w14:textId="77777777" w:rsidTr="0025356F">
        <w:tc>
          <w:tcPr>
            <w:tcW w:w="1276" w:type="dxa"/>
            <w:vAlign w:val="center"/>
          </w:tcPr>
          <w:p w14:paraId="1B5F4F4C" w14:textId="77777777" w:rsidR="009C3386" w:rsidRPr="0025356F" w:rsidRDefault="009C3386" w:rsidP="00956C54">
            <w:pPr>
              <w:pStyle w:val="Tabletext"/>
            </w:pPr>
            <w:r w:rsidRPr="0025356F">
              <w:t>3</w:t>
            </w:r>
          </w:p>
        </w:tc>
        <w:tc>
          <w:tcPr>
            <w:tcW w:w="7371" w:type="dxa"/>
            <w:vAlign w:val="center"/>
          </w:tcPr>
          <w:p w14:paraId="3271E882" w14:textId="77777777" w:rsidR="0025356F" w:rsidRDefault="009C3386" w:rsidP="00956C54">
            <w:pPr>
              <w:pStyle w:val="Tabletext"/>
            </w:pPr>
            <w:r w:rsidRPr="0025356F">
              <w:t xml:space="preserve">Half fill the test tube with starch solution. </w:t>
            </w:r>
          </w:p>
          <w:p w14:paraId="56F18B28" w14:textId="77777777" w:rsidR="009C3386" w:rsidRPr="0025356F" w:rsidRDefault="009C3386" w:rsidP="00956C54">
            <w:pPr>
              <w:pStyle w:val="Tabletext"/>
            </w:pPr>
            <w:r w:rsidRPr="0025356F">
              <w:t>Add 2 mL of amylase solution</w:t>
            </w:r>
            <w:r w:rsidR="0025356F" w:rsidRPr="0025356F">
              <w:t>.</w:t>
            </w:r>
          </w:p>
        </w:tc>
      </w:tr>
    </w:tbl>
    <w:p w14:paraId="785EB478" w14:textId="0472BBFD" w:rsidR="009C3386" w:rsidRDefault="00956C54" w:rsidP="00956C54">
      <w:pPr>
        <w:pStyle w:val="ListNumber"/>
      </w:pPr>
      <w:r>
        <w:t>Add a stopper to t</w:t>
      </w:r>
      <w:r w:rsidR="009C3386">
        <w:t xml:space="preserve">est </w:t>
      </w:r>
      <w:r w:rsidR="00DF15E6">
        <w:t>t</w:t>
      </w:r>
      <w:r w:rsidR="009C3386">
        <w:t>ube 3 and shake to mix the amylase and starch solutions.</w:t>
      </w:r>
    </w:p>
    <w:p w14:paraId="643E4F63" w14:textId="78D241BB" w:rsidR="009C3386" w:rsidRDefault="009C3386" w:rsidP="00956C54">
      <w:pPr>
        <w:pStyle w:val="ListNumber"/>
      </w:pPr>
      <w:r>
        <w:t xml:space="preserve">Share the test tubes between the members of </w:t>
      </w:r>
      <w:r w:rsidR="00DF15E6">
        <w:t>your</w:t>
      </w:r>
      <w:r>
        <w:t xml:space="preserve"> group and hold each test tube in a hand for 10 minutes.</w:t>
      </w:r>
    </w:p>
    <w:p w14:paraId="367EC9FE" w14:textId="5D4CA6D1" w:rsidR="00313F13" w:rsidRDefault="00580C3F" w:rsidP="00956C54">
      <w:pPr>
        <w:pStyle w:val="ListNumber"/>
      </w:pPr>
      <w:r>
        <w:t xml:space="preserve">After 10 </w:t>
      </w:r>
      <w:r w:rsidR="00956C54">
        <w:t>minutes</w:t>
      </w:r>
      <w:r>
        <w:t>, p</w:t>
      </w:r>
      <w:r w:rsidR="009C3386">
        <w:t xml:space="preserve">lace a few drops of liquid from </w:t>
      </w:r>
      <w:r w:rsidR="00956C54">
        <w:t>t</w:t>
      </w:r>
      <w:r w:rsidR="009C3386">
        <w:t xml:space="preserve">est </w:t>
      </w:r>
      <w:r w:rsidR="00DF15E6">
        <w:t>t</w:t>
      </w:r>
      <w:r w:rsidR="009C3386">
        <w:t xml:space="preserve">ube </w:t>
      </w:r>
      <w:r w:rsidR="0093582D">
        <w:t xml:space="preserve">1 </w:t>
      </w:r>
      <w:r w:rsidR="009C3386">
        <w:t xml:space="preserve">into </w:t>
      </w:r>
      <w:r w:rsidR="0093582D">
        <w:t>two depressions</w:t>
      </w:r>
      <w:r w:rsidR="00956C54">
        <w:t xml:space="preserve"> on the plate. Repeat this for t</w:t>
      </w:r>
      <w:r w:rsidR="0093582D">
        <w:t xml:space="preserve">est </w:t>
      </w:r>
      <w:r w:rsidR="00DF15E6">
        <w:t>t</w:t>
      </w:r>
      <w:r w:rsidR="0093582D">
        <w:t>ubes 2 and 3.</w:t>
      </w:r>
      <w:r w:rsidR="009C3386">
        <w:t xml:space="preserve"> </w:t>
      </w:r>
      <w:r w:rsidR="0093582D">
        <w:t>See diagram 1.</w:t>
      </w:r>
    </w:p>
    <w:p w14:paraId="2B794871" w14:textId="398C445C" w:rsidR="0093582D" w:rsidRPr="0093582D" w:rsidRDefault="0093582D" w:rsidP="00956C54">
      <w:pPr>
        <w:pStyle w:val="ListNumber"/>
      </w:pPr>
      <w:r w:rsidRPr="0093582D">
        <w:t xml:space="preserve">Test samples </w:t>
      </w:r>
      <w:r>
        <w:t xml:space="preserve">from each test tube </w:t>
      </w:r>
      <w:r w:rsidRPr="0093582D">
        <w:t>for the presence of glucose and starch.</w:t>
      </w:r>
    </w:p>
    <w:p w14:paraId="1EDFECC6" w14:textId="26F6E4F8" w:rsidR="0093582D" w:rsidRPr="00A73F21" w:rsidRDefault="0093582D" w:rsidP="00A73F21">
      <w:pPr>
        <w:pStyle w:val="BodyText"/>
        <w:ind w:left="360"/>
        <w:rPr>
          <w:rFonts w:cs="Arial"/>
          <w:b/>
          <w:color w:val="000000"/>
          <w:szCs w:val="22"/>
          <w:u w:val="single"/>
        </w:rPr>
      </w:pPr>
      <w:r w:rsidRPr="00A73F21">
        <w:rPr>
          <w:rFonts w:cs="Arial"/>
          <w:b/>
          <w:noProof/>
          <w:szCs w:val="22"/>
          <w:u w:val="single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D23A11E" wp14:editId="713ED5C1">
            <wp:simplePos x="0" y="0"/>
            <wp:positionH relativeFrom="column">
              <wp:posOffset>3200400</wp:posOffset>
            </wp:positionH>
            <wp:positionV relativeFrom="paragraph">
              <wp:posOffset>117475</wp:posOffset>
            </wp:positionV>
            <wp:extent cx="2813685" cy="2306320"/>
            <wp:effectExtent l="0" t="0" r="571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F21">
        <w:rPr>
          <w:u w:val="single"/>
        </w:rPr>
        <w:t>Test for glucose</w:t>
      </w:r>
    </w:p>
    <w:p w14:paraId="0F8B2B38" w14:textId="7B379B6F" w:rsidR="0093582D" w:rsidRPr="0093582D" w:rsidRDefault="0093582D" w:rsidP="00A73F21">
      <w:pPr>
        <w:pStyle w:val="ListBullet"/>
        <w:tabs>
          <w:tab w:val="clear" w:pos="360"/>
          <w:tab w:val="num" w:pos="717"/>
        </w:tabs>
        <w:ind w:left="714"/>
      </w:pPr>
      <w:r w:rsidRPr="0093582D">
        <w:t xml:space="preserve">Place a piece of test tape or dip a test strip into </w:t>
      </w:r>
      <w:r w:rsidR="00011637">
        <w:t xml:space="preserve">one of </w:t>
      </w:r>
      <w:r w:rsidRPr="0093582D">
        <w:t>each sample.</w:t>
      </w:r>
    </w:p>
    <w:p w14:paraId="30DD8EB8" w14:textId="6905BB2A" w:rsidR="0093582D" w:rsidRPr="0093582D" w:rsidRDefault="0093582D" w:rsidP="00A73F21">
      <w:pPr>
        <w:pStyle w:val="ListBullet"/>
        <w:tabs>
          <w:tab w:val="clear" w:pos="360"/>
          <w:tab w:val="num" w:pos="717"/>
        </w:tabs>
        <w:ind w:left="714"/>
      </w:pPr>
      <w:r w:rsidRPr="0093582D">
        <w:t>Is glucose present? Check the colour against the key on the packaging.</w:t>
      </w:r>
    </w:p>
    <w:p w14:paraId="2446DF7F" w14:textId="77777777" w:rsidR="0093582D" w:rsidRPr="00A73F21" w:rsidRDefault="0093582D" w:rsidP="00A73F21">
      <w:pPr>
        <w:pStyle w:val="BodyText"/>
        <w:ind w:left="357"/>
        <w:rPr>
          <w:u w:val="single"/>
        </w:rPr>
      </w:pPr>
      <w:r w:rsidRPr="00A73F21">
        <w:rPr>
          <w:u w:val="single"/>
        </w:rPr>
        <w:t>Test for starch</w:t>
      </w:r>
    </w:p>
    <w:p w14:paraId="4DF8C894" w14:textId="1F52F700" w:rsidR="0093582D" w:rsidRPr="0093582D" w:rsidRDefault="0093582D" w:rsidP="0093582D">
      <w:pPr>
        <w:pStyle w:val="ListParagraph"/>
        <w:numPr>
          <w:ilvl w:val="0"/>
          <w:numId w:val="5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 w:rsidRPr="0093582D">
        <w:rPr>
          <w:rFonts w:ascii="Arial" w:hAnsi="Arial" w:cs="Arial"/>
          <w:color w:val="000000"/>
          <w:sz w:val="22"/>
          <w:szCs w:val="22"/>
        </w:rPr>
        <w:t xml:space="preserve">Add two drops of iodine to each </w:t>
      </w:r>
      <w:r w:rsidR="00011637">
        <w:rPr>
          <w:rFonts w:ascii="Arial" w:hAnsi="Arial" w:cs="Arial"/>
          <w:color w:val="000000"/>
          <w:sz w:val="22"/>
          <w:szCs w:val="22"/>
        </w:rPr>
        <w:t xml:space="preserve">of one </w:t>
      </w:r>
      <w:r w:rsidRPr="0093582D">
        <w:rPr>
          <w:rFonts w:ascii="Arial" w:hAnsi="Arial" w:cs="Arial"/>
          <w:color w:val="000000"/>
          <w:sz w:val="22"/>
          <w:szCs w:val="22"/>
        </w:rPr>
        <w:t>sample.</w:t>
      </w:r>
      <w:r w:rsidRPr="0093582D">
        <w:rPr>
          <w:rFonts w:ascii="Arial" w:hAnsi="Arial" w:cs="Arial"/>
          <w:b/>
          <w:noProof/>
          <w:sz w:val="22"/>
          <w:szCs w:val="22"/>
          <w:lang w:val="en-US"/>
        </w:rPr>
        <w:t xml:space="preserve"> </w:t>
      </w:r>
    </w:p>
    <w:p w14:paraId="3D20E0D8" w14:textId="382FCA39" w:rsidR="0093582D" w:rsidRPr="0093582D" w:rsidRDefault="0093582D" w:rsidP="0093582D">
      <w:pPr>
        <w:pStyle w:val="ListParagraph"/>
        <w:numPr>
          <w:ilvl w:val="0"/>
          <w:numId w:val="5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 w:rsidRPr="0093582D">
        <w:rPr>
          <w:rFonts w:ascii="Arial" w:hAnsi="Arial" w:cs="Arial"/>
          <w:color w:val="000000"/>
          <w:sz w:val="22"/>
          <w:szCs w:val="22"/>
        </w:rPr>
        <w:t>Is starch present? If starch is present the solution will go blue/black.</w:t>
      </w:r>
    </w:p>
    <w:p w14:paraId="37FAE99B" w14:textId="77777777" w:rsidR="004424F0" w:rsidRDefault="004424F0" w:rsidP="004424F0">
      <w:pPr>
        <w:pStyle w:val="ListNumber"/>
      </w:pPr>
      <w:r>
        <w:t>Record your results.</w:t>
      </w:r>
    </w:p>
    <w:p w14:paraId="726CC9AF" w14:textId="430873F1" w:rsidR="0025356F" w:rsidRPr="004424F0" w:rsidRDefault="004424F0" w:rsidP="004424F0">
      <w:pPr>
        <w:pStyle w:val="ListNumb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C7EC9" wp14:editId="18B7D6E0">
                <wp:simplePos x="0" y="0"/>
                <wp:positionH relativeFrom="column">
                  <wp:posOffset>3221990</wp:posOffset>
                </wp:positionH>
                <wp:positionV relativeFrom="paragraph">
                  <wp:posOffset>67945</wp:posOffset>
                </wp:positionV>
                <wp:extent cx="2783840" cy="2336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72DE0" w14:textId="736E13A0" w:rsidR="004424F0" w:rsidRDefault="004424F0">
                            <w:r w:rsidRPr="00A73F21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Diagram 1:</w:t>
                            </w:r>
                            <w:r w:rsidRPr="00A73F2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Solution samples on the spotting 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3.7pt;margin-top:5.35pt;width:219.2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4FBs8CAAAOBgAADgAAAGRycy9lMm9Eb2MueG1srFRLb9swDL4P2H8QdE9tJ2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" filled="f" stroked="f">
                <v:textbox>
                  <w:txbxContent>
                    <w:p w14:paraId="6F472DE0" w14:textId="736E13A0" w:rsidR="004424F0" w:rsidRDefault="004424F0">
                      <w:r w:rsidRPr="00A73F21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Diagram 1:</w:t>
                      </w:r>
                      <w:r w:rsidRPr="00A73F2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Solution samples on the spotting 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Clean up all the equipment as directed by your teacher.</w:t>
      </w:r>
    </w:p>
    <w:p w14:paraId="0F52E5E8" w14:textId="4FF5ECC5" w:rsidR="00313F13" w:rsidRPr="007C79A4" w:rsidRDefault="00313F13" w:rsidP="007C79A4">
      <w:pPr>
        <w:pStyle w:val="Heading2"/>
      </w:pPr>
      <w:r>
        <w:br w:type="page"/>
      </w:r>
      <w:r>
        <w:lastRenderedPageBreak/>
        <w:t>Results</w:t>
      </w:r>
      <w:r w:rsidRPr="00C07E8D">
        <w:t>:</w:t>
      </w:r>
    </w:p>
    <w:p w14:paraId="1D75496F" w14:textId="28892C0B" w:rsidR="00313F13" w:rsidRPr="007C79A4" w:rsidRDefault="00313F13" w:rsidP="007C79A4">
      <w:pPr>
        <w:pStyle w:val="BodyText"/>
        <w:jc w:val="center"/>
      </w:pPr>
      <w:r w:rsidRPr="00313F13">
        <w:rPr>
          <w:b/>
        </w:rPr>
        <w:t>Title:</w:t>
      </w:r>
      <w:r w:rsidR="00DF15E6">
        <w:t xml:space="preserve"> The action of the enzyme amylase</w:t>
      </w:r>
      <w:r w:rsidRPr="00313F13">
        <w:t xml:space="preserve"> on starch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3756"/>
        <w:gridCol w:w="3756"/>
      </w:tblGrid>
      <w:tr w:rsidR="00313F13" w14:paraId="51F475D9" w14:textId="77777777" w:rsidTr="00313F13">
        <w:tc>
          <w:tcPr>
            <w:tcW w:w="1276" w:type="dxa"/>
          </w:tcPr>
          <w:p w14:paraId="378EF6F9" w14:textId="543DE7CA" w:rsidR="00313F13" w:rsidRDefault="004424F0" w:rsidP="004424F0">
            <w:pPr>
              <w:pStyle w:val="Tablecolumnheading"/>
            </w:pPr>
            <w:r>
              <w:t>Test t</w:t>
            </w:r>
            <w:r w:rsidR="00313F13">
              <w:t>ube</w:t>
            </w:r>
          </w:p>
        </w:tc>
        <w:tc>
          <w:tcPr>
            <w:tcW w:w="3756" w:type="dxa"/>
          </w:tcPr>
          <w:p w14:paraId="02A58B86" w14:textId="77777777" w:rsidR="00313F13" w:rsidRDefault="00313F13" w:rsidP="004424F0">
            <w:pPr>
              <w:pStyle w:val="Tablecolumnheading"/>
            </w:pPr>
            <w:r>
              <w:t>Present at the beginning</w:t>
            </w:r>
          </w:p>
        </w:tc>
        <w:tc>
          <w:tcPr>
            <w:tcW w:w="3756" w:type="dxa"/>
          </w:tcPr>
          <w:p w14:paraId="23E637B9" w14:textId="77777777" w:rsidR="00313F13" w:rsidRDefault="00313F13" w:rsidP="004424F0">
            <w:pPr>
              <w:pStyle w:val="Tablecolumnheading"/>
            </w:pPr>
            <w:r>
              <w:t>Present at the end</w:t>
            </w:r>
          </w:p>
        </w:tc>
      </w:tr>
      <w:tr w:rsidR="00313F13" w14:paraId="6D378C8E" w14:textId="77777777" w:rsidTr="00313F13">
        <w:tc>
          <w:tcPr>
            <w:tcW w:w="1276" w:type="dxa"/>
          </w:tcPr>
          <w:p w14:paraId="2A59D4CF" w14:textId="77777777" w:rsidR="00313F13" w:rsidRDefault="00313F13" w:rsidP="004424F0">
            <w:pPr>
              <w:pStyle w:val="Tabletext"/>
            </w:pPr>
            <w:r>
              <w:t>1</w:t>
            </w:r>
          </w:p>
        </w:tc>
        <w:tc>
          <w:tcPr>
            <w:tcW w:w="3756" w:type="dxa"/>
          </w:tcPr>
          <w:p w14:paraId="5345CDE8" w14:textId="7E5EAD41" w:rsidR="00313F13" w:rsidRDefault="007C79A4" w:rsidP="004424F0">
            <w:pPr>
              <w:pStyle w:val="Tabletext"/>
            </w:pPr>
            <w:r>
              <w:t>G</w:t>
            </w:r>
            <w:r w:rsidR="00313F13">
              <w:t>lucose</w:t>
            </w:r>
          </w:p>
        </w:tc>
        <w:tc>
          <w:tcPr>
            <w:tcW w:w="3756" w:type="dxa"/>
          </w:tcPr>
          <w:p w14:paraId="37F92CC6" w14:textId="77777777" w:rsidR="00313F13" w:rsidRDefault="00313F13" w:rsidP="004424F0">
            <w:pPr>
              <w:pStyle w:val="Tabletext"/>
            </w:pPr>
          </w:p>
        </w:tc>
      </w:tr>
      <w:tr w:rsidR="00313F13" w14:paraId="4A017C72" w14:textId="77777777" w:rsidTr="00313F13">
        <w:tc>
          <w:tcPr>
            <w:tcW w:w="1276" w:type="dxa"/>
          </w:tcPr>
          <w:p w14:paraId="0718219E" w14:textId="77777777" w:rsidR="00313F13" w:rsidRDefault="00313F13" w:rsidP="004424F0">
            <w:pPr>
              <w:pStyle w:val="Tabletext"/>
            </w:pPr>
            <w:r>
              <w:t>2</w:t>
            </w:r>
          </w:p>
        </w:tc>
        <w:tc>
          <w:tcPr>
            <w:tcW w:w="3756" w:type="dxa"/>
          </w:tcPr>
          <w:p w14:paraId="43CE71F4" w14:textId="02C54AAD" w:rsidR="00313F13" w:rsidRDefault="007C79A4" w:rsidP="004424F0">
            <w:pPr>
              <w:pStyle w:val="Tabletext"/>
            </w:pPr>
            <w:r>
              <w:t>S</w:t>
            </w:r>
            <w:r w:rsidR="00313F13">
              <w:t>tarch</w:t>
            </w:r>
          </w:p>
        </w:tc>
        <w:tc>
          <w:tcPr>
            <w:tcW w:w="3756" w:type="dxa"/>
          </w:tcPr>
          <w:p w14:paraId="61F68963" w14:textId="77777777" w:rsidR="00313F13" w:rsidRDefault="00313F13" w:rsidP="004424F0">
            <w:pPr>
              <w:pStyle w:val="Tabletext"/>
            </w:pPr>
          </w:p>
        </w:tc>
      </w:tr>
      <w:tr w:rsidR="00313F13" w14:paraId="16595C85" w14:textId="77777777" w:rsidTr="00313F13">
        <w:tc>
          <w:tcPr>
            <w:tcW w:w="1276" w:type="dxa"/>
          </w:tcPr>
          <w:p w14:paraId="36100751" w14:textId="77777777" w:rsidR="00313F13" w:rsidRDefault="00313F13" w:rsidP="004424F0">
            <w:pPr>
              <w:pStyle w:val="Tabletext"/>
            </w:pPr>
            <w:r>
              <w:t>3</w:t>
            </w:r>
          </w:p>
        </w:tc>
        <w:tc>
          <w:tcPr>
            <w:tcW w:w="3756" w:type="dxa"/>
          </w:tcPr>
          <w:p w14:paraId="1FF58977" w14:textId="3D0EAB7A" w:rsidR="00313F13" w:rsidRDefault="007C79A4" w:rsidP="004424F0">
            <w:pPr>
              <w:pStyle w:val="Tabletext"/>
            </w:pPr>
            <w:r>
              <w:t>S</w:t>
            </w:r>
            <w:r w:rsidR="00313F13">
              <w:t>tarch</w:t>
            </w:r>
          </w:p>
        </w:tc>
        <w:tc>
          <w:tcPr>
            <w:tcW w:w="3756" w:type="dxa"/>
          </w:tcPr>
          <w:p w14:paraId="29A7684F" w14:textId="77777777" w:rsidR="00313F13" w:rsidRDefault="00313F13" w:rsidP="004424F0">
            <w:pPr>
              <w:pStyle w:val="Tabletext"/>
            </w:pPr>
          </w:p>
        </w:tc>
      </w:tr>
    </w:tbl>
    <w:p w14:paraId="7D3F082B" w14:textId="77777777" w:rsidR="00313F13" w:rsidRDefault="00313F13" w:rsidP="00313F13">
      <w:pPr>
        <w:rPr>
          <w:rFonts w:ascii="Arial" w:hAnsi="Arial" w:cs="Arial"/>
          <w:b/>
          <w:sz w:val="22"/>
          <w:szCs w:val="22"/>
        </w:rPr>
      </w:pPr>
    </w:p>
    <w:p w14:paraId="7629601D" w14:textId="6BCDB6C7" w:rsidR="00313F13" w:rsidRPr="004424F0" w:rsidRDefault="00AF0F42" w:rsidP="004424F0">
      <w:pPr>
        <w:pStyle w:val="Heading2"/>
      </w:pPr>
      <w:r w:rsidRPr="004424F0">
        <w:t>Discussion</w:t>
      </w:r>
      <w:r w:rsidR="00BD5A00">
        <w:t>:</w:t>
      </w:r>
    </w:p>
    <w:p w14:paraId="2C593A8A" w14:textId="34CDB13F" w:rsidR="005A009A" w:rsidRDefault="00580C3F" w:rsidP="004424F0">
      <w:pPr>
        <w:pStyle w:val="ListNumber"/>
        <w:numPr>
          <w:ilvl w:val="0"/>
          <w:numId w:val="17"/>
        </w:numPr>
      </w:pPr>
      <w:r>
        <w:t xml:space="preserve">What </w:t>
      </w:r>
      <w:r w:rsidR="00697E65">
        <w:t>do your results indicate</w:t>
      </w:r>
      <w:r w:rsidR="00DF15E6">
        <w:t xml:space="preserve"> </w:t>
      </w:r>
      <w:r>
        <w:t xml:space="preserve">about </w:t>
      </w:r>
      <w:r w:rsidR="00DF15E6">
        <w:t>the action of the enzyme amylase</w:t>
      </w:r>
      <w:r w:rsidR="00313F13" w:rsidRPr="00313F13">
        <w:t xml:space="preserve"> on starch?</w:t>
      </w:r>
    </w:p>
    <w:p w14:paraId="7627794D" w14:textId="77777777" w:rsidR="00313F13" w:rsidRDefault="00313F13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3656F83" w14:textId="77777777" w:rsidR="00313F13" w:rsidRDefault="00313F13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4573EE33" w14:textId="77777777" w:rsidR="00313F13" w:rsidRDefault="00313F13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6D53146" w14:textId="77777777" w:rsidR="007C79A4" w:rsidRDefault="007C79A4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4D62B259" w14:textId="77777777" w:rsidR="00313F13" w:rsidRPr="00313F13" w:rsidRDefault="00313F13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464C4BC" w14:textId="37714499" w:rsidR="00CE5322" w:rsidRDefault="006B1FEB" w:rsidP="004424F0">
      <w:pPr>
        <w:pStyle w:val="ListNumber"/>
      </w:pPr>
      <w:r>
        <w:t>What is the purpose of including</w:t>
      </w:r>
      <w:r w:rsidR="004424F0">
        <w:t xml:space="preserve"> t</w:t>
      </w:r>
      <w:r w:rsidR="00313F13" w:rsidRPr="00313F13">
        <w:t xml:space="preserve">est </w:t>
      </w:r>
      <w:r w:rsidR="00DF15E6">
        <w:t>t</w:t>
      </w:r>
      <w:r w:rsidR="00313F13" w:rsidRPr="00313F13">
        <w:t>ubes 1 and 2 in the investigation?</w:t>
      </w:r>
    </w:p>
    <w:p w14:paraId="3EC13B29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3E9315E8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BBC3515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E4D2B43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18191DE" w14:textId="77777777" w:rsidR="00CE5322" w:rsidRDefault="00CE5322" w:rsidP="00CE5322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02C5B41D" w14:textId="77777777" w:rsidR="00CE5322" w:rsidRPr="00CE5322" w:rsidRDefault="00CE5322" w:rsidP="00CE5322">
      <w:pPr>
        <w:pStyle w:val="ListNumber"/>
        <w:numPr>
          <w:ilvl w:val="0"/>
          <w:numId w:val="0"/>
        </w:numPr>
        <w:ind w:left="360" w:hanging="360"/>
      </w:pPr>
    </w:p>
    <w:p w14:paraId="467135E0" w14:textId="6CE29D2F" w:rsidR="00313F13" w:rsidRPr="007E1B3E" w:rsidRDefault="00CE5322" w:rsidP="004424F0">
      <w:pPr>
        <w:pStyle w:val="ListNumber"/>
      </w:pPr>
      <w:r w:rsidRPr="00823BCB">
        <w:t>What is the purpose of holding</w:t>
      </w:r>
      <w:r w:rsidRPr="00FB34E9">
        <w:t xml:space="preserve"> the test tubes in your hands?</w:t>
      </w:r>
    </w:p>
    <w:p w14:paraId="002C9D28" w14:textId="4DE9E7F4" w:rsidR="004E15A4" w:rsidRPr="003C1504" w:rsidRDefault="00AF0F42" w:rsidP="004424F0">
      <w:pPr>
        <w:pStyle w:val="Heading2"/>
      </w:pPr>
      <w:r w:rsidRPr="003C1504">
        <w:t>Conclusion</w:t>
      </w:r>
      <w:r w:rsidR="00BD5A00">
        <w:t>:</w:t>
      </w:r>
    </w:p>
    <w:p w14:paraId="2DF6E759" w14:textId="1E39F669" w:rsidR="00C34BB9" w:rsidRDefault="00AF0F42" w:rsidP="004424F0">
      <w:pPr>
        <w:pStyle w:val="BodyText"/>
      </w:pPr>
      <w:r w:rsidRPr="003C1504">
        <w:t xml:space="preserve">Use your </w:t>
      </w:r>
      <w:r w:rsidR="0093582D">
        <w:t>observations</w:t>
      </w:r>
      <w:r w:rsidRPr="003C1504">
        <w:t xml:space="preserve"> from this investigation to explain the change in texture and taste of the bread you ate at the start of this lesson.</w:t>
      </w:r>
    </w:p>
    <w:p w14:paraId="30AEEA3E" w14:textId="77777777" w:rsidR="00C34BB9" w:rsidRDefault="00C34BB9">
      <w:pPr>
        <w:rPr>
          <w:rFonts w:ascii="Arial" w:hAnsi="Arial"/>
          <w:sz w:val="22"/>
        </w:rPr>
      </w:pPr>
      <w:r>
        <w:br w:type="page"/>
      </w:r>
    </w:p>
    <w:p w14:paraId="643B04BC" w14:textId="77777777" w:rsidR="00C34BB9" w:rsidRPr="00313F13" w:rsidRDefault="00C34BB9" w:rsidP="00C34BB9">
      <w:pPr>
        <w:pStyle w:val="Heading1"/>
        <w:jc w:val="left"/>
      </w:pPr>
      <w:r w:rsidRPr="00313F13">
        <w:lastRenderedPageBreak/>
        <w:t xml:space="preserve">Investigation </w:t>
      </w:r>
      <w:r>
        <w:t>2</w:t>
      </w:r>
      <w:r w:rsidRPr="00313F13">
        <w:t xml:space="preserve">: </w:t>
      </w:r>
      <w:r>
        <w:t>Absorbing nutrients</w:t>
      </w:r>
    </w:p>
    <w:p w14:paraId="47319436" w14:textId="77777777" w:rsidR="00C34BB9" w:rsidRDefault="00C34BB9" w:rsidP="00C34BB9"/>
    <w:p w14:paraId="540FB561" w14:textId="77777777" w:rsidR="00C34BB9" w:rsidRPr="00B459CD" w:rsidRDefault="00C34BB9" w:rsidP="00C34BB9">
      <w:pPr>
        <w:rPr>
          <w:rFonts w:ascii="Arial" w:hAnsi="Arial" w:cs="Arial"/>
          <w:sz w:val="22"/>
          <w:szCs w:val="22"/>
        </w:rPr>
      </w:pPr>
      <w:r w:rsidRPr="0007592B">
        <w:rPr>
          <w:rStyle w:val="Heading2Char"/>
        </w:rPr>
        <w:t>Aim:</w:t>
      </w:r>
      <w:r w:rsidRPr="00B459CD">
        <w:rPr>
          <w:rFonts w:ascii="Arial" w:hAnsi="Arial" w:cs="Arial"/>
          <w:sz w:val="22"/>
          <w:szCs w:val="22"/>
        </w:rPr>
        <w:t xml:space="preserve"> </w:t>
      </w:r>
      <w:r w:rsidRPr="0007592B">
        <w:rPr>
          <w:rStyle w:val="BodyTextChar"/>
        </w:rPr>
        <w:t>To investigate what kind of nutrients can be absorbed</w:t>
      </w:r>
      <w:r w:rsidRPr="00B459CD">
        <w:rPr>
          <w:rFonts w:ascii="Arial" w:hAnsi="Arial" w:cs="Arial"/>
          <w:sz w:val="22"/>
          <w:szCs w:val="22"/>
        </w:rPr>
        <w:t xml:space="preserve">. </w:t>
      </w:r>
    </w:p>
    <w:p w14:paraId="79AE3B4D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2C25FCD9" w14:textId="77777777" w:rsidR="00C34BB9" w:rsidRDefault="00C34BB9" w:rsidP="00C34BB9">
      <w:pPr>
        <w:pStyle w:val="Heading2"/>
      </w:pPr>
      <w:r>
        <w:t>Materials: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536"/>
      </w:tblGrid>
      <w:tr w:rsidR="00C34BB9" w:rsidRPr="00473A20" w14:paraId="0EBA9B7B" w14:textId="77777777" w:rsidTr="00873E76">
        <w:tc>
          <w:tcPr>
            <w:tcW w:w="4928" w:type="dxa"/>
            <w:shd w:val="clear" w:color="auto" w:fill="auto"/>
          </w:tcPr>
          <w:p w14:paraId="4861DEAF" w14:textId="77777777" w:rsidR="00C34BB9" w:rsidRDefault="00C34BB9" w:rsidP="00873E76">
            <w:pPr>
              <w:pStyle w:val="BodyText"/>
            </w:pPr>
            <w:r>
              <w:t>Per group</w:t>
            </w:r>
          </w:p>
          <w:p w14:paraId="6DA8AED9" w14:textId="77777777" w:rsidR="00C34BB9" w:rsidRDefault="00C34BB9" w:rsidP="00C34BB9">
            <w:pPr>
              <w:pStyle w:val="ListBullet"/>
              <w:ind w:left="360" w:hanging="360"/>
            </w:pPr>
            <w:r>
              <w:t>2 lengths of dialysis tubing (~12 cm)</w:t>
            </w:r>
          </w:p>
          <w:p w14:paraId="7B489B69" w14:textId="77777777" w:rsidR="00C34BB9" w:rsidRDefault="00C34BB9" w:rsidP="00C34BB9">
            <w:pPr>
              <w:pStyle w:val="ListBullet"/>
              <w:ind w:left="360" w:hanging="360"/>
            </w:pPr>
            <w:r>
              <w:t>3 x 250 mL beakers</w:t>
            </w:r>
          </w:p>
          <w:p w14:paraId="2B7F1098" w14:textId="77777777" w:rsidR="00C34BB9" w:rsidRDefault="00C34BB9" w:rsidP="00C34BB9">
            <w:pPr>
              <w:pStyle w:val="ListBullet"/>
              <w:ind w:left="360" w:hanging="360"/>
            </w:pPr>
            <w:r>
              <w:t>4 rubber bands or twist-ties</w:t>
            </w:r>
          </w:p>
          <w:p w14:paraId="44AC5E07" w14:textId="77777777" w:rsidR="00C34BB9" w:rsidRPr="00A94576" w:rsidRDefault="00C34BB9" w:rsidP="00C34BB9">
            <w:pPr>
              <w:pStyle w:val="ListBullet"/>
              <w:ind w:left="360" w:hanging="360"/>
            </w:pPr>
            <w:r>
              <w:t>1</w:t>
            </w:r>
            <w:r w:rsidRPr="00A94576">
              <w:t xml:space="preserve"> dropper </w:t>
            </w:r>
            <w:r>
              <w:t xml:space="preserve">bottle </w:t>
            </w:r>
            <w:r w:rsidRPr="00A94576">
              <w:t xml:space="preserve">of </w:t>
            </w:r>
            <w:r>
              <w:t xml:space="preserve">10% </w:t>
            </w:r>
            <w:r w:rsidRPr="00A94576">
              <w:t xml:space="preserve">glucose solution </w:t>
            </w:r>
          </w:p>
          <w:p w14:paraId="239FFEF9" w14:textId="77777777" w:rsidR="00C34BB9" w:rsidRPr="00A94576" w:rsidRDefault="00C34BB9" w:rsidP="00C34BB9">
            <w:pPr>
              <w:pStyle w:val="ListBullet"/>
              <w:ind w:left="360" w:hanging="360"/>
            </w:pPr>
            <w:r>
              <w:t>1</w:t>
            </w:r>
            <w:r w:rsidRPr="00A94576">
              <w:t xml:space="preserve"> dropper bottle of </w:t>
            </w:r>
            <w:r>
              <w:t xml:space="preserve">1% </w:t>
            </w:r>
            <w:r w:rsidRPr="00A94576">
              <w:t xml:space="preserve">starch solution </w:t>
            </w:r>
          </w:p>
          <w:p w14:paraId="4C05546C" w14:textId="77777777" w:rsidR="00C34BB9" w:rsidRPr="00A94576" w:rsidRDefault="00C34BB9" w:rsidP="00C34BB9">
            <w:pPr>
              <w:pStyle w:val="ListBullet"/>
              <w:ind w:left="360" w:hanging="360"/>
            </w:pPr>
            <w:r>
              <w:t>1</w:t>
            </w:r>
            <w:r w:rsidRPr="00A94576">
              <w:t xml:space="preserve"> dropper bottle of iodine solution</w:t>
            </w:r>
          </w:p>
          <w:p w14:paraId="03849565" w14:textId="77777777" w:rsidR="00C34BB9" w:rsidRDefault="00C34BB9" w:rsidP="00C34BB9">
            <w:pPr>
              <w:pStyle w:val="ListBullet"/>
              <w:ind w:left="360" w:hanging="360"/>
            </w:pPr>
            <w:r>
              <w:t>2</w:t>
            </w:r>
            <w:r w:rsidRPr="00A94576">
              <w:t xml:space="preserve"> pieces of glucose test tape or strips</w:t>
            </w:r>
          </w:p>
          <w:p w14:paraId="1063F539" w14:textId="77777777" w:rsidR="00C34BB9" w:rsidRPr="00473A20" w:rsidRDefault="00C34BB9" w:rsidP="00C34BB9">
            <w:pPr>
              <w:pStyle w:val="ListBullet"/>
              <w:ind w:left="360" w:hanging="360"/>
            </w:pPr>
            <w:proofErr w:type="gramStart"/>
            <w:r>
              <w:t>distilled</w:t>
            </w:r>
            <w:proofErr w:type="gramEnd"/>
            <w:r>
              <w:t xml:space="preserve"> water</w:t>
            </w:r>
          </w:p>
        </w:tc>
        <w:tc>
          <w:tcPr>
            <w:tcW w:w="4536" w:type="dxa"/>
            <w:shd w:val="clear" w:color="auto" w:fill="auto"/>
          </w:tcPr>
          <w:p w14:paraId="65C341A7" w14:textId="77777777" w:rsidR="00C34BB9" w:rsidRPr="005A009A" w:rsidRDefault="00C34BB9" w:rsidP="00873E76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7EB822B" w14:textId="77777777" w:rsidR="00C34BB9" w:rsidRPr="007E1B3E" w:rsidRDefault="00C34BB9" w:rsidP="00C34BB9">
      <w:pPr>
        <w:pStyle w:val="Heading2"/>
      </w:pPr>
      <w:r>
        <w:t>Method</w:t>
      </w:r>
      <w:r w:rsidRPr="00C07E8D">
        <w:t>:</w:t>
      </w:r>
    </w:p>
    <w:p w14:paraId="10ED8636" w14:textId="77777777" w:rsidR="00C34BB9" w:rsidRPr="00A94576" w:rsidRDefault="00C34BB9" w:rsidP="00C34BB9">
      <w:pPr>
        <w:pStyle w:val="ListNumber"/>
        <w:rPr>
          <w:rFonts w:cs="Arial"/>
          <w:color w:val="000000"/>
        </w:rPr>
      </w:pPr>
      <w:r>
        <w:t>Fill two of the beakers three-quarters full with water.</w:t>
      </w:r>
    </w:p>
    <w:p w14:paraId="03429040" w14:textId="77777777" w:rsidR="00C34BB9" w:rsidRPr="00A94576" w:rsidRDefault="00C34BB9" w:rsidP="00C34BB9">
      <w:pPr>
        <w:pStyle w:val="ListNumber"/>
        <w:rPr>
          <w:rFonts w:cs="Arial"/>
          <w:color w:val="000000"/>
        </w:rPr>
      </w:pPr>
      <w:r>
        <w:t>Label one beaker ‘glucose’ and the other ‘starch’.</w:t>
      </w:r>
    </w:p>
    <w:p w14:paraId="2BA4976E" w14:textId="77777777" w:rsidR="00C34BB9" w:rsidRPr="00A94576" w:rsidRDefault="00C34BB9" w:rsidP="00C34BB9">
      <w:pPr>
        <w:pStyle w:val="ListNumber"/>
        <w:rPr>
          <w:rFonts w:cs="Arial"/>
          <w:color w:val="000000"/>
        </w:rPr>
      </w:pPr>
      <w:r>
        <w:t>Half fill the third beaker with water and p</w:t>
      </w:r>
      <w:r w:rsidRPr="00A94576">
        <w:t>lace the two pieces of dialysis tubing in the water and leave for about two minutes.</w:t>
      </w:r>
    </w:p>
    <w:p w14:paraId="645228EF" w14:textId="77777777" w:rsidR="00C34BB9" w:rsidRPr="00A94576" w:rsidRDefault="00C34BB9" w:rsidP="00C34BB9">
      <w:pPr>
        <w:pStyle w:val="ListNumber"/>
        <w:rPr>
          <w:rFonts w:cs="Arial"/>
          <w:color w:val="000000"/>
        </w:rPr>
      </w:pPr>
      <w:r>
        <w:t xml:space="preserve">Remove one piece of tubing and place a rubber band or twist-tie to seal off one end. </w:t>
      </w:r>
      <w:r w:rsidRPr="00A94576">
        <w:t xml:space="preserve">Rub your fingers back and forth on the other end until the tubing opens. Blow into the tubing to open up the </w:t>
      </w:r>
      <w:r>
        <w:t>‘</w:t>
      </w:r>
      <w:r w:rsidRPr="00A94576">
        <w:t>sausage</w:t>
      </w:r>
      <w:r>
        <w:t>’</w:t>
      </w:r>
      <w:r w:rsidRPr="00A94576">
        <w:t>.</w:t>
      </w:r>
    </w:p>
    <w:p w14:paraId="3EF93EBA" w14:textId="77777777" w:rsidR="00C34BB9" w:rsidRPr="00A94576" w:rsidRDefault="00C34BB9" w:rsidP="00C34BB9">
      <w:pPr>
        <w:pStyle w:val="ListNumber"/>
        <w:rPr>
          <w:rFonts w:cs="Arial"/>
          <w:color w:val="000000"/>
        </w:rPr>
      </w:pPr>
      <w:proofErr w:type="gramStart"/>
      <w:r>
        <w:t>Use the dropper to three-quarters fill</w:t>
      </w:r>
      <w:proofErr w:type="gramEnd"/>
      <w:r>
        <w:t xml:space="preserve"> the sausage with glucose solution.</w:t>
      </w:r>
    </w:p>
    <w:p w14:paraId="7AE8409B" w14:textId="77777777" w:rsidR="00C34BB9" w:rsidRPr="00BF3E9D" w:rsidRDefault="00C34BB9" w:rsidP="00C34BB9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Rinse the outside of the sausage with water.</w:t>
      </w:r>
    </w:p>
    <w:p w14:paraId="3B036EBF" w14:textId="77777777" w:rsidR="00C34BB9" w:rsidRPr="00A94576" w:rsidRDefault="00C34BB9" w:rsidP="00C34BB9">
      <w:pPr>
        <w:pStyle w:val="ListNumber"/>
        <w:rPr>
          <w:rFonts w:cs="Arial"/>
          <w:color w:val="000000"/>
        </w:rPr>
      </w:pPr>
      <w:r>
        <w:t>Place the sausage into the beaker labelled ‘glucose’.</w:t>
      </w:r>
    </w:p>
    <w:p w14:paraId="0DBC79B8" w14:textId="77777777" w:rsidR="00C34BB9" w:rsidRDefault="00C34BB9" w:rsidP="00C34BB9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Repeat steps 4–7 but this time fill the tubing with the starch solution and place the sausage into the beaker labelled ‘starch’.</w:t>
      </w:r>
    </w:p>
    <w:p w14:paraId="129643A4" w14:textId="77777777" w:rsidR="00C34BB9" w:rsidRDefault="00C34BB9" w:rsidP="00C34BB9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Leave the beakers for at least 15 minutes, the longer the better.</w:t>
      </w:r>
    </w:p>
    <w:p w14:paraId="29AD9C1B" w14:textId="77777777" w:rsidR="00C34BB9" w:rsidRDefault="00C34BB9" w:rsidP="00C34BB9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 xml:space="preserve">Use the glucose test tape or strips and the iodine solution to test for the presence of glucose and starch in each of the beakers. </w:t>
      </w:r>
    </w:p>
    <w:p w14:paraId="044A9420" w14:textId="77777777" w:rsidR="00C34BB9" w:rsidRDefault="00C34BB9" w:rsidP="00C34BB9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Record the results in the table below.</w:t>
      </w:r>
    </w:p>
    <w:p w14:paraId="3C213AB6" w14:textId="77777777" w:rsidR="00C34BB9" w:rsidRPr="00512F7A" w:rsidRDefault="00C34BB9" w:rsidP="00C34BB9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Clean up all the equipment as directed by your teacher.</w:t>
      </w:r>
    </w:p>
    <w:p w14:paraId="61D61C9A" w14:textId="77777777" w:rsidR="00C34BB9" w:rsidRDefault="00C34BB9" w:rsidP="00C34BB9">
      <w:pPr>
        <w:pStyle w:val="Heading2"/>
      </w:pPr>
      <w:r>
        <w:t>Results</w:t>
      </w:r>
      <w:r w:rsidRPr="00C07E8D">
        <w:t>:</w:t>
      </w:r>
    </w:p>
    <w:p w14:paraId="6E141A88" w14:textId="77777777" w:rsidR="00C34BB9" w:rsidRPr="009C1098" w:rsidRDefault="00C34BB9" w:rsidP="00C34BB9">
      <w:pPr>
        <w:pStyle w:val="BodyText"/>
        <w:jc w:val="center"/>
      </w:pPr>
      <w:r w:rsidRPr="00512F7A">
        <w:rPr>
          <w:b/>
        </w:rPr>
        <w:t>Title:</w:t>
      </w:r>
      <w:r>
        <w:t xml:space="preserve"> The movement of nutrients through a membrane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740"/>
        <w:gridCol w:w="2740"/>
        <w:gridCol w:w="2741"/>
      </w:tblGrid>
      <w:tr w:rsidR="00C34BB9" w14:paraId="6C840D39" w14:textId="77777777" w:rsidTr="00873E76">
        <w:tc>
          <w:tcPr>
            <w:tcW w:w="2740" w:type="dxa"/>
          </w:tcPr>
          <w:p w14:paraId="144AC467" w14:textId="77777777" w:rsidR="00C34BB9" w:rsidRDefault="00C34BB9" w:rsidP="00873E76">
            <w:pPr>
              <w:pStyle w:val="Tablecolumnheading"/>
            </w:pPr>
            <w:r>
              <w:t>Nutrient in dialysis tubing sausage</w:t>
            </w:r>
          </w:p>
        </w:tc>
        <w:tc>
          <w:tcPr>
            <w:tcW w:w="2740" w:type="dxa"/>
          </w:tcPr>
          <w:p w14:paraId="135D539A" w14:textId="77777777" w:rsidR="00C34BB9" w:rsidRDefault="00C34BB9" w:rsidP="00873E76">
            <w:pPr>
              <w:pStyle w:val="Tablecolumnheading"/>
            </w:pPr>
            <w:r>
              <w:t>Nutrients found in the beaker at the end of the experiment</w:t>
            </w:r>
          </w:p>
        </w:tc>
        <w:tc>
          <w:tcPr>
            <w:tcW w:w="2741" w:type="dxa"/>
          </w:tcPr>
          <w:p w14:paraId="7E5CE68D" w14:textId="77777777" w:rsidR="00C34BB9" w:rsidRDefault="00C34BB9" w:rsidP="00873E76">
            <w:pPr>
              <w:pStyle w:val="Tablecolumnheading"/>
            </w:pPr>
            <w:r>
              <w:t>Did the nutrients move through the dialysis tubing?</w:t>
            </w:r>
          </w:p>
          <w:p w14:paraId="4D05A47C" w14:textId="77777777" w:rsidR="00C34BB9" w:rsidRDefault="00C34BB9" w:rsidP="00873E76">
            <w:pPr>
              <w:pStyle w:val="Tablecolumnheading"/>
            </w:pPr>
            <w:r>
              <w:t>(</w:t>
            </w:r>
            <w:proofErr w:type="gramStart"/>
            <w:r>
              <w:t>yes</w:t>
            </w:r>
            <w:proofErr w:type="gramEnd"/>
            <w:r>
              <w:t>/no)</w:t>
            </w:r>
          </w:p>
        </w:tc>
      </w:tr>
      <w:tr w:rsidR="00C34BB9" w14:paraId="7DD817F1" w14:textId="77777777" w:rsidTr="00873E76">
        <w:trPr>
          <w:trHeight w:val="553"/>
        </w:trPr>
        <w:tc>
          <w:tcPr>
            <w:tcW w:w="2740" w:type="dxa"/>
            <w:vAlign w:val="center"/>
          </w:tcPr>
          <w:p w14:paraId="20FC3E4B" w14:textId="77777777" w:rsidR="00C34BB9" w:rsidRDefault="00C34BB9" w:rsidP="00873E76">
            <w:pPr>
              <w:pStyle w:val="Tabletext"/>
            </w:pPr>
            <w:r>
              <w:t>Glucose</w:t>
            </w:r>
          </w:p>
        </w:tc>
        <w:tc>
          <w:tcPr>
            <w:tcW w:w="2740" w:type="dxa"/>
            <w:vAlign w:val="center"/>
          </w:tcPr>
          <w:p w14:paraId="07EE7D05" w14:textId="77777777" w:rsidR="00C34BB9" w:rsidRDefault="00C34BB9" w:rsidP="00873E76">
            <w:pPr>
              <w:pStyle w:val="Tabletext"/>
            </w:pPr>
          </w:p>
        </w:tc>
        <w:tc>
          <w:tcPr>
            <w:tcW w:w="2741" w:type="dxa"/>
            <w:vAlign w:val="center"/>
          </w:tcPr>
          <w:p w14:paraId="633EDE04" w14:textId="77777777" w:rsidR="00C34BB9" w:rsidRDefault="00C34BB9" w:rsidP="00873E76">
            <w:pPr>
              <w:pStyle w:val="Tabletext"/>
            </w:pPr>
          </w:p>
        </w:tc>
      </w:tr>
      <w:tr w:rsidR="00C34BB9" w14:paraId="2F7EFD4A" w14:textId="77777777" w:rsidTr="00873E76">
        <w:trPr>
          <w:trHeight w:val="559"/>
        </w:trPr>
        <w:tc>
          <w:tcPr>
            <w:tcW w:w="2740" w:type="dxa"/>
            <w:vAlign w:val="center"/>
          </w:tcPr>
          <w:p w14:paraId="661B663E" w14:textId="77777777" w:rsidR="00C34BB9" w:rsidRDefault="00C34BB9" w:rsidP="00873E76">
            <w:pPr>
              <w:pStyle w:val="Tabletext"/>
            </w:pPr>
            <w:r>
              <w:t>Starch</w:t>
            </w:r>
          </w:p>
        </w:tc>
        <w:tc>
          <w:tcPr>
            <w:tcW w:w="2740" w:type="dxa"/>
            <w:vAlign w:val="center"/>
          </w:tcPr>
          <w:p w14:paraId="442E55BB" w14:textId="77777777" w:rsidR="00C34BB9" w:rsidRDefault="00C34BB9" w:rsidP="00873E76">
            <w:pPr>
              <w:pStyle w:val="Tabletext"/>
            </w:pPr>
          </w:p>
        </w:tc>
        <w:tc>
          <w:tcPr>
            <w:tcW w:w="2741" w:type="dxa"/>
            <w:vAlign w:val="center"/>
          </w:tcPr>
          <w:p w14:paraId="409BAE6A" w14:textId="77777777" w:rsidR="00C34BB9" w:rsidRDefault="00C34BB9" w:rsidP="00873E76">
            <w:pPr>
              <w:pStyle w:val="Tabletext"/>
            </w:pPr>
          </w:p>
        </w:tc>
      </w:tr>
    </w:tbl>
    <w:p w14:paraId="35C7BF20" w14:textId="77777777" w:rsidR="00C34BB9" w:rsidRPr="007A4939" w:rsidRDefault="00C34BB9" w:rsidP="00C34BB9">
      <w:pPr>
        <w:rPr>
          <w:rFonts w:ascii="Arial" w:hAnsi="Arial" w:cs="Arial"/>
          <w:sz w:val="22"/>
          <w:szCs w:val="22"/>
        </w:rPr>
      </w:pPr>
    </w:p>
    <w:p w14:paraId="4AFBEDCA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3DDE3CF1" w14:textId="77777777" w:rsidR="00C34BB9" w:rsidRPr="007E1B3E" w:rsidRDefault="00C34BB9" w:rsidP="00C34BB9">
      <w:pPr>
        <w:pStyle w:val="Heading2"/>
      </w:pPr>
      <w:r>
        <w:lastRenderedPageBreak/>
        <w:t>Discussion</w:t>
      </w:r>
      <w:r w:rsidRPr="00C07E8D">
        <w:t>:</w:t>
      </w:r>
    </w:p>
    <w:p w14:paraId="11D4CC3C" w14:textId="77777777" w:rsidR="00C34BB9" w:rsidRDefault="00C34BB9" w:rsidP="00C34BB9">
      <w:pPr>
        <w:pStyle w:val="BodyText"/>
      </w:pPr>
      <w:r>
        <w:t>What can you infer about comparative particle size? Which particles are smaller, starch or glucose? How do your results support this?</w:t>
      </w:r>
    </w:p>
    <w:p w14:paraId="2BABD5BE" w14:textId="77777777" w:rsidR="00C34BB9" w:rsidRPr="00483344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A33997C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894247B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56485507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2FF2DF49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136CC306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4E8265F1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7B8DA132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036DE26B" w14:textId="77777777" w:rsidR="00C34BB9" w:rsidRPr="00175E6C" w:rsidRDefault="00C34BB9" w:rsidP="00C34BB9">
      <w:pPr>
        <w:pStyle w:val="Heading2"/>
      </w:pPr>
      <w:r w:rsidRPr="00175E6C">
        <w:t>Conclusion</w:t>
      </w:r>
      <w:r>
        <w:t>:</w:t>
      </w:r>
    </w:p>
    <w:p w14:paraId="2993E20A" w14:textId="77777777" w:rsidR="00C34BB9" w:rsidRPr="007128BA" w:rsidRDefault="00C34BB9" w:rsidP="00C34BB9">
      <w:pPr>
        <w:pStyle w:val="BodyText"/>
      </w:pPr>
      <w:r w:rsidRPr="007128BA">
        <w:t>The dialysis tubing behaves the same way as the wall of the small intestine. Use your results to describe the movement of substances out of the small intestine.</w:t>
      </w:r>
    </w:p>
    <w:p w14:paraId="295351D5" w14:textId="77777777" w:rsidR="00C34BB9" w:rsidRPr="00483344" w:rsidRDefault="00C34BB9" w:rsidP="00C34BB9">
      <w:pPr>
        <w:pStyle w:val="BodyText"/>
      </w:pPr>
      <w:r>
        <w:t>Use what you have learnt in Investigation 1 and 2 to explain why food has to be digested before the body can use it</w:t>
      </w:r>
    </w:p>
    <w:p w14:paraId="7C7714B1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F61D2F7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6E759EB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47186E1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2503EE8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B8A0399" w14:textId="77777777" w:rsidR="00C34BB9" w:rsidRPr="00313F13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8B9030F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CB747AA" w14:textId="77777777" w:rsidR="00C34BB9" w:rsidRPr="009C1098" w:rsidRDefault="00C34BB9" w:rsidP="00C34BB9">
      <w:pPr>
        <w:pStyle w:val="Heading2"/>
      </w:pPr>
      <w:r w:rsidRPr="009C1098">
        <w:t>Find out more</w:t>
      </w:r>
      <w:r>
        <w:t>:</w:t>
      </w:r>
    </w:p>
    <w:p w14:paraId="4E453048" w14:textId="77777777" w:rsidR="00C34BB9" w:rsidRPr="009B4C1E" w:rsidRDefault="00C34BB9" w:rsidP="00C34BB9">
      <w:pPr>
        <w:pStyle w:val="BodyText"/>
      </w:pPr>
      <w:r w:rsidRPr="009B4C1E">
        <w:t>Use available resources to answer the following question</w:t>
      </w:r>
      <w:r>
        <w:t>s</w:t>
      </w:r>
      <w:r w:rsidRPr="009B4C1E">
        <w:t>.</w:t>
      </w:r>
    </w:p>
    <w:p w14:paraId="4F5A06CF" w14:textId="77777777" w:rsidR="00C34BB9" w:rsidRDefault="00C34BB9" w:rsidP="00C34BB9">
      <w:pPr>
        <w:pStyle w:val="ListNumber"/>
        <w:numPr>
          <w:ilvl w:val="0"/>
          <w:numId w:val="17"/>
        </w:numPr>
      </w:pPr>
      <w:r>
        <w:t>One of the functions of the small intestine is the absorption of nutrients. This occurs by a process called diffusion.</w:t>
      </w:r>
    </w:p>
    <w:p w14:paraId="4BC40612" w14:textId="77777777" w:rsidR="00C34BB9" w:rsidRDefault="00C34BB9" w:rsidP="00C34BB9">
      <w:pPr>
        <w:pStyle w:val="ListParagraph"/>
        <w:numPr>
          <w:ilvl w:val="0"/>
          <w:numId w:val="19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diffusion?</w:t>
      </w:r>
    </w:p>
    <w:p w14:paraId="3A29B655" w14:textId="77777777" w:rsidR="00C34BB9" w:rsidRPr="00483344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D44B3E4" w14:textId="77777777" w:rsidR="00C34BB9" w:rsidRPr="00483344" w:rsidRDefault="00C34BB9" w:rsidP="00C34BB9">
      <w:pPr>
        <w:pStyle w:val="ListParagraph"/>
        <w:numPr>
          <w:ilvl w:val="0"/>
          <w:numId w:val="19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Describe how diffusion occurs.</w:t>
      </w:r>
    </w:p>
    <w:p w14:paraId="7FB629EF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0A73BCA0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1517F0E9" w14:textId="77777777" w:rsidR="00C34BB9" w:rsidRDefault="00C34BB9" w:rsidP="00C34BB9">
      <w:pPr>
        <w:pStyle w:val="ListNumber"/>
      </w:pPr>
      <w:r w:rsidRPr="00483344">
        <w:t xml:space="preserve">One of the functions of the large intestine is the absorption of water. </w:t>
      </w:r>
      <w:r>
        <w:t>This occurs by a process called osmosis.</w:t>
      </w:r>
    </w:p>
    <w:p w14:paraId="5281E99E" w14:textId="77777777" w:rsidR="00C34BB9" w:rsidRDefault="00C34BB9" w:rsidP="00C34BB9">
      <w:pPr>
        <w:pStyle w:val="ListParagraph"/>
        <w:numPr>
          <w:ilvl w:val="0"/>
          <w:numId w:val="18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osmosis?</w:t>
      </w:r>
    </w:p>
    <w:p w14:paraId="5CEC3D78" w14:textId="77777777" w:rsidR="00C34BB9" w:rsidRPr="00483344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DFF1416" w14:textId="77777777" w:rsidR="00C34BB9" w:rsidRPr="00483344" w:rsidRDefault="00C34BB9" w:rsidP="00C34BB9">
      <w:pPr>
        <w:pStyle w:val="ListParagraph"/>
        <w:numPr>
          <w:ilvl w:val="0"/>
          <w:numId w:val="18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Describe how osmosis occurs.</w:t>
      </w:r>
    </w:p>
    <w:p w14:paraId="0BB79E20" w14:textId="6DB2749E" w:rsidR="00C34BB9" w:rsidRDefault="00C34BB9">
      <w:pPr>
        <w:rPr>
          <w:rFonts w:ascii="Arial" w:hAnsi="Arial"/>
          <w:sz w:val="22"/>
        </w:rPr>
      </w:pPr>
      <w:r>
        <w:br w:type="page"/>
      </w:r>
    </w:p>
    <w:p w14:paraId="5E6ED0AA" w14:textId="77777777" w:rsidR="00C34BB9" w:rsidRPr="00313F13" w:rsidRDefault="00C34BB9" w:rsidP="00C34BB9">
      <w:pPr>
        <w:pStyle w:val="Heading1"/>
        <w:jc w:val="left"/>
      </w:pPr>
      <w:r w:rsidRPr="00313F13">
        <w:lastRenderedPageBreak/>
        <w:t xml:space="preserve">Investigation </w:t>
      </w:r>
      <w:r>
        <w:t>3</w:t>
      </w:r>
      <w:r w:rsidRPr="00313F13">
        <w:t xml:space="preserve">: </w:t>
      </w:r>
      <w:r>
        <w:t>Digesting proteins</w:t>
      </w:r>
    </w:p>
    <w:p w14:paraId="5C47E817" w14:textId="77777777" w:rsidR="00C34BB9" w:rsidRDefault="00C34BB9" w:rsidP="00C34BB9"/>
    <w:p w14:paraId="4D9FAE7E" w14:textId="77777777" w:rsidR="00C34BB9" w:rsidRDefault="00C34BB9" w:rsidP="00C34BB9">
      <w:pPr>
        <w:rPr>
          <w:rFonts w:ascii="Arial" w:hAnsi="Arial" w:cs="Arial"/>
          <w:sz w:val="22"/>
          <w:szCs w:val="22"/>
        </w:rPr>
      </w:pPr>
      <w:r w:rsidRPr="00200C40">
        <w:rPr>
          <w:rStyle w:val="Heading2Char"/>
        </w:rPr>
        <w:t>Aim:</w:t>
      </w:r>
      <w:r w:rsidRPr="00B459CD">
        <w:rPr>
          <w:rFonts w:ascii="Arial" w:hAnsi="Arial" w:cs="Arial"/>
          <w:sz w:val="22"/>
          <w:szCs w:val="22"/>
        </w:rPr>
        <w:t xml:space="preserve"> </w:t>
      </w:r>
      <w:r w:rsidRPr="00200C40">
        <w:rPr>
          <w:rStyle w:val="BodyTextChar"/>
        </w:rPr>
        <w:t>To investigate the effect of the enzyme pepsin on protein.</w:t>
      </w:r>
      <w:r w:rsidRPr="00B459CD">
        <w:rPr>
          <w:rFonts w:ascii="Arial" w:hAnsi="Arial" w:cs="Arial"/>
          <w:sz w:val="22"/>
          <w:szCs w:val="22"/>
        </w:rPr>
        <w:t xml:space="preserve"> </w:t>
      </w:r>
    </w:p>
    <w:p w14:paraId="01F60672" w14:textId="77777777" w:rsidR="00C34BB9" w:rsidRPr="00585529" w:rsidRDefault="00C34BB9" w:rsidP="00C34BB9">
      <w:pPr>
        <w:rPr>
          <w:rFonts w:ascii="Arial" w:hAnsi="Arial" w:cs="Arial"/>
          <w:sz w:val="22"/>
          <w:szCs w:val="22"/>
        </w:rPr>
      </w:pPr>
    </w:p>
    <w:p w14:paraId="566201C1" w14:textId="77777777" w:rsidR="00C34BB9" w:rsidRDefault="00C34BB9" w:rsidP="00C34BB9">
      <w:pPr>
        <w:pStyle w:val="Heading2"/>
      </w:pPr>
      <w:r>
        <w:t>Materials: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677"/>
      </w:tblGrid>
      <w:tr w:rsidR="00C34BB9" w:rsidRPr="00473A20" w14:paraId="0FC110B7" w14:textId="77777777" w:rsidTr="00873E76">
        <w:tc>
          <w:tcPr>
            <w:tcW w:w="5070" w:type="dxa"/>
            <w:shd w:val="clear" w:color="auto" w:fill="auto"/>
          </w:tcPr>
          <w:p w14:paraId="08EA27C1" w14:textId="77777777" w:rsidR="00C34BB9" w:rsidRDefault="00C34BB9" w:rsidP="00873E76">
            <w:pPr>
              <w:pStyle w:val="BodyText"/>
            </w:pPr>
            <w:r>
              <w:t>Per group</w:t>
            </w:r>
          </w:p>
          <w:p w14:paraId="1A03CB0B" w14:textId="77777777" w:rsidR="00C34BB9" w:rsidRDefault="00C34BB9" w:rsidP="00C34BB9">
            <w:pPr>
              <w:pStyle w:val="ListBullet"/>
              <w:ind w:left="360" w:hanging="360"/>
            </w:pPr>
            <w:r>
              <w:t>1 test tube</w:t>
            </w:r>
          </w:p>
          <w:p w14:paraId="1E9113C1" w14:textId="77777777" w:rsidR="00C34BB9" w:rsidRDefault="00C34BB9" w:rsidP="00C34BB9">
            <w:pPr>
              <w:pStyle w:val="ListBullet"/>
              <w:ind w:left="360" w:hanging="360"/>
            </w:pPr>
            <w:r>
              <w:t>1 rubber stopper to fit test tube</w:t>
            </w:r>
          </w:p>
          <w:p w14:paraId="3EAF93C7" w14:textId="77777777" w:rsidR="00C34BB9" w:rsidRDefault="00C34BB9" w:rsidP="00C34BB9">
            <w:pPr>
              <w:pStyle w:val="ListBullet"/>
              <w:ind w:left="360" w:hanging="360"/>
            </w:pPr>
            <w:r>
              <w:t>1 test tube rack</w:t>
            </w:r>
          </w:p>
          <w:p w14:paraId="70C509C3" w14:textId="77777777" w:rsidR="00C34BB9" w:rsidRDefault="00C34BB9" w:rsidP="00C34BB9">
            <w:pPr>
              <w:pStyle w:val="ListBullet"/>
              <w:ind w:left="360" w:hanging="360"/>
            </w:pPr>
            <w:r>
              <w:t>2 x 10 mL measuring cylinders or graduated Pasteur pipettes</w:t>
            </w:r>
          </w:p>
          <w:p w14:paraId="52148130" w14:textId="77777777" w:rsidR="00C34BB9" w:rsidRDefault="00C34BB9" w:rsidP="00C34BB9">
            <w:pPr>
              <w:pStyle w:val="ListBullet"/>
              <w:ind w:left="360" w:hanging="360"/>
            </w:pPr>
            <w:r>
              <w:t>1 dropper bottle of 2M hydrochloric acid</w:t>
            </w:r>
          </w:p>
          <w:p w14:paraId="77ACF84F" w14:textId="77777777" w:rsidR="00C34BB9" w:rsidRPr="00473A20" w:rsidRDefault="00C34BB9" w:rsidP="00C34BB9">
            <w:pPr>
              <w:pStyle w:val="ListBullet"/>
              <w:ind w:left="360" w:hanging="360"/>
            </w:pPr>
            <w:r>
              <w:t>1 stopwatch</w:t>
            </w:r>
          </w:p>
        </w:tc>
        <w:tc>
          <w:tcPr>
            <w:tcW w:w="4677" w:type="dxa"/>
            <w:shd w:val="clear" w:color="auto" w:fill="auto"/>
          </w:tcPr>
          <w:p w14:paraId="41BEE1CA" w14:textId="77777777" w:rsidR="00C34BB9" w:rsidRPr="00016C5A" w:rsidRDefault="00C34BB9" w:rsidP="00873E76">
            <w:pPr>
              <w:pStyle w:val="BodyText"/>
            </w:pPr>
            <w:r w:rsidRPr="00016C5A">
              <w:t>Per class</w:t>
            </w:r>
          </w:p>
          <w:p w14:paraId="52E8DC39" w14:textId="77777777" w:rsidR="00C34BB9" w:rsidRPr="00016C5A" w:rsidRDefault="00C34BB9" w:rsidP="00C34BB9">
            <w:pPr>
              <w:pStyle w:val="ListBullet"/>
              <w:ind w:left="360" w:hanging="360"/>
            </w:pPr>
            <w:r w:rsidRPr="007A4939">
              <w:t xml:space="preserve">1% </w:t>
            </w:r>
            <w:r>
              <w:t>p</w:t>
            </w:r>
            <w:r w:rsidRPr="007A4939">
              <w:t xml:space="preserve">epsin </w:t>
            </w:r>
            <w:r>
              <w:t>s</w:t>
            </w:r>
            <w:r w:rsidRPr="007A4939">
              <w:t>olution + 100 mL beaker (to pour pepsin into measuring cylinder)</w:t>
            </w:r>
          </w:p>
          <w:p w14:paraId="4A554861" w14:textId="77777777" w:rsidR="00C34BB9" w:rsidRPr="007A4939" w:rsidRDefault="00C34BB9" w:rsidP="00C34BB9">
            <w:pPr>
              <w:pStyle w:val="ListBullet"/>
              <w:ind w:left="360" w:hanging="360"/>
            </w:pPr>
            <w:r w:rsidRPr="007A4939">
              <w:t xml:space="preserve">1 L of egg white suspension + 100 mL </w:t>
            </w:r>
            <w:r>
              <w:t xml:space="preserve">beaker </w:t>
            </w:r>
            <w:r w:rsidRPr="007A4939">
              <w:t>(to pour egg white into measuring cylinder)</w:t>
            </w:r>
          </w:p>
          <w:p w14:paraId="44C68AA1" w14:textId="77777777" w:rsidR="00C34BB9" w:rsidRPr="005A009A" w:rsidRDefault="00C34BB9" w:rsidP="00873E76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CAB083B" w14:textId="77777777" w:rsidR="00C34BB9" w:rsidRPr="007E1B3E" w:rsidRDefault="00C34BB9" w:rsidP="00C34BB9">
      <w:pPr>
        <w:pStyle w:val="Heading2"/>
      </w:pPr>
      <w:r>
        <w:t>Method</w:t>
      </w:r>
      <w:r w:rsidRPr="00C07E8D">
        <w:t>:</w:t>
      </w:r>
    </w:p>
    <w:p w14:paraId="4867B1C6" w14:textId="77777777" w:rsidR="00C34BB9" w:rsidRPr="007A4939" w:rsidRDefault="00C34BB9" w:rsidP="00C34BB9">
      <w:pPr>
        <w:pStyle w:val="ListNumber"/>
        <w:rPr>
          <w:rFonts w:cs="Arial"/>
          <w:color w:val="000000"/>
        </w:rPr>
      </w:pPr>
      <w:r>
        <w:t xml:space="preserve">Place </w:t>
      </w:r>
      <w:r w:rsidRPr="007A4939">
        <w:t>2 mL of an egg white suspension</w:t>
      </w:r>
      <w:r>
        <w:t xml:space="preserve"> </w:t>
      </w:r>
      <w:r w:rsidRPr="007A4939">
        <w:t>in</w:t>
      </w:r>
      <w:r>
        <w:t>to</w:t>
      </w:r>
      <w:r w:rsidRPr="007A4939">
        <w:t xml:space="preserve"> a test tube.</w:t>
      </w:r>
    </w:p>
    <w:p w14:paraId="4D1BD9F6" w14:textId="77777777" w:rsidR="00C34BB9" w:rsidRPr="007A4939" w:rsidRDefault="00C34BB9" w:rsidP="00C34BB9">
      <w:pPr>
        <w:pStyle w:val="ListNumber"/>
        <w:rPr>
          <w:rFonts w:cs="Arial"/>
          <w:color w:val="000000"/>
        </w:rPr>
      </w:pPr>
      <w:r>
        <w:t>Add</w:t>
      </w:r>
      <w:r w:rsidRPr="007A4939">
        <w:t xml:space="preserve"> 1 mL of </w:t>
      </w:r>
      <w:r>
        <w:t>p</w:t>
      </w:r>
      <w:r w:rsidRPr="007A4939">
        <w:t xml:space="preserve">epsin and 3 drops of </w:t>
      </w:r>
      <w:r>
        <w:t>h</w:t>
      </w:r>
      <w:r w:rsidRPr="007A4939">
        <w:t xml:space="preserve">ydrochloric </w:t>
      </w:r>
      <w:r>
        <w:t>a</w:t>
      </w:r>
      <w:r w:rsidRPr="007A4939">
        <w:t>cid.</w:t>
      </w:r>
    </w:p>
    <w:p w14:paraId="408594D3" w14:textId="77777777" w:rsidR="00C34BB9" w:rsidRPr="007A4939" w:rsidRDefault="00C34BB9" w:rsidP="00C34BB9">
      <w:pPr>
        <w:pStyle w:val="ListNumber"/>
        <w:rPr>
          <w:rFonts w:cs="Arial"/>
          <w:color w:val="000000"/>
        </w:rPr>
      </w:pPr>
      <w:r w:rsidRPr="007A4939">
        <w:rPr>
          <w:rFonts w:cs="Arial"/>
          <w:color w:val="000000"/>
        </w:rPr>
        <w:t>Add a stopper to the test tube and shake to mix the solutions.</w:t>
      </w:r>
    </w:p>
    <w:p w14:paraId="5FAB300D" w14:textId="77777777" w:rsidR="00C34BB9" w:rsidRPr="007A4939" w:rsidRDefault="00C34BB9" w:rsidP="00C34BB9">
      <w:pPr>
        <w:pStyle w:val="ListNumber"/>
        <w:rPr>
          <w:rFonts w:cs="Arial"/>
          <w:color w:val="000000"/>
        </w:rPr>
      </w:pPr>
      <w:r w:rsidRPr="007A4939">
        <w:rPr>
          <w:rFonts w:cs="Arial"/>
          <w:color w:val="000000"/>
        </w:rPr>
        <w:t xml:space="preserve">Hold </w:t>
      </w:r>
      <w:r>
        <w:rPr>
          <w:rFonts w:cs="Arial"/>
          <w:color w:val="000000"/>
        </w:rPr>
        <w:t>the</w:t>
      </w:r>
      <w:r w:rsidRPr="007A4939">
        <w:rPr>
          <w:rFonts w:cs="Arial"/>
          <w:color w:val="000000"/>
        </w:rPr>
        <w:t xml:space="preserve"> test tube in your hand for 10 minutes.</w:t>
      </w:r>
    </w:p>
    <w:p w14:paraId="455F54EA" w14:textId="77777777" w:rsidR="00C34BB9" w:rsidRPr="007A4939" w:rsidRDefault="00C34BB9" w:rsidP="00C34BB9">
      <w:pPr>
        <w:pStyle w:val="ListNumber"/>
        <w:rPr>
          <w:rFonts w:cs="Arial"/>
          <w:color w:val="000000"/>
        </w:rPr>
      </w:pPr>
      <w:r w:rsidRPr="007A4939">
        <w:rPr>
          <w:rFonts w:cs="Arial"/>
          <w:color w:val="000000"/>
        </w:rPr>
        <w:t>Record your results.</w:t>
      </w:r>
    </w:p>
    <w:p w14:paraId="754967F3" w14:textId="77777777" w:rsidR="00C34BB9" w:rsidRPr="007A4939" w:rsidRDefault="00C34BB9" w:rsidP="00C34BB9">
      <w:pPr>
        <w:pStyle w:val="ListNumber"/>
        <w:rPr>
          <w:rFonts w:cs="Arial"/>
          <w:color w:val="000000"/>
        </w:rPr>
      </w:pPr>
      <w:r w:rsidRPr="007A4939">
        <w:rPr>
          <w:rFonts w:cs="Arial"/>
          <w:color w:val="000000"/>
        </w:rPr>
        <w:t>Clean up all the equipment as directed by your teacher.</w:t>
      </w:r>
    </w:p>
    <w:p w14:paraId="1C25D868" w14:textId="77777777" w:rsidR="00C34BB9" w:rsidRDefault="00C34BB9" w:rsidP="00C34BB9">
      <w:pPr>
        <w:pStyle w:val="Heading2"/>
      </w:pPr>
      <w:r>
        <w:t>Results</w:t>
      </w:r>
      <w:r w:rsidRPr="00C07E8D">
        <w:t>:</w:t>
      </w:r>
    </w:p>
    <w:p w14:paraId="72EBBC75" w14:textId="77777777" w:rsidR="00C34BB9" w:rsidRPr="007A4939" w:rsidRDefault="00C34BB9" w:rsidP="00C34BB9">
      <w:pPr>
        <w:pStyle w:val="BodyText"/>
      </w:pPr>
      <w:r w:rsidRPr="007A4939">
        <w:t xml:space="preserve">Describe </w:t>
      </w:r>
      <w:r>
        <w:t>any</w:t>
      </w:r>
      <w:r w:rsidRPr="007A4939">
        <w:t xml:space="preserve"> change you observed in the test tube.</w:t>
      </w:r>
    </w:p>
    <w:p w14:paraId="58A9DAED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07408AD8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521B44A7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7B259FBE" w14:textId="77777777" w:rsidR="00C34BB9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6D6E3D7F" w14:textId="77777777" w:rsidR="00C34BB9" w:rsidRPr="007E1B3E" w:rsidRDefault="00C34BB9" w:rsidP="00C34BB9">
      <w:pPr>
        <w:pStyle w:val="Heading2"/>
      </w:pPr>
      <w:r>
        <w:t>Discussion</w:t>
      </w:r>
      <w:r w:rsidRPr="00C07E8D">
        <w:t>:</w:t>
      </w:r>
    </w:p>
    <w:p w14:paraId="393A2C8B" w14:textId="77777777" w:rsidR="00C34BB9" w:rsidRDefault="00C34BB9" w:rsidP="00C34BB9">
      <w:pPr>
        <w:pStyle w:val="ListNumber"/>
        <w:numPr>
          <w:ilvl w:val="0"/>
          <w:numId w:val="17"/>
        </w:numPr>
      </w:pPr>
      <w:r>
        <w:t>How do your results indicate the action of the enzyme pepsin</w:t>
      </w:r>
      <w:r w:rsidRPr="00313F13">
        <w:t xml:space="preserve"> on </w:t>
      </w:r>
      <w:r>
        <w:t>proteins</w:t>
      </w:r>
      <w:r w:rsidRPr="00313F13">
        <w:t>?</w:t>
      </w:r>
    </w:p>
    <w:p w14:paraId="07CBB0A2" w14:textId="77777777" w:rsidR="00C34BB9" w:rsidRDefault="00C34BB9" w:rsidP="00C34BB9">
      <w:pPr>
        <w:pStyle w:val="ListNumber"/>
        <w:numPr>
          <w:ilvl w:val="0"/>
          <w:numId w:val="0"/>
        </w:numPr>
        <w:ind w:left="360"/>
      </w:pPr>
    </w:p>
    <w:p w14:paraId="2C43EC0D" w14:textId="77777777" w:rsidR="00C34BB9" w:rsidRDefault="00C34BB9" w:rsidP="00C34BB9">
      <w:pPr>
        <w:pStyle w:val="ListNumber"/>
        <w:numPr>
          <w:ilvl w:val="0"/>
          <w:numId w:val="0"/>
        </w:numPr>
        <w:ind w:left="360" w:hanging="360"/>
      </w:pPr>
    </w:p>
    <w:p w14:paraId="44C38737" w14:textId="77777777" w:rsidR="00C34BB9" w:rsidRPr="00313F13" w:rsidRDefault="00C34BB9" w:rsidP="00C34BB9">
      <w:pPr>
        <w:pStyle w:val="ListNumber"/>
        <w:numPr>
          <w:ilvl w:val="0"/>
          <w:numId w:val="0"/>
        </w:numPr>
        <w:ind w:left="360" w:hanging="360"/>
      </w:pPr>
    </w:p>
    <w:p w14:paraId="1C271051" w14:textId="77777777" w:rsidR="00C34BB9" w:rsidRDefault="00C34BB9" w:rsidP="00C34BB9">
      <w:pPr>
        <w:pStyle w:val="ListNumber"/>
        <w:numPr>
          <w:ilvl w:val="0"/>
          <w:numId w:val="17"/>
        </w:numPr>
      </w:pPr>
      <w:r w:rsidRPr="00313F13">
        <w:t xml:space="preserve">Why </w:t>
      </w:r>
      <w:r>
        <w:t>do you think acid was added to the test tube</w:t>
      </w:r>
      <w:r w:rsidRPr="00313F13">
        <w:t>?</w:t>
      </w:r>
    </w:p>
    <w:p w14:paraId="21A9A3E8" w14:textId="77777777" w:rsidR="00C34BB9" w:rsidRDefault="00C34BB9" w:rsidP="00C34BB9">
      <w:pPr>
        <w:pStyle w:val="ListNumber"/>
        <w:numPr>
          <w:ilvl w:val="0"/>
          <w:numId w:val="0"/>
        </w:numPr>
        <w:ind w:left="360"/>
      </w:pPr>
    </w:p>
    <w:p w14:paraId="0401C2C4" w14:textId="77777777" w:rsidR="00C34BB9" w:rsidRPr="00585529" w:rsidRDefault="00C34BB9" w:rsidP="00C34BB9">
      <w:pPr>
        <w:pStyle w:val="ListNumber"/>
        <w:numPr>
          <w:ilvl w:val="0"/>
          <w:numId w:val="0"/>
        </w:numPr>
        <w:ind w:left="360"/>
      </w:pPr>
    </w:p>
    <w:p w14:paraId="5299979E" w14:textId="77777777" w:rsidR="00C34BB9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95A6E00" w14:textId="77777777" w:rsidR="00C34BB9" w:rsidRPr="009B4C1E" w:rsidRDefault="00C34BB9" w:rsidP="00C34BB9">
      <w:pPr>
        <w:spacing w:after="160" w:line="259" w:lineRule="auto"/>
        <w:rPr>
          <w:rFonts w:ascii="Arial" w:hAnsi="Arial" w:cs="Arial"/>
          <w:b/>
          <w:color w:val="000000"/>
          <w:sz w:val="22"/>
          <w:szCs w:val="22"/>
        </w:rPr>
      </w:pPr>
      <w:r w:rsidRPr="009B4C1E">
        <w:rPr>
          <w:rFonts w:ascii="Arial" w:hAnsi="Arial" w:cs="Arial"/>
          <w:b/>
          <w:color w:val="000000"/>
          <w:sz w:val="22"/>
          <w:szCs w:val="22"/>
        </w:rPr>
        <w:t>Find out more</w:t>
      </w:r>
    </w:p>
    <w:p w14:paraId="4D3ADB87" w14:textId="77777777" w:rsidR="00C34BB9" w:rsidRPr="009B4C1E" w:rsidRDefault="00C34BB9" w:rsidP="00C34BB9">
      <w:pPr>
        <w:spacing w:after="160" w:line="259" w:lineRule="auto"/>
        <w:rPr>
          <w:rFonts w:ascii="Arial" w:hAnsi="Arial" w:cs="Arial"/>
          <w:i/>
          <w:color w:val="000000"/>
          <w:sz w:val="22"/>
          <w:szCs w:val="22"/>
        </w:rPr>
      </w:pPr>
      <w:r w:rsidRPr="009B4C1E">
        <w:rPr>
          <w:rFonts w:ascii="Arial" w:hAnsi="Arial" w:cs="Arial"/>
          <w:i/>
          <w:color w:val="000000"/>
          <w:sz w:val="22"/>
          <w:szCs w:val="22"/>
        </w:rPr>
        <w:t>Use available resources to answer the following question</w:t>
      </w:r>
      <w:r>
        <w:rPr>
          <w:rFonts w:ascii="Arial" w:hAnsi="Arial" w:cs="Arial"/>
          <w:i/>
          <w:color w:val="000000"/>
          <w:sz w:val="22"/>
          <w:szCs w:val="22"/>
        </w:rPr>
        <w:t>s</w:t>
      </w:r>
      <w:r w:rsidRPr="009B4C1E">
        <w:rPr>
          <w:rFonts w:ascii="Arial" w:hAnsi="Arial" w:cs="Arial"/>
          <w:i/>
          <w:color w:val="000000"/>
          <w:sz w:val="22"/>
          <w:szCs w:val="22"/>
        </w:rPr>
        <w:t>.</w:t>
      </w:r>
    </w:p>
    <w:p w14:paraId="6604A89A" w14:textId="77777777" w:rsidR="00C34BB9" w:rsidRDefault="00C34BB9" w:rsidP="00C34BB9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 w:rsidRPr="00CF1CEB">
        <w:rPr>
          <w:rFonts w:ascii="Arial" w:hAnsi="Arial" w:cs="Arial"/>
          <w:color w:val="000000"/>
          <w:sz w:val="22"/>
          <w:szCs w:val="22"/>
        </w:rPr>
        <w:t xml:space="preserve">What </w:t>
      </w:r>
      <w:r>
        <w:rPr>
          <w:rFonts w:ascii="Arial" w:hAnsi="Arial" w:cs="Arial"/>
          <w:color w:val="000000"/>
          <w:sz w:val="22"/>
          <w:szCs w:val="22"/>
        </w:rPr>
        <w:t>substance(s) are</w:t>
      </w:r>
      <w:r w:rsidRPr="00CF1CEB">
        <w:rPr>
          <w:rFonts w:ascii="Arial" w:hAnsi="Arial" w:cs="Arial"/>
          <w:color w:val="000000"/>
          <w:sz w:val="22"/>
          <w:szCs w:val="22"/>
        </w:rPr>
        <w:t xml:space="preserve"> proteins br</w:t>
      </w:r>
      <w:r>
        <w:rPr>
          <w:rFonts w:ascii="Arial" w:hAnsi="Arial" w:cs="Arial"/>
          <w:color w:val="000000"/>
          <w:sz w:val="22"/>
          <w:szCs w:val="22"/>
        </w:rPr>
        <w:t>oken</w:t>
      </w:r>
      <w:r w:rsidRPr="00CF1CEB">
        <w:rPr>
          <w:rFonts w:ascii="Arial" w:hAnsi="Arial" w:cs="Arial"/>
          <w:color w:val="000000"/>
          <w:sz w:val="22"/>
          <w:szCs w:val="22"/>
        </w:rPr>
        <w:t xml:space="preserve"> down </w:t>
      </w:r>
      <w:r>
        <w:rPr>
          <w:rFonts w:ascii="Arial" w:hAnsi="Arial" w:cs="Arial"/>
          <w:color w:val="000000"/>
          <w:sz w:val="22"/>
          <w:szCs w:val="22"/>
        </w:rPr>
        <w:t>in</w:t>
      </w:r>
      <w:r w:rsidRPr="00CF1CEB">
        <w:rPr>
          <w:rFonts w:ascii="Arial" w:hAnsi="Arial" w:cs="Arial"/>
          <w:color w:val="000000"/>
          <w:sz w:val="22"/>
          <w:szCs w:val="22"/>
        </w:rPr>
        <w:t>to in the digestive system?</w:t>
      </w:r>
    </w:p>
    <w:p w14:paraId="5BC4FEA0" w14:textId="77777777" w:rsidR="00C34BB9" w:rsidRPr="00CF1CEB" w:rsidRDefault="00C34BB9" w:rsidP="00C34BB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F69226F" w14:textId="77777777" w:rsidR="00C34BB9" w:rsidRPr="000F2225" w:rsidRDefault="00C34BB9" w:rsidP="00C34BB9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the role of acid in the stomach?</w:t>
      </w:r>
    </w:p>
    <w:p w14:paraId="28436EA6" w14:textId="57D6439F" w:rsidR="00C34BB9" w:rsidRPr="00313F13" w:rsidRDefault="00C34BB9" w:rsidP="00C34BB9">
      <w:pPr>
        <w:pStyle w:val="Heading1"/>
        <w:jc w:val="left"/>
      </w:pPr>
      <w:r w:rsidRPr="00313F13">
        <w:lastRenderedPageBreak/>
        <w:t xml:space="preserve">Investigation </w:t>
      </w:r>
      <w:r>
        <w:t>4</w:t>
      </w:r>
      <w:r w:rsidRPr="00313F13">
        <w:t xml:space="preserve">: </w:t>
      </w:r>
      <w:r w:rsidRPr="00B24FC4">
        <w:t>The effect of temperature on enzyme activity</w:t>
      </w:r>
    </w:p>
    <w:p w14:paraId="1E406A87" w14:textId="77777777" w:rsidR="00C34BB9" w:rsidRDefault="00C34BB9" w:rsidP="00C34BB9">
      <w:pPr>
        <w:pStyle w:val="Heading2"/>
      </w:pPr>
    </w:p>
    <w:p w14:paraId="667D7B60" w14:textId="77777777" w:rsidR="00C34BB9" w:rsidRPr="00B24FC4" w:rsidRDefault="00C34BB9" w:rsidP="00C34BB9">
      <w:pPr>
        <w:pStyle w:val="Heading2"/>
      </w:pPr>
      <w:r w:rsidRPr="00B24FC4">
        <w:t>Part A: Planning</w:t>
      </w:r>
    </w:p>
    <w:p w14:paraId="76F30244" w14:textId="77777777" w:rsidR="00C34BB9" w:rsidRDefault="00C34BB9" w:rsidP="00C34BB9">
      <w:pPr>
        <w:rPr>
          <w:rStyle w:val="Heading2Char"/>
          <w:i/>
          <w:iCs/>
        </w:rPr>
      </w:pPr>
    </w:p>
    <w:p w14:paraId="63AAD639" w14:textId="77777777" w:rsidR="00C34BB9" w:rsidRPr="00D15547" w:rsidRDefault="00C34BB9" w:rsidP="00C34BB9">
      <w:pPr>
        <w:pStyle w:val="BodyText"/>
      </w:pPr>
      <w:r w:rsidRPr="00D15547">
        <w:rPr>
          <w:rStyle w:val="Heading2Char"/>
          <w:i/>
          <w:iCs/>
          <w:sz w:val="24"/>
        </w:rPr>
        <w:t>Question:</w:t>
      </w:r>
      <w:r w:rsidRPr="00D15547">
        <w:t xml:space="preserve"> </w:t>
      </w:r>
      <w:r w:rsidRPr="00161AEB">
        <w:t>(What is the question or pr</w:t>
      </w:r>
      <w:r>
        <w:t>oblem you are trying to investigate</w:t>
      </w:r>
      <w:r w:rsidRPr="00161AEB">
        <w:t>?)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C34BB9" w:rsidRPr="004E7ABD" w14:paraId="46EF912E" w14:textId="77777777" w:rsidTr="00873E76">
        <w:trPr>
          <w:trHeight w:val="996"/>
        </w:trPr>
        <w:tc>
          <w:tcPr>
            <w:tcW w:w="9923" w:type="dxa"/>
            <w:shd w:val="clear" w:color="auto" w:fill="auto"/>
          </w:tcPr>
          <w:p w14:paraId="2BE93BB9" w14:textId="77777777" w:rsidR="00C34BB9" w:rsidRDefault="00C34BB9" w:rsidP="00873E76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szCs w:val="22"/>
              </w:rPr>
            </w:pPr>
          </w:p>
          <w:p w14:paraId="2DA4FB14" w14:textId="77777777" w:rsidR="00C34BB9" w:rsidRDefault="00C34BB9" w:rsidP="00873E76">
            <w:pPr>
              <w:ind w:firstLine="720"/>
              <w:rPr>
                <w:lang w:eastAsia="en-US"/>
              </w:rPr>
            </w:pPr>
          </w:p>
          <w:p w14:paraId="2D41040F" w14:textId="77777777" w:rsidR="00C34BB9" w:rsidRDefault="00C34BB9" w:rsidP="00873E76">
            <w:pPr>
              <w:ind w:firstLine="720"/>
              <w:rPr>
                <w:lang w:eastAsia="en-US"/>
              </w:rPr>
            </w:pPr>
          </w:p>
          <w:p w14:paraId="32458C77" w14:textId="77777777" w:rsidR="00C34BB9" w:rsidRDefault="00C34BB9" w:rsidP="00873E76">
            <w:pPr>
              <w:ind w:firstLine="720"/>
              <w:rPr>
                <w:lang w:eastAsia="en-US"/>
              </w:rPr>
            </w:pPr>
          </w:p>
          <w:p w14:paraId="312A82FA" w14:textId="77777777" w:rsidR="00C34BB9" w:rsidRPr="00AF25E1" w:rsidRDefault="00C34BB9" w:rsidP="00873E76">
            <w:pPr>
              <w:ind w:firstLine="720"/>
              <w:rPr>
                <w:lang w:eastAsia="en-US"/>
              </w:rPr>
            </w:pPr>
          </w:p>
        </w:tc>
      </w:tr>
    </w:tbl>
    <w:p w14:paraId="6FA15BD0" w14:textId="77777777" w:rsidR="00C34BB9" w:rsidRDefault="00C34BB9" w:rsidP="00C34BB9">
      <w:pPr>
        <w:rPr>
          <w:rStyle w:val="Heading2Char"/>
          <w:i/>
          <w:iCs/>
        </w:rPr>
      </w:pPr>
    </w:p>
    <w:p w14:paraId="1C4C2D0E" w14:textId="77777777" w:rsidR="00C34BB9" w:rsidRPr="00D15547" w:rsidRDefault="00C34BB9" w:rsidP="00C34BB9">
      <w:pPr>
        <w:pStyle w:val="BodyText"/>
      </w:pPr>
      <w:r w:rsidRPr="00D15547">
        <w:rPr>
          <w:rStyle w:val="Heading2Char"/>
          <w:i/>
          <w:iCs/>
          <w:sz w:val="24"/>
        </w:rPr>
        <w:t>Prediction:</w:t>
      </w:r>
      <w:r w:rsidRPr="00D15547">
        <w:t xml:space="preserve"> </w:t>
      </w:r>
      <w:r w:rsidRPr="00161AEB">
        <w:t>(What do you think will happen?)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C34BB9" w:rsidRPr="004E7ABD" w14:paraId="1B02A920" w14:textId="77777777" w:rsidTr="00873E76">
        <w:trPr>
          <w:trHeight w:val="1005"/>
        </w:trPr>
        <w:tc>
          <w:tcPr>
            <w:tcW w:w="9923" w:type="dxa"/>
            <w:shd w:val="clear" w:color="auto" w:fill="auto"/>
          </w:tcPr>
          <w:p w14:paraId="31693A8B" w14:textId="77777777" w:rsidR="00C34BB9" w:rsidRDefault="00C34BB9" w:rsidP="00873E76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szCs w:val="22"/>
              </w:rPr>
            </w:pPr>
          </w:p>
          <w:p w14:paraId="2CF7B2C6" w14:textId="77777777" w:rsidR="00C34BB9" w:rsidRDefault="00C34BB9" w:rsidP="00873E76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szCs w:val="22"/>
              </w:rPr>
            </w:pPr>
          </w:p>
          <w:p w14:paraId="35922C53" w14:textId="77777777" w:rsidR="00C34BB9" w:rsidRDefault="00C34BB9" w:rsidP="00873E76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szCs w:val="22"/>
              </w:rPr>
            </w:pPr>
          </w:p>
          <w:p w14:paraId="43BB3030" w14:textId="77777777" w:rsidR="00C34BB9" w:rsidRDefault="00C34BB9" w:rsidP="00873E76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szCs w:val="22"/>
              </w:rPr>
            </w:pPr>
          </w:p>
          <w:p w14:paraId="7F347893" w14:textId="77777777" w:rsidR="00C34BB9" w:rsidRPr="004E7ABD" w:rsidRDefault="00C34BB9" w:rsidP="00873E76">
            <w:pPr>
              <w:pStyle w:val="ListBullet"/>
              <w:numPr>
                <w:ilvl w:val="0"/>
                <w:numId w:val="0"/>
              </w:numPr>
              <w:rPr>
                <w:rFonts w:cs="Arial"/>
                <w:szCs w:val="22"/>
              </w:rPr>
            </w:pPr>
          </w:p>
        </w:tc>
      </w:tr>
    </w:tbl>
    <w:p w14:paraId="501EDEB5" w14:textId="77777777" w:rsidR="00C34BB9" w:rsidRPr="008146F0" w:rsidRDefault="00C34BB9" w:rsidP="00C34BB9">
      <w:pPr>
        <w:rPr>
          <w:rFonts w:ascii="Arial" w:hAnsi="Arial" w:cs="Arial"/>
          <w:sz w:val="22"/>
          <w:szCs w:val="22"/>
        </w:rPr>
      </w:pPr>
    </w:p>
    <w:p w14:paraId="4B52946E" w14:textId="77777777" w:rsidR="00C34BB9" w:rsidRPr="008146F0" w:rsidRDefault="00C34BB9" w:rsidP="00C34BB9">
      <w:pPr>
        <w:pStyle w:val="BodyText"/>
      </w:pPr>
      <w:r w:rsidRPr="00D15547">
        <w:rPr>
          <w:rStyle w:val="Heading2Char"/>
          <w:i/>
          <w:iCs/>
          <w:sz w:val="24"/>
        </w:rPr>
        <w:t>Variables:</w:t>
      </w:r>
      <w:r w:rsidRPr="00D15547">
        <w:t xml:space="preserve"> </w:t>
      </w:r>
      <w:r w:rsidRPr="00161AEB">
        <w:t>(To make the investigation fair</w:t>
      </w:r>
      <w:r>
        <w:t>,</w:t>
      </w:r>
      <w:r w:rsidRPr="00161AEB">
        <w:t xml:space="preserve"> which variable are you going </w:t>
      </w:r>
      <w:proofErr w:type="gramStart"/>
      <w:r w:rsidRPr="00161AEB">
        <w:t>to …)</w:t>
      </w:r>
      <w:proofErr w:type="gramEnd"/>
    </w:p>
    <w:p w14:paraId="3A150F29" w14:textId="77777777" w:rsidR="00C34BB9" w:rsidRPr="008146F0" w:rsidRDefault="00C34BB9" w:rsidP="00C34BB9">
      <w:pPr>
        <w:pStyle w:val="ListBullet"/>
      </w:pPr>
      <w:r w:rsidRPr="009F673D">
        <w:rPr>
          <w:b/>
        </w:rPr>
        <w:t>Change</w:t>
      </w:r>
      <w:r w:rsidRPr="008146F0">
        <w:rPr>
          <w:b/>
        </w:rPr>
        <w:t>?</w:t>
      </w:r>
      <w:r>
        <w:t xml:space="preserve"> </w:t>
      </w:r>
      <w:r w:rsidRPr="008146F0">
        <w:t>(</w:t>
      </w:r>
      <w:r>
        <w:t>I</w:t>
      </w:r>
      <w:r w:rsidRPr="008146F0">
        <w:t>ndependent variable)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C34BB9" w:rsidRPr="004E7ABD" w14:paraId="0F744714" w14:textId="77777777" w:rsidTr="00873E76">
        <w:trPr>
          <w:trHeight w:val="481"/>
        </w:trPr>
        <w:tc>
          <w:tcPr>
            <w:tcW w:w="9923" w:type="dxa"/>
            <w:shd w:val="clear" w:color="auto" w:fill="auto"/>
          </w:tcPr>
          <w:p w14:paraId="54F37182" w14:textId="77777777" w:rsidR="00C34BB9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566B5C" w14:textId="77777777" w:rsidR="00C34BB9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6167D1" w14:textId="77777777" w:rsidR="00C34BB9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D863AA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AD795B7" w14:textId="77777777" w:rsidR="00C34BB9" w:rsidRDefault="00C34BB9" w:rsidP="00C34BB9">
      <w:pPr>
        <w:jc w:val="right"/>
        <w:rPr>
          <w:rFonts w:ascii="Arial" w:hAnsi="Arial" w:cs="Arial"/>
          <w:sz w:val="22"/>
          <w:szCs w:val="22"/>
        </w:rPr>
      </w:pPr>
      <w:r w:rsidRPr="008146F0">
        <w:rPr>
          <w:rFonts w:ascii="Arial" w:hAnsi="Arial" w:cs="Arial"/>
          <w:sz w:val="22"/>
          <w:szCs w:val="22"/>
        </w:rPr>
        <w:t xml:space="preserve"> </w:t>
      </w:r>
    </w:p>
    <w:p w14:paraId="3B978A50" w14:textId="77777777" w:rsidR="00C34BB9" w:rsidRPr="008146F0" w:rsidRDefault="00C34BB9" w:rsidP="00C34BB9">
      <w:pPr>
        <w:pStyle w:val="ListBullet"/>
      </w:pPr>
      <w:r w:rsidRPr="009F673D">
        <w:rPr>
          <w:b/>
        </w:rPr>
        <w:t>Measure</w:t>
      </w:r>
      <w:r w:rsidRPr="008146F0">
        <w:rPr>
          <w:b/>
        </w:rPr>
        <w:t>?</w:t>
      </w:r>
      <w:r>
        <w:t xml:space="preserve"> </w:t>
      </w:r>
      <w:r w:rsidRPr="008146F0">
        <w:t>(</w:t>
      </w:r>
      <w:r>
        <w:t>D</w:t>
      </w:r>
      <w:r w:rsidRPr="008146F0">
        <w:t>ependent variable)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C34BB9" w:rsidRPr="004E7ABD" w14:paraId="63F08FF6" w14:textId="77777777" w:rsidTr="00873E76">
        <w:trPr>
          <w:trHeight w:val="453"/>
        </w:trPr>
        <w:tc>
          <w:tcPr>
            <w:tcW w:w="9923" w:type="dxa"/>
            <w:shd w:val="clear" w:color="auto" w:fill="auto"/>
          </w:tcPr>
          <w:p w14:paraId="3FA1EA37" w14:textId="77777777" w:rsidR="00C34BB9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A320F0" w14:textId="77777777" w:rsidR="00C34BB9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3372AD" w14:textId="77777777" w:rsidR="00C34BB9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C3285F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ECFCD33" w14:textId="77777777" w:rsidR="00C34BB9" w:rsidRPr="00347310" w:rsidRDefault="00C34BB9" w:rsidP="00C34BB9">
      <w:pPr>
        <w:pStyle w:val="ListBullet"/>
        <w:numPr>
          <w:ilvl w:val="0"/>
          <w:numId w:val="0"/>
        </w:numPr>
        <w:ind w:left="360"/>
      </w:pPr>
    </w:p>
    <w:p w14:paraId="24FFE888" w14:textId="77777777" w:rsidR="00C34BB9" w:rsidRPr="008146F0" w:rsidRDefault="00C34BB9" w:rsidP="00C34BB9">
      <w:pPr>
        <w:pStyle w:val="ListBullet"/>
      </w:pPr>
      <w:r w:rsidRPr="009F673D">
        <w:rPr>
          <w:b/>
        </w:rPr>
        <w:t>Keep</w:t>
      </w:r>
      <w:r w:rsidRPr="008146F0">
        <w:rPr>
          <w:b/>
        </w:rPr>
        <w:t xml:space="preserve"> the same?</w:t>
      </w:r>
      <w:r>
        <w:t xml:space="preserve"> </w:t>
      </w:r>
      <w:r w:rsidRPr="008146F0">
        <w:t>(</w:t>
      </w:r>
      <w:r>
        <w:t>C</w:t>
      </w:r>
      <w:r w:rsidRPr="008146F0">
        <w:t>ontrolled variables)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C34BB9" w:rsidRPr="004E7ABD" w14:paraId="771A4553" w14:textId="77777777" w:rsidTr="00873E76">
        <w:trPr>
          <w:trHeight w:val="1847"/>
        </w:trPr>
        <w:tc>
          <w:tcPr>
            <w:tcW w:w="9923" w:type="dxa"/>
            <w:shd w:val="clear" w:color="auto" w:fill="auto"/>
          </w:tcPr>
          <w:p w14:paraId="08887C6E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5E2784A" w14:textId="77777777" w:rsidR="00C34BB9" w:rsidRPr="008146F0" w:rsidRDefault="00C34BB9" w:rsidP="00C34BB9">
      <w:pPr>
        <w:rPr>
          <w:rFonts w:ascii="Arial" w:hAnsi="Arial" w:cs="Arial"/>
          <w:sz w:val="22"/>
          <w:szCs w:val="22"/>
        </w:rPr>
      </w:pPr>
    </w:p>
    <w:p w14:paraId="7230CF80" w14:textId="1C2D8188" w:rsidR="00C34BB9" w:rsidRDefault="00C34BB9">
      <w:pPr>
        <w:rPr>
          <w:rFonts w:ascii="Arial" w:hAnsi="Arial"/>
          <w:sz w:val="22"/>
        </w:rPr>
      </w:pPr>
      <w:r>
        <w:br w:type="page"/>
      </w:r>
    </w:p>
    <w:p w14:paraId="0627EF88" w14:textId="77777777" w:rsidR="00C34BB9" w:rsidRPr="00313F13" w:rsidRDefault="00C34BB9" w:rsidP="00C34BB9">
      <w:pPr>
        <w:pStyle w:val="Heading1"/>
        <w:jc w:val="left"/>
      </w:pPr>
      <w:r w:rsidRPr="00313F13">
        <w:lastRenderedPageBreak/>
        <w:t xml:space="preserve">Investigation </w:t>
      </w:r>
      <w:r>
        <w:t>4</w:t>
      </w:r>
      <w:r w:rsidRPr="00313F13">
        <w:t xml:space="preserve">: </w:t>
      </w:r>
      <w:r w:rsidRPr="00B24FC4">
        <w:t>The effect of temperature on enzyme activity</w:t>
      </w:r>
    </w:p>
    <w:p w14:paraId="451CF478" w14:textId="77777777" w:rsidR="00C34BB9" w:rsidRDefault="00C34BB9" w:rsidP="00C34BB9">
      <w:pPr>
        <w:pStyle w:val="Heading2"/>
      </w:pPr>
    </w:p>
    <w:p w14:paraId="276223D8" w14:textId="77777777" w:rsidR="00C34BB9" w:rsidRPr="006D43C7" w:rsidRDefault="00C34BB9" w:rsidP="00C34BB9">
      <w:pPr>
        <w:pStyle w:val="Heading2"/>
      </w:pPr>
      <w:r w:rsidRPr="00B24FC4">
        <w:t xml:space="preserve">Part </w:t>
      </w:r>
      <w:r>
        <w:t>B</w:t>
      </w:r>
      <w:r w:rsidRPr="00B24FC4">
        <w:t xml:space="preserve">: </w:t>
      </w:r>
      <w:r>
        <w:t>Conducting</w:t>
      </w:r>
    </w:p>
    <w:p w14:paraId="7B05E018" w14:textId="77777777" w:rsidR="00C34BB9" w:rsidRPr="00FD2F7E" w:rsidRDefault="00C34BB9" w:rsidP="00C34BB9">
      <w:pPr>
        <w:pStyle w:val="Heading2"/>
      </w:pPr>
      <w:r w:rsidRPr="00FD2F7E">
        <w:t>Materials:</w:t>
      </w:r>
    </w:p>
    <w:p w14:paraId="2B72F5A0" w14:textId="77777777" w:rsidR="00C34BB9" w:rsidRPr="00B81F20" w:rsidRDefault="00C34BB9" w:rsidP="00C34BB9">
      <w:pPr>
        <w:pStyle w:val="BodyText"/>
      </w:pPr>
      <w:r w:rsidRPr="00B81F20">
        <w:t xml:space="preserve">Equipment needed per </w:t>
      </w:r>
      <w:r>
        <w:t>class</w:t>
      </w:r>
      <w:r w:rsidRPr="00B81F20">
        <w:t>:</w:t>
      </w:r>
    </w:p>
    <w:p w14:paraId="7445CD2B" w14:textId="77777777" w:rsidR="00C34BB9" w:rsidRPr="00016C5A" w:rsidRDefault="00C34BB9" w:rsidP="00C34BB9">
      <w:pPr>
        <w:pStyle w:val="ListBullet"/>
        <w:spacing w:before="120" w:after="60"/>
        <w:ind w:left="360" w:hanging="360"/>
      </w:pPr>
      <w:r w:rsidRPr="007A4939">
        <w:t xml:space="preserve">1% </w:t>
      </w:r>
      <w:r>
        <w:t>p</w:t>
      </w:r>
      <w:r w:rsidRPr="007A4939">
        <w:t xml:space="preserve">epsin </w:t>
      </w:r>
      <w:r>
        <w:t>s</w:t>
      </w:r>
      <w:r w:rsidRPr="007A4939">
        <w:t>olution + 100 mL beaker (to pour pepsin into measuring cylinder)</w:t>
      </w:r>
    </w:p>
    <w:p w14:paraId="34DCE6DA" w14:textId="77777777" w:rsidR="00C34BB9" w:rsidRDefault="00C34BB9" w:rsidP="00C34BB9">
      <w:pPr>
        <w:pStyle w:val="ListBullet"/>
        <w:spacing w:before="120" w:after="60"/>
        <w:ind w:left="360" w:hanging="360"/>
      </w:pPr>
      <w:r w:rsidRPr="007A4939">
        <w:t xml:space="preserve">1 L of egg white suspension + 100 mL </w:t>
      </w:r>
      <w:r>
        <w:t xml:space="preserve">beaker </w:t>
      </w:r>
      <w:r w:rsidRPr="007A4939">
        <w:t>(to pour egg white into measuring cylinder)</w:t>
      </w:r>
    </w:p>
    <w:p w14:paraId="19911955" w14:textId="77777777" w:rsidR="00C34BB9" w:rsidRDefault="00C34BB9" w:rsidP="00C34BB9">
      <w:pPr>
        <w:pStyle w:val="ListBullet"/>
        <w:spacing w:before="120" w:after="60"/>
        <w:ind w:left="360" w:hanging="360"/>
      </w:pPr>
      <w:proofErr w:type="gramStart"/>
      <w:r>
        <w:t>kettle</w:t>
      </w:r>
      <w:proofErr w:type="gramEnd"/>
      <w:r>
        <w:t xml:space="preserve"> or urn</w:t>
      </w:r>
    </w:p>
    <w:p w14:paraId="6E858713" w14:textId="77777777" w:rsidR="00C34BB9" w:rsidRDefault="00C34BB9" w:rsidP="00C34BB9">
      <w:pPr>
        <w:pStyle w:val="ListBullet"/>
        <w:spacing w:before="120" w:after="60"/>
        <w:ind w:left="360" w:hanging="360"/>
      </w:pPr>
      <w:proofErr w:type="gramStart"/>
      <w:r>
        <w:t>ice</w:t>
      </w:r>
      <w:proofErr w:type="gramEnd"/>
    </w:p>
    <w:p w14:paraId="139BE2C2" w14:textId="77777777" w:rsidR="00C34BB9" w:rsidRPr="007A4939" w:rsidRDefault="00C34BB9" w:rsidP="00C34BB9">
      <w:pPr>
        <w:pStyle w:val="ListBullet"/>
        <w:spacing w:before="120" w:after="60"/>
        <w:ind w:left="360" w:hanging="360"/>
      </w:pPr>
      <w:proofErr w:type="gramStart"/>
      <w:r>
        <w:t>cold</w:t>
      </w:r>
      <w:proofErr w:type="gramEnd"/>
      <w:r>
        <w:t xml:space="preserve"> water</w:t>
      </w:r>
    </w:p>
    <w:p w14:paraId="5E56F3E2" w14:textId="77777777" w:rsidR="00C34BB9" w:rsidRPr="00B81F20" w:rsidRDefault="00C34BB9" w:rsidP="00C34BB9">
      <w:pPr>
        <w:pStyle w:val="BodyText"/>
      </w:pPr>
      <w:r w:rsidRPr="00B81F20">
        <w:t>Equipment needed per group:</w:t>
      </w:r>
    </w:p>
    <w:p w14:paraId="48D702E9" w14:textId="77777777" w:rsidR="00C34BB9" w:rsidRDefault="00C34BB9" w:rsidP="00C34BB9">
      <w:pPr>
        <w:pStyle w:val="ListBullet"/>
        <w:spacing w:before="120" w:after="60"/>
        <w:ind w:left="360" w:hanging="360"/>
      </w:pPr>
      <w:r>
        <w:t>9 test tubes</w:t>
      </w:r>
    </w:p>
    <w:p w14:paraId="7B978E5D" w14:textId="77777777" w:rsidR="00C34BB9" w:rsidRDefault="00C34BB9" w:rsidP="00C34BB9">
      <w:pPr>
        <w:pStyle w:val="ListBullet"/>
        <w:spacing w:before="120" w:after="60"/>
        <w:ind w:left="360" w:hanging="360"/>
      </w:pPr>
      <w:r>
        <w:t>3 rubber stoppers to fit test tubes</w:t>
      </w:r>
    </w:p>
    <w:p w14:paraId="003D914E" w14:textId="77777777" w:rsidR="00C34BB9" w:rsidRDefault="00C34BB9" w:rsidP="00C34BB9">
      <w:pPr>
        <w:pStyle w:val="ListBullet"/>
        <w:spacing w:before="120" w:after="60"/>
        <w:ind w:left="360" w:hanging="360"/>
      </w:pPr>
      <w:r>
        <w:t>2 test tube racks</w:t>
      </w:r>
    </w:p>
    <w:p w14:paraId="54FC1934" w14:textId="77777777" w:rsidR="00C34BB9" w:rsidRDefault="00C34BB9" w:rsidP="00C34BB9">
      <w:pPr>
        <w:pStyle w:val="ListBullet"/>
        <w:spacing w:before="120" w:after="60"/>
        <w:ind w:left="360" w:hanging="360"/>
      </w:pPr>
      <w:r>
        <w:t>3 x 250 mL beakers (to use as water baths)</w:t>
      </w:r>
    </w:p>
    <w:p w14:paraId="665FBEC0" w14:textId="77777777" w:rsidR="00C34BB9" w:rsidRDefault="00C34BB9" w:rsidP="00C34BB9">
      <w:pPr>
        <w:pStyle w:val="ListBullet"/>
        <w:spacing w:before="120" w:after="60"/>
        <w:ind w:left="360" w:hanging="360"/>
      </w:pPr>
      <w:r>
        <w:t>2 x 10 mL measuring cylinders or graduated Pasteur pipettes</w:t>
      </w:r>
    </w:p>
    <w:p w14:paraId="0225B255" w14:textId="77777777" w:rsidR="00C34BB9" w:rsidRDefault="00C34BB9" w:rsidP="00C34BB9">
      <w:pPr>
        <w:pStyle w:val="ListBullet"/>
        <w:spacing w:before="120" w:after="60"/>
        <w:ind w:left="360" w:hanging="360"/>
      </w:pPr>
      <w:r>
        <w:t>1 dropper bottle of 2M hydrochloric acid</w:t>
      </w:r>
    </w:p>
    <w:p w14:paraId="7B370D8A" w14:textId="77777777" w:rsidR="00C34BB9" w:rsidRDefault="00C34BB9" w:rsidP="00C34BB9">
      <w:pPr>
        <w:pStyle w:val="ListBullet"/>
        <w:spacing w:before="120" w:after="60"/>
        <w:ind w:left="360" w:hanging="360"/>
      </w:pPr>
      <w:r>
        <w:t>3 thermometers</w:t>
      </w:r>
    </w:p>
    <w:p w14:paraId="0A0F5CDA" w14:textId="77777777" w:rsidR="00C34BB9" w:rsidRDefault="00C34BB9" w:rsidP="00C34BB9">
      <w:pPr>
        <w:pStyle w:val="ListBullet"/>
        <w:spacing w:before="120" w:after="60"/>
        <w:ind w:left="360" w:hanging="360"/>
      </w:pPr>
      <w:r>
        <w:t>3 stopwatches</w:t>
      </w:r>
    </w:p>
    <w:p w14:paraId="0A69C907" w14:textId="77777777" w:rsidR="00C34BB9" w:rsidRPr="00D15547" w:rsidRDefault="00C34BB9" w:rsidP="00C34BB9">
      <w:pPr>
        <w:pStyle w:val="Heading2"/>
      </w:pPr>
      <w:r w:rsidRPr="00D15547">
        <w:t>Risk assessment</w:t>
      </w:r>
      <w:r>
        <w:t>:</w:t>
      </w:r>
    </w:p>
    <w:tbl>
      <w:tblPr>
        <w:tblW w:w="987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6"/>
        <w:gridCol w:w="5249"/>
      </w:tblGrid>
      <w:tr w:rsidR="00C34BB9" w:rsidRPr="004E7ABD" w14:paraId="03C9AC81" w14:textId="77777777" w:rsidTr="00873E76">
        <w:trPr>
          <w:trHeight w:val="437"/>
        </w:trPr>
        <w:tc>
          <w:tcPr>
            <w:tcW w:w="4626" w:type="dxa"/>
            <w:shd w:val="clear" w:color="auto" w:fill="auto"/>
          </w:tcPr>
          <w:p w14:paraId="1751BD01" w14:textId="77777777" w:rsidR="00C34BB9" w:rsidRPr="004E7ABD" w:rsidRDefault="00C34BB9" w:rsidP="00873E76">
            <w:pPr>
              <w:pStyle w:val="Tablecolumnheading"/>
            </w:pPr>
            <w:r>
              <w:t>Possible h</w:t>
            </w:r>
            <w:r w:rsidRPr="004E7ABD">
              <w:t>azard</w:t>
            </w:r>
          </w:p>
        </w:tc>
        <w:tc>
          <w:tcPr>
            <w:tcW w:w="5249" w:type="dxa"/>
            <w:shd w:val="clear" w:color="auto" w:fill="auto"/>
          </w:tcPr>
          <w:p w14:paraId="35CC9054" w14:textId="77777777" w:rsidR="00C34BB9" w:rsidRPr="004E7ABD" w:rsidRDefault="00C34BB9" w:rsidP="00873E76">
            <w:pPr>
              <w:pStyle w:val="Tablecolumnheading"/>
            </w:pPr>
            <w:r>
              <w:t>Planned s</w:t>
            </w:r>
            <w:r w:rsidRPr="004E7ABD">
              <w:t>olution</w:t>
            </w:r>
          </w:p>
        </w:tc>
      </w:tr>
      <w:tr w:rsidR="00C34BB9" w:rsidRPr="004E7ABD" w14:paraId="6F649B31" w14:textId="77777777" w:rsidTr="00873E76">
        <w:trPr>
          <w:trHeight w:val="1067"/>
        </w:trPr>
        <w:tc>
          <w:tcPr>
            <w:tcW w:w="4626" w:type="dxa"/>
            <w:shd w:val="clear" w:color="auto" w:fill="auto"/>
          </w:tcPr>
          <w:p w14:paraId="6AEB7700" w14:textId="77777777" w:rsidR="00C34BB9" w:rsidRPr="003B059D" w:rsidRDefault="00C34BB9" w:rsidP="00873E76">
            <w:pPr>
              <w:pStyle w:val="Tabletext"/>
              <w:rPr>
                <w:i/>
              </w:rPr>
            </w:pPr>
            <w:r w:rsidRPr="003B059D">
              <w:rPr>
                <w:i/>
              </w:rPr>
              <w:t xml:space="preserve">Example: </w:t>
            </w:r>
          </w:p>
          <w:p w14:paraId="6641264C" w14:textId="77777777" w:rsidR="00C34BB9" w:rsidRPr="003B059D" w:rsidRDefault="00C34BB9" w:rsidP="00873E76">
            <w:pPr>
              <w:pStyle w:val="Tabletext"/>
              <w:rPr>
                <w:i/>
              </w:rPr>
            </w:pPr>
            <w:r w:rsidRPr="003B059D">
              <w:rPr>
                <w:i/>
              </w:rPr>
              <w:t>Knocking over the equip</w:t>
            </w:r>
            <w:r>
              <w:rPr>
                <w:i/>
              </w:rPr>
              <w:t>ment during the investigation</w:t>
            </w:r>
          </w:p>
        </w:tc>
        <w:tc>
          <w:tcPr>
            <w:tcW w:w="5249" w:type="dxa"/>
            <w:shd w:val="clear" w:color="auto" w:fill="auto"/>
          </w:tcPr>
          <w:p w14:paraId="6C670FA4" w14:textId="77777777" w:rsidR="00C34BB9" w:rsidRPr="003B059D" w:rsidRDefault="00C34BB9" w:rsidP="00873E76">
            <w:pPr>
              <w:pStyle w:val="Tabletext"/>
              <w:rPr>
                <w:i/>
              </w:rPr>
            </w:pPr>
          </w:p>
          <w:p w14:paraId="48D00535" w14:textId="77777777" w:rsidR="00C34BB9" w:rsidRPr="003B059D" w:rsidRDefault="00C34BB9" w:rsidP="00873E76">
            <w:pPr>
              <w:pStyle w:val="Tabletext"/>
              <w:rPr>
                <w:i/>
              </w:rPr>
            </w:pPr>
            <w:r w:rsidRPr="003B059D">
              <w:rPr>
                <w:i/>
              </w:rPr>
              <w:t>Keep a neat and tidy work bench</w:t>
            </w:r>
          </w:p>
        </w:tc>
      </w:tr>
      <w:tr w:rsidR="00C34BB9" w:rsidRPr="004E7ABD" w14:paraId="3D510561" w14:textId="77777777" w:rsidTr="00873E76">
        <w:trPr>
          <w:trHeight w:val="1253"/>
        </w:trPr>
        <w:tc>
          <w:tcPr>
            <w:tcW w:w="4626" w:type="dxa"/>
            <w:shd w:val="clear" w:color="auto" w:fill="auto"/>
          </w:tcPr>
          <w:p w14:paraId="01A297F2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9" w:type="dxa"/>
            <w:shd w:val="clear" w:color="auto" w:fill="auto"/>
          </w:tcPr>
          <w:p w14:paraId="55ABDD2E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4BB9" w:rsidRPr="004E7ABD" w14:paraId="344FBCBF" w14:textId="77777777" w:rsidTr="00873E76">
        <w:trPr>
          <w:trHeight w:val="1280"/>
        </w:trPr>
        <w:tc>
          <w:tcPr>
            <w:tcW w:w="4626" w:type="dxa"/>
            <w:shd w:val="clear" w:color="auto" w:fill="auto"/>
          </w:tcPr>
          <w:p w14:paraId="68482D1B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9" w:type="dxa"/>
            <w:shd w:val="clear" w:color="auto" w:fill="auto"/>
          </w:tcPr>
          <w:p w14:paraId="33F760F7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4BB9" w:rsidRPr="004E7ABD" w14:paraId="1AE48D60" w14:textId="77777777" w:rsidTr="00873E76">
        <w:trPr>
          <w:trHeight w:val="1281"/>
        </w:trPr>
        <w:tc>
          <w:tcPr>
            <w:tcW w:w="4626" w:type="dxa"/>
            <w:shd w:val="clear" w:color="auto" w:fill="auto"/>
          </w:tcPr>
          <w:p w14:paraId="7208BD21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9" w:type="dxa"/>
            <w:shd w:val="clear" w:color="auto" w:fill="auto"/>
          </w:tcPr>
          <w:p w14:paraId="544CA1B5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D104F93" w14:textId="77777777" w:rsidR="00C34BB9" w:rsidRDefault="00C34BB9" w:rsidP="00C34BB9">
      <w:pPr>
        <w:pStyle w:val="Heading2"/>
        <w:rPr>
          <w:sz w:val="22"/>
        </w:rPr>
      </w:pPr>
      <w:r w:rsidRPr="003B059D">
        <w:t>Method:</w:t>
      </w:r>
      <w:r w:rsidRPr="00A87C05">
        <w:rPr>
          <w:sz w:val="22"/>
        </w:rPr>
        <w:t xml:space="preserve"> </w:t>
      </w:r>
    </w:p>
    <w:p w14:paraId="05C9A0FC" w14:textId="77777777" w:rsidR="00C34BB9" w:rsidRDefault="00C34BB9" w:rsidP="00C34BB9">
      <w:pPr>
        <w:pStyle w:val="ListNumber"/>
      </w:pPr>
      <w:r>
        <w:t>Prepare the water baths as follows:</w:t>
      </w:r>
    </w:p>
    <w:p w14:paraId="23318A36" w14:textId="77777777" w:rsidR="00C34BB9" w:rsidRDefault="00C34BB9" w:rsidP="00C34BB9">
      <w:pPr>
        <w:pStyle w:val="BodyText"/>
        <w:ind w:left="360"/>
      </w:pPr>
      <w:r w:rsidRPr="00880ED0">
        <w:rPr>
          <w:b/>
        </w:rPr>
        <w:t>Note:</w:t>
      </w:r>
      <w:r>
        <w:t xml:space="preserve"> Each beaker should contain 150–200 mL of water.</w:t>
      </w:r>
    </w:p>
    <w:p w14:paraId="3E9008F7" w14:textId="77777777" w:rsidR="00C34BB9" w:rsidRDefault="00C34BB9" w:rsidP="00C34BB9">
      <w:pPr>
        <w:pStyle w:val="BodyText"/>
        <w:numPr>
          <w:ilvl w:val="0"/>
          <w:numId w:val="21"/>
        </w:numPr>
      </w:pPr>
      <w:r>
        <w:t>Label the three beakers as shown in the diagram below.</w:t>
      </w:r>
    </w:p>
    <w:p w14:paraId="36B4D348" w14:textId="45C91FC2" w:rsidR="00C34BB9" w:rsidRDefault="00C34BB9" w:rsidP="00C34BB9">
      <w:pPr>
        <w:pStyle w:val="BodyText"/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D9E750D" wp14:editId="0D4C5E44">
            <wp:simplePos x="0" y="0"/>
            <wp:positionH relativeFrom="column">
              <wp:posOffset>1028700</wp:posOffset>
            </wp:positionH>
            <wp:positionV relativeFrom="paragraph">
              <wp:posOffset>183515</wp:posOffset>
            </wp:positionV>
            <wp:extent cx="2392045" cy="941705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A4C0B" w14:textId="77777777" w:rsidR="00C34BB9" w:rsidRDefault="00C34BB9" w:rsidP="00C34BB9">
      <w:pPr>
        <w:pStyle w:val="BodyText"/>
      </w:pPr>
    </w:p>
    <w:p w14:paraId="55E4287F" w14:textId="77777777" w:rsidR="00C34BB9" w:rsidRDefault="00C34BB9" w:rsidP="00C34BB9">
      <w:pPr>
        <w:pStyle w:val="BodyText"/>
      </w:pPr>
    </w:p>
    <w:p w14:paraId="2CF27C8F" w14:textId="77777777" w:rsidR="00C34BB9" w:rsidRDefault="00C34BB9" w:rsidP="00C34BB9">
      <w:pPr>
        <w:pStyle w:val="BodyText"/>
      </w:pPr>
    </w:p>
    <w:p w14:paraId="6DA14D6B" w14:textId="77777777" w:rsidR="00C34BB9" w:rsidRDefault="00C34BB9" w:rsidP="00C34BB9">
      <w:pPr>
        <w:pStyle w:val="BodyText"/>
      </w:pPr>
    </w:p>
    <w:p w14:paraId="6023E90C" w14:textId="77777777" w:rsidR="00C34BB9" w:rsidRDefault="00C34BB9" w:rsidP="00C34BB9">
      <w:pPr>
        <w:pStyle w:val="BodyText"/>
        <w:numPr>
          <w:ilvl w:val="0"/>
          <w:numId w:val="21"/>
        </w:numPr>
      </w:pPr>
      <w:r>
        <w:t xml:space="preserve">To the ‘cold’ beaker add some ice and cold water to get a temperature of less than 20 </w:t>
      </w:r>
      <w:proofErr w:type="spellStart"/>
      <w:r w:rsidRPr="0060218A">
        <w:rPr>
          <w:vertAlign w:val="superscript"/>
        </w:rPr>
        <w:t>o</w:t>
      </w:r>
      <w:r>
        <w:t>C.</w:t>
      </w:r>
      <w:proofErr w:type="spellEnd"/>
    </w:p>
    <w:p w14:paraId="5CB04FD8" w14:textId="77777777" w:rsidR="00C34BB9" w:rsidRDefault="00C34BB9" w:rsidP="00C34BB9">
      <w:pPr>
        <w:pStyle w:val="BodyText"/>
        <w:numPr>
          <w:ilvl w:val="0"/>
          <w:numId w:val="21"/>
        </w:numPr>
      </w:pPr>
      <w:r>
        <w:t xml:space="preserve">In the ‘warm’ beaker mix some hot and cold water to get a temperature of 35–40 </w:t>
      </w:r>
      <w:proofErr w:type="spellStart"/>
      <w:r w:rsidRPr="0060218A">
        <w:rPr>
          <w:vertAlign w:val="superscript"/>
        </w:rPr>
        <w:t>o</w:t>
      </w:r>
      <w:r>
        <w:t>C.</w:t>
      </w:r>
      <w:proofErr w:type="spellEnd"/>
    </w:p>
    <w:p w14:paraId="72F3ED2E" w14:textId="77777777" w:rsidR="00C34BB9" w:rsidRDefault="00C34BB9" w:rsidP="00C34BB9">
      <w:pPr>
        <w:pStyle w:val="BodyText"/>
        <w:numPr>
          <w:ilvl w:val="0"/>
          <w:numId w:val="21"/>
        </w:numPr>
      </w:pPr>
      <w:r>
        <w:t xml:space="preserve">Add hot water to the ‘hot’ beaker. The temperature should be at least 70 </w:t>
      </w:r>
      <w:proofErr w:type="spellStart"/>
      <w:r w:rsidRPr="0060218A">
        <w:rPr>
          <w:vertAlign w:val="superscript"/>
        </w:rPr>
        <w:t>o</w:t>
      </w:r>
      <w:r>
        <w:t>C.</w:t>
      </w:r>
      <w:proofErr w:type="spellEnd"/>
    </w:p>
    <w:p w14:paraId="12DEE424" w14:textId="77777777" w:rsidR="00C34BB9" w:rsidRDefault="00C34BB9" w:rsidP="00C34BB9">
      <w:pPr>
        <w:pStyle w:val="ListNumber"/>
      </w:pPr>
      <w:r>
        <w:t>Prepare the test tubes as follows:</w:t>
      </w:r>
    </w:p>
    <w:p w14:paraId="0BE2F83F" w14:textId="77777777" w:rsidR="00C34BB9" w:rsidRDefault="00C34BB9" w:rsidP="00C34BB9">
      <w:pPr>
        <w:pStyle w:val="BodyText"/>
        <w:numPr>
          <w:ilvl w:val="0"/>
          <w:numId w:val="22"/>
        </w:numPr>
      </w:pPr>
      <w:r>
        <w:t>Place 2 mL of egg white suspension into each test tube.</w:t>
      </w:r>
    </w:p>
    <w:p w14:paraId="1D5A4116" w14:textId="77777777" w:rsidR="00C34BB9" w:rsidRDefault="00C34BB9" w:rsidP="00C34BB9">
      <w:pPr>
        <w:pStyle w:val="BodyText"/>
        <w:numPr>
          <w:ilvl w:val="0"/>
          <w:numId w:val="22"/>
        </w:numPr>
      </w:pPr>
      <w:r>
        <w:t>Add 1 mL of Pepsin and 3 drops of hydrochloric acid to each test tube.</w:t>
      </w:r>
    </w:p>
    <w:p w14:paraId="2A7FA550" w14:textId="77777777" w:rsidR="00C34BB9" w:rsidRDefault="00C34BB9" w:rsidP="00C34BB9">
      <w:pPr>
        <w:pStyle w:val="BodyText"/>
        <w:numPr>
          <w:ilvl w:val="0"/>
          <w:numId w:val="22"/>
        </w:numPr>
      </w:pPr>
      <w:r>
        <w:t>Place the stopper on each test tube and shake to mix.</w:t>
      </w:r>
    </w:p>
    <w:p w14:paraId="7DF5AA00" w14:textId="77777777" w:rsidR="00C34BB9" w:rsidRDefault="00C34BB9" w:rsidP="00C34BB9">
      <w:pPr>
        <w:pStyle w:val="ListNumber"/>
      </w:pPr>
      <w:r>
        <w:t>Record the temperature of each water bath.</w:t>
      </w:r>
    </w:p>
    <w:p w14:paraId="5487CE31" w14:textId="77777777" w:rsidR="00C34BB9" w:rsidRDefault="00C34BB9" w:rsidP="00C34BB9">
      <w:pPr>
        <w:pStyle w:val="ListNumber"/>
      </w:pPr>
      <w:r>
        <w:t>Set up the test as follows:</w:t>
      </w:r>
    </w:p>
    <w:p w14:paraId="78FE01F1" w14:textId="77777777" w:rsidR="00C34BB9" w:rsidRDefault="00C34BB9" w:rsidP="00C34BB9">
      <w:pPr>
        <w:pStyle w:val="BodyText"/>
        <w:numPr>
          <w:ilvl w:val="0"/>
          <w:numId w:val="23"/>
        </w:numPr>
      </w:pPr>
      <w:r>
        <w:t>Label three test tubes A, B and C, place them into the ‘cold’ beaker and start the stopwatch.</w:t>
      </w:r>
    </w:p>
    <w:p w14:paraId="439D7A14" w14:textId="77777777" w:rsidR="00C34BB9" w:rsidRDefault="00C34BB9" w:rsidP="00C34BB9">
      <w:pPr>
        <w:pStyle w:val="BodyText"/>
        <w:numPr>
          <w:ilvl w:val="0"/>
          <w:numId w:val="23"/>
        </w:numPr>
      </w:pPr>
      <w:r>
        <w:t>Label three test tubes A, B and C, place them into the ‘warm’ beaker and start the stopwatch.</w:t>
      </w:r>
    </w:p>
    <w:p w14:paraId="0B61311A" w14:textId="77777777" w:rsidR="00C34BB9" w:rsidRDefault="00C34BB9" w:rsidP="00C34BB9">
      <w:pPr>
        <w:pStyle w:val="BodyText"/>
        <w:numPr>
          <w:ilvl w:val="0"/>
          <w:numId w:val="23"/>
        </w:numPr>
      </w:pPr>
      <w:r>
        <w:t>Label the last three test tubes A, B and C, place them into the ‘hot’ beaker and start the stopwatch.</w:t>
      </w:r>
    </w:p>
    <w:p w14:paraId="2AA57223" w14:textId="77777777" w:rsidR="00C34BB9" w:rsidRDefault="00C34BB9" w:rsidP="00C34BB9">
      <w:pPr>
        <w:pStyle w:val="BodyText"/>
        <w:numPr>
          <w:ilvl w:val="0"/>
          <w:numId w:val="23"/>
        </w:numPr>
      </w:pPr>
      <w:r>
        <w:t>Record how long it takes for each test tube to become clear. If the test tubes haven’t gone clear by the end of the experiment, record a '–' in the table.</w:t>
      </w:r>
    </w:p>
    <w:p w14:paraId="28186B54" w14:textId="77777777" w:rsidR="00C34BB9" w:rsidRPr="00AC725C" w:rsidRDefault="00C34BB9" w:rsidP="00C34BB9">
      <w:pPr>
        <w:pStyle w:val="ListNumber"/>
        <w:rPr>
          <w:rStyle w:val="Heading2Char"/>
          <w:b w:val="0"/>
          <w:bCs/>
          <w:iCs/>
        </w:rPr>
      </w:pPr>
      <w:r w:rsidRPr="00FD0E90">
        <w:t>Clean up all the equipment as directed by your teacher.</w:t>
      </w:r>
    </w:p>
    <w:p w14:paraId="4BDA3B59" w14:textId="77777777" w:rsidR="00C34BB9" w:rsidRPr="008146F0" w:rsidRDefault="00C34BB9" w:rsidP="00C34BB9">
      <w:pPr>
        <w:pStyle w:val="Heading2"/>
        <w:rPr>
          <w:sz w:val="22"/>
        </w:rPr>
      </w:pPr>
      <w:r w:rsidRPr="00AC725C">
        <w:t>Data Collection and Results:</w:t>
      </w:r>
      <w:r>
        <w:rPr>
          <w:sz w:val="22"/>
        </w:rPr>
        <w:t xml:space="preserve"> </w:t>
      </w:r>
    </w:p>
    <w:p w14:paraId="0E23AA44" w14:textId="77777777" w:rsidR="00C34BB9" w:rsidRDefault="00C34BB9" w:rsidP="00C34BB9">
      <w:pPr>
        <w:ind w:left="1440" w:hanging="1440"/>
        <w:jc w:val="center"/>
        <w:rPr>
          <w:rFonts w:ascii="Arial" w:hAnsi="Arial" w:cs="Arial"/>
          <w:sz w:val="22"/>
          <w:szCs w:val="22"/>
        </w:rPr>
      </w:pPr>
      <w:r w:rsidRPr="005E4638">
        <w:rPr>
          <w:rFonts w:ascii="Arial" w:hAnsi="Arial" w:cs="Arial"/>
          <w:b/>
          <w:sz w:val="22"/>
          <w:szCs w:val="22"/>
        </w:rPr>
        <w:t>Title</w:t>
      </w:r>
      <w:r>
        <w:rPr>
          <w:rFonts w:ascii="Arial" w:hAnsi="Arial" w:cs="Arial"/>
          <w:sz w:val="22"/>
          <w:szCs w:val="22"/>
        </w:rPr>
        <w:t>: The effect of temperature on enzyme activity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843"/>
        <w:gridCol w:w="2079"/>
        <w:gridCol w:w="2080"/>
        <w:gridCol w:w="1936"/>
      </w:tblGrid>
      <w:tr w:rsidR="00C34BB9" w:rsidRPr="005E4638" w14:paraId="26677B88" w14:textId="77777777" w:rsidTr="00873E76">
        <w:tc>
          <w:tcPr>
            <w:tcW w:w="1384" w:type="dxa"/>
            <w:shd w:val="clear" w:color="auto" w:fill="auto"/>
            <w:vAlign w:val="center"/>
          </w:tcPr>
          <w:p w14:paraId="09479985" w14:textId="77777777" w:rsidR="00C34BB9" w:rsidRPr="005E4638" w:rsidRDefault="00C34BB9" w:rsidP="00873E76">
            <w:pPr>
              <w:pStyle w:val="Tablecolumnheading"/>
            </w:pPr>
            <w:r w:rsidRPr="005E4638">
              <w:t>Beaker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D93A3E" w14:textId="77777777" w:rsidR="00C34BB9" w:rsidRPr="005E4638" w:rsidRDefault="00C34BB9" w:rsidP="00873E76">
            <w:pPr>
              <w:pStyle w:val="Tablecolumnheading"/>
            </w:pPr>
            <w:r w:rsidRPr="005E4638">
              <w:t>Temperature of the water</w:t>
            </w:r>
            <w:r>
              <w:t xml:space="preserve"> </w:t>
            </w:r>
            <w:r w:rsidRPr="005E4638">
              <w:t>bath</w:t>
            </w:r>
          </w:p>
          <w:p w14:paraId="1A9C1579" w14:textId="77777777" w:rsidR="00C34BB9" w:rsidRPr="005E4638" w:rsidRDefault="00C34BB9" w:rsidP="00873E76">
            <w:pPr>
              <w:pStyle w:val="Tablecolumnheading"/>
            </w:pPr>
            <w:r w:rsidRPr="005E4638">
              <w:t>(</w:t>
            </w:r>
            <w:proofErr w:type="spellStart"/>
            <w:proofErr w:type="gramStart"/>
            <w:r w:rsidRPr="005E4638">
              <w:rPr>
                <w:vertAlign w:val="superscript"/>
              </w:rPr>
              <w:t>o</w:t>
            </w:r>
            <w:r w:rsidRPr="005E4638">
              <w:t>C</w:t>
            </w:r>
            <w:proofErr w:type="spellEnd"/>
            <w:proofErr w:type="gramEnd"/>
            <w:r w:rsidRPr="005E4638">
              <w:t>)</w:t>
            </w:r>
          </w:p>
        </w:tc>
        <w:tc>
          <w:tcPr>
            <w:tcW w:w="2079" w:type="dxa"/>
            <w:shd w:val="clear" w:color="auto" w:fill="auto"/>
            <w:vAlign w:val="center"/>
          </w:tcPr>
          <w:p w14:paraId="70F0783A" w14:textId="77777777" w:rsidR="00C34BB9" w:rsidRPr="005E4638" w:rsidRDefault="00C34BB9" w:rsidP="00873E76">
            <w:pPr>
              <w:pStyle w:val="Tablecolumnheading"/>
            </w:pPr>
            <w:r w:rsidRPr="005E4638">
              <w:t>Test tube</w:t>
            </w:r>
          </w:p>
          <w:p w14:paraId="54414EE4" w14:textId="77777777" w:rsidR="00C34BB9" w:rsidRPr="005E4638" w:rsidRDefault="00C34BB9" w:rsidP="00873E76">
            <w:pPr>
              <w:pStyle w:val="Tablecolumnheading"/>
            </w:pPr>
          </w:p>
        </w:tc>
        <w:tc>
          <w:tcPr>
            <w:tcW w:w="2080" w:type="dxa"/>
            <w:shd w:val="clear" w:color="auto" w:fill="auto"/>
            <w:vAlign w:val="center"/>
          </w:tcPr>
          <w:p w14:paraId="687C6A8D" w14:textId="77777777" w:rsidR="00C34BB9" w:rsidRPr="005E4638" w:rsidRDefault="00C34BB9" w:rsidP="00873E76">
            <w:pPr>
              <w:pStyle w:val="Tablecolumnheading"/>
            </w:pPr>
            <w:r w:rsidRPr="005E4638">
              <w:t xml:space="preserve">Time </w:t>
            </w:r>
            <w:r>
              <w:t>taken</w:t>
            </w:r>
            <w:r w:rsidRPr="005E4638">
              <w:t xml:space="preserve"> to become clear</w:t>
            </w:r>
          </w:p>
          <w:p w14:paraId="08108861" w14:textId="77777777" w:rsidR="00C34BB9" w:rsidRPr="005E4638" w:rsidRDefault="00C34BB9" w:rsidP="00873E76">
            <w:pPr>
              <w:pStyle w:val="Tablecolumnheading"/>
            </w:pPr>
            <w:r w:rsidRPr="005E4638">
              <w:t>(</w:t>
            </w:r>
            <w:proofErr w:type="gramStart"/>
            <w:r w:rsidRPr="005E4638">
              <w:t>min</w:t>
            </w:r>
            <w:proofErr w:type="gramEnd"/>
            <w:r w:rsidRPr="005E4638">
              <w:t>)</w:t>
            </w:r>
          </w:p>
        </w:tc>
        <w:tc>
          <w:tcPr>
            <w:tcW w:w="1936" w:type="dxa"/>
            <w:shd w:val="clear" w:color="auto" w:fill="auto"/>
            <w:vAlign w:val="center"/>
          </w:tcPr>
          <w:p w14:paraId="7D4CACF4" w14:textId="77777777" w:rsidR="00C34BB9" w:rsidRPr="005E4638" w:rsidRDefault="00C34BB9" w:rsidP="00873E76">
            <w:pPr>
              <w:pStyle w:val="Tablecolumnheading"/>
            </w:pPr>
            <w:r w:rsidRPr="005E4638">
              <w:t>Average time</w:t>
            </w:r>
            <w:r>
              <w:t xml:space="preserve"> taken to become clear</w:t>
            </w:r>
          </w:p>
          <w:p w14:paraId="019403EE" w14:textId="77777777" w:rsidR="00C34BB9" w:rsidRPr="005E4638" w:rsidRDefault="00C34BB9" w:rsidP="00873E76">
            <w:pPr>
              <w:pStyle w:val="Tablecolumnheading"/>
            </w:pPr>
            <w:r w:rsidRPr="005E4638">
              <w:t>(</w:t>
            </w:r>
            <w:proofErr w:type="gramStart"/>
            <w:r w:rsidRPr="005E4638">
              <w:t>min</w:t>
            </w:r>
            <w:proofErr w:type="gramEnd"/>
            <w:r w:rsidRPr="005E4638">
              <w:t>)</w:t>
            </w:r>
          </w:p>
        </w:tc>
      </w:tr>
      <w:tr w:rsidR="00C34BB9" w14:paraId="09261CB9" w14:textId="77777777" w:rsidTr="00873E76">
        <w:tc>
          <w:tcPr>
            <w:tcW w:w="1384" w:type="dxa"/>
            <w:vMerge w:val="restart"/>
            <w:shd w:val="clear" w:color="auto" w:fill="auto"/>
            <w:vAlign w:val="center"/>
          </w:tcPr>
          <w:p w14:paraId="6AFAE17A" w14:textId="77777777" w:rsidR="00C34BB9" w:rsidRPr="005E4638" w:rsidRDefault="00C34BB9" w:rsidP="00873E76">
            <w:pPr>
              <w:pStyle w:val="Tablecolumnheading"/>
            </w:pPr>
            <w:r w:rsidRPr="005E4638">
              <w:t>Cold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5A8FF31" w14:textId="77777777" w:rsidR="00C34BB9" w:rsidRDefault="00C34BB9" w:rsidP="00873E76">
            <w:pPr>
              <w:pStyle w:val="Tabletext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2F52D265" w14:textId="77777777" w:rsidR="00C34BB9" w:rsidRDefault="00C34BB9" w:rsidP="00873E76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75E2D22" w14:textId="77777777" w:rsidR="00C34BB9" w:rsidRDefault="00C34BB9" w:rsidP="00873E76">
            <w:pPr>
              <w:pStyle w:val="Tabletext"/>
            </w:pPr>
          </w:p>
        </w:tc>
        <w:tc>
          <w:tcPr>
            <w:tcW w:w="1936" w:type="dxa"/>
            <w:vMerge w:val="restart"/>
            <w:shd w:val="clear" w:color="auto" w:fill="auto"/>
            <w:vAlign w:val="center"/>
          </w:tcPr>
          <w:p w14:paraId="12F62CEC" w14:textId="77777777" w:rsidR="00C34BB9" w:rsidRDefault="00C34BB9" w:rsidP="00873E76">
            <w:pPr>
              <w:pStyle w:val="Tabletext"/>
            </w:pPr>
          </w:p>
        </w:tc>
      </w:tr>
      <w:tr w:rsidR="00C34BB9" w14:paraId="661B927D" w14:textId="77777777" w:rsidTr="00873E76">
        <w:tc>
          <w:tcPr>
            <w:tcW w:w="1384" w:type="dxa"/>
            <w:vMerge/>
            <w:shd w:val="clear" w:color="auto" w:fill="auto"/>
            <w:vAlign w:val="center"/>
          </w:tcPr>
          <w:p w14:paraId="1628A785" w14:textId="77777777" w:rsidR="00C34BB9" w:rsidRPr="005E4638" w:rsidRDefault="00C34BB9" w:rsidP="00873E76">
            <w:pPr>
              <w:pStyle w:val="Tablecolumnheading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AF69A4" w14:textId="77777777" w:rsidR="00C34BB9" w:rsidRDefault="00C34BB9" w:rsidP="00873E76">
            <w:pPr>
              <w:pStyle w:val="Tabletext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547487A0" w14:textId="77777777" w:rsidR="00C34BB9" w:rsidRDefault="00C34BB9" w:rsidP="00873E76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583F72B" w14:textId="77777777" w:rsidR="00C34BB9" w:rsidRDefault="00C34BB9" w:rsidP="00873E76">
            <w:pPr>
              <w:pStyle w:val="Tabletext"/>
            </w:pPr>
          </w:p>
        </w:tc>
        <w:tc>
          <w:tcPr>
            <w:tcW w:w="1936" w:type="dxa"/>
            <w:vMerge/>
            <w:shd w:val="clear" w:color="auto" w:fill="auto"/>
            <w:vAlign w:val="center"/>
          </w:tcPr>
          <w:p w14:paraId="02ADF1A2" w14:textId="77777777" w:rsidR="00C34BB9" w:rsidRDefault="00C34BB9" w:rsidP="00873E76">
            <w:pPr>
              <w:pStyle w:val="Tabletext"/>
            </w:pPr>
          </w:p>
        </w:tc>
      </w:tr>
      <w:tr w:rsidR="00C34BB9" w14:paraId="57119CBE" w14:textId="77777777" w:rsidTr="00873E76">
        <w:tc>
          <w:tcPr>
            <w:tcW w:w="1384" w:type="dxa"/>
            <w:vMerge/>
            <w:shd w:val="clear" w:color="auto" w:fill="auto"/>
            <w:vAlign w:val="center"/>
          </w:tcPr>
          <w:p w14:paraId="4ACFBFEB" w14:textId="77777777" w:rsidR="00C34BB9" w:rsidRPr="005E4638" w:rsidRDefault="00C34BB9" w:rsidP="00873E76">
            <w:pPr>
              <w:pStyle w:val="Tablecolumnheading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F028A8B" w14:textId="77777777" w:rsidR="00C34BB9" w:rsidRDefault="00C34BB9" w:rsidP="00873E76">
            <w:pPr>
              <w:pStyle w:val="Tabletext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3F89A6C0" w14:textId="77777777" w:rsidR="00C34BB9" w:rsidRDefault="00C34BB9" w:rsidP="00873E76">
            <w:pPr>
              <w:pStyle w:val="Tabletext"/>
              <w:jc w:val="center"/>
            </w:pPr>
            <w:r>
              <w:t>C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ECEECB1" w14:textId="77777777" w:rsidR="00C34BB9" w:rsidRDefault="00C34BB9" w:rsidP="00873E76">
            <w:pPr>
              <w:pStyle w:val="Tabletext"/>
            </w:pPr>
          </w:p>
        </w:tc>
        <w:tc>
          <w:tcPr>
            <w:tcW w:w="1936" w:type="dxa"/>
            <w:vMerge/>
            <w:shd w:val="clear" w:color="auto" w:fill="auto"/>
            <w:vAlign w:val="center"/>
          </w:tcPr>
          <w:p w14:paraId="035B0D15" w14:textId="77777777" w:rsidR="00C34BB9" w:rsidRDefault="00C34BB9" w:rsidP="00873E76">
            <w:pPr>
              <w:pStyle w:val="Tabletext"/>
            </w:pPr>
          </w:p>
        </w:tc>
      </w:tr>
      <w:tr w:rsidR="00C34BB9" w14:paraId="24C9D2D1" w14:textId="77777777" w:rsidTr="00873E76">
        <w:tc>
          <w:tcPr>
            <w:tcW w:w="1384" w:type="dxa"/>
            <w:vMerge w:val="restart"/>
            <w:shd w:val="clear" w:color="auto" w:fill="auto"/>
            <w:vAlign w:val="center"/>
          </w:tcPr>
          <w:p w14:paraId="59B7151D" w14:textId="77777777" w:rsidR="00C34BB9" w:rsidRPr="005E4638" w:rsidRDefault="00C34BB9" w:rsidP="00873E76">
            <w:pPr>
              <w:pStyle w:val="Tablecolumnheading"/>
            </w:pPr>
            <w:r w:rsidRPr="005E4638">
              <w:t>Warm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FB1EF8C" w14:textId="77777777" w:rsidR="00C34BB9" w:rsidRDefault="00C34BB9" w:rsidP="00873E76">
            <w:pPr>
              <w:pStyle w:val="Tabletext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483FAAEC" w14:textId="77777777" w:rsidR="00C34BB9" w:rsidRDefault="00C34BB9" w:rsidP="00873E76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D8CEA23" w14:textId="77777777" w:rsidR="00C34BB9" w:rsidRDefault="00C34BB9" w:rsidP="00873E76">
            <w:pPr>
              <w:pStyle w:val="Tabletext"/>
            </w:pPr>
          </w:p>
        </w:tc>
        <w:tc>
          <w:tcPr>
            <w:tcW w:w="1936" w:type="dxa"/>
            <w:vMerge w:val="restart"/>
            <w:shd w:val="clear" w:color="auto" w:fill="auto"/>
            <w:vAlign w:val="center"/>
          </w:tcPr>
          <w:p w14:paraId="31FF28B7" w14:textId="77777777" w:rsidR="00C34BB9" w:rsidRDefault="00C34BB9" w:rsidP="00873E76">
            <w:pPr>
              <w:pStyle w:val="Tabletext"/>
            </w:pPr>
          </w:p>
        </w:tc>
      </w:tr>
      <w:tr w:rsidR="00C34BB9" w14:paraId="1FEE27BA" w14:textId="77777777" w:rsidTr="00873E76">
        <w:tc>
          <w:tcPr>
            <w:tcW w:w="1384" w:type="dxa"/>
            <w:vMerge/>
            <w:shd w:val="clear" w:color="auto" w:fill="auto"/>
            <w:vAlign w:val="center"/>
          </w:tcPr>
          <w:p w14:paraId="6DA969B3" w14:textId="77777777" w:rsidR="00C34BB9" w:rsidRPr="005E4638" w:rsidRDefault="00C34BB9" w:rsidP="00873E76">
            <w:pPr>
              <w:pStyle w:val="Tablecolumnheading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748E6B3" w14:textId="77777777" w:rsidR="00C34BB9" w:rsidRDefault="00C34BB9" w:rsidP="00873E76">
            <w:pPr>
              <w:pStyle w:val="Tabletext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62C71F71" w14:textId="77777777" w:rsidR="00C34BB9" w:rsidRDefault="00C34BB9" w:rsidP="00873E76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C0E17A8" w14:textId="77777777" w:rsidR="00C34BB9" w:rsidRDefault="00C34BB9" w:rsidP="00873E76">
            <w:pPr>
              <w:pStyle w:val="Tabletext"/>
            </w:pPr>
          </w:p>
        </w:tc>
        <w:tc>
          <w:tcPr>
            <w:tcW w:w="1936" w:type="dxa"/>
            <w:vMerge/>
            <w:shd w:val="clear" w:color="auto" w:fill="auto"/>
            <w:vAlign w:val="center"/>
          </w:tcPr>
          <w:p w14:paraId="13AE4733" w14:textId="77777777" w:rsidR="00C34BB9" w:rsidRDefault="00C34BB9" w:rsidP="00873E76">
            <w:pPr>
              <w:pStyle w:val="Tabletext"/>
            </w:pPr>
          </w:p>
        </w:tc>
      </w:tr>
      <w:tr w:rsidR="00C34BB9" w14:paraId="7A6BF6F6" w14:textId="77777777" w:rsidTr="00873E76">
        <w:tc>
          <w:tcPr>
            <w:tcW w:w="1384" w:type="dxa"/>
            <w:vMerge/>
            <w:shd w:val="clear" w:color="auto" w:fill="auto"/>
            <w:vAlign w:val="center"/>
          </w:tcPr>
          <w:p w14:paraId="0E76C6E4" w14:textId="77777777" w:rsidR="00C34BB9" w:rsidRPr="005E4638" w:rsidRDefault="00C34BB9" w:rsidP="00873E76">
            <w:pPr>
              <w:pStyle w:val="Tablecolumnheading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DB8D4C4" w14:textId="77777777" w:rsidR="00C34BB9" w:rsidRDefault="00C34BB9" w:rsidP="00873E76">
            <w:pPr>
              <w:pStyle w:val="Tabletext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36C76F65" w14:textId="77777777" w:rsidR="00C34BB9" w:rsidRDefault="00C34BB9" w:rsidP="00873E76">
            <w:pPr>
              <w:pStyle w:val="Tabletext"/>
              <w:jc w:val="center"/>
            </w:pPr>
            <w:r>
              <w:t>C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C0949D7" w14:textId="77777777" w:rsidR="00C34BB9" w:rsidRDefault="00C34BB9" w:rsidP="00873E76">
            <w:pPr>
              <w:pStyle w:val="Tabletext"/>
            </w:pPr>
          </w:p>
        </w:tc>
        <w:tc>
          <w:tcPr>
            <w:tcW w:w="1936" w:type="dxa"/>
            <w:vMerge/>
            <w:shd w:val="clear" w:color="auto" w:fill="auto"/>
            <w:vAlign w:val="center"/>
          </w:tcPr>
          <w:p w14:paraId="2B626FE9" w14:textId="77777777" w:rsidR="00C34BB9" w:rsidRDefault="00C34BB9" w:rsidP="00873E76">
            <w:pPr>
              <w:pStyle w:val="Tabletext"/>
            </w:pPr>
          </w:p>
        </w:tc>
      </w:tr>
      <w:tr w:rsidR="00C34BB9" w14:paraId="4DB45052" w14:textId="77777777" w:rsidTr="00873E76">
        <w:tc>
          <w:tcPr>
            <w:tcW w:w="1384" w:type="dxa"/>
            <w:vMerge w:val="restart"/>
            <w:shd w:val="clear" w:color="auto" w:fill="auto"/>
            <w:vAlign w:val="center"/>
          </w:tcPr>
          <w:p w14:paraId="1AEE39D9" w14:textId="77777777" w:rsidR="00C34BB9" w:rsidRPr="005E4638" w:rsidRDefault="00C34BB9" w:rsidP="00873E76">
            <w:pPr>
              <w:pStyle w:val="Tablecolumnheading"/>
            </w:pPr>
            <w:r w:rsidRPr="005E4638">
              <w:t>Hot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02E04B0" w14:textId="77777777" w:rsidR="00C34BB9" w:rsidRDefault="00C34BB9" w:rsidP="00873E76">
            <w:pPr>
              <w:pStyle w:val="Tabletext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40769906" w14:textId="77777777" w:rsidR="00C34BB9" w:rsidRDefault="00C34BB9" w:rsidP="00873E76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0D940CA" w14:textId="77777777" w:rsidR="00C34BB9" w:rsidRDefault="00C34BB9" w:rsidP="00873E76">
            <w:pPr>
              <w:pStyle w:val="Tabletext"/>
            </w:pPr>
          </w:p>
        </w:tc>
        <w:tc>
          <w:tcPr>
            <w:tcW w:w="1936" w:type="dxa"/>
            <w:vMerge w:val="restart"/>
            <w:shd w:val="clear" w:color="auto" w:fill="auto"/>
            <w:vAlign w:val="center"/>
          </w:tcPr>
          <w:p w14:paraId="49975568" w14:textId="77777777" w:rsidR="00C34BB9" w:rsidRDefault="00C34BB9" w:rsidP="00873E76">
            <w:pPr>
              <w:pStyle w:val="Tabletext"/>
            </w:pPr>
          </w:p>
        </w:tc>
      </w:tr>
      <w:tr w:rsidR="00C34BB9" w14:paraId="6FF15343" w14:textId="77777777" w:rsidTr="00873E76">
        <w:tc>
          <w:tcPr>
            <w:tcW w:w="1384" w:type="dxa"/>
            <w:vMerge/>
            <w:shd w:val="clear" w:color="auto" w:fill="auto"/>
            <w:vAlign w:val="center"/>
          </w:tcPr>
          <w:p w14:paraId="197A35F4" w14:textId="77777777" w:rsidR="00C34BB9" w:rsidRPr="005E4638" w:rsidRDefault="00C34BB9" w:rsidP="00873E76">
            <w:pPr>
              <w:pStyle w:val="BodyText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0749528" w14:textId="77777777" w:rsidR="00C34BB9" w:rsidRDefault="00C34BB9" w:rsidP="00873E76">
            <w:pPr>
              <w:pStyle w:val="Tabletext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138AC5E6" w14:textId="77777777" w:rsidR="00C34BB9" w:rsidRDefault="00C34BB9" w:rsidP="00873E76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DD6BC08" w14:textId="77777777" w:rsidR="00C34BB9" w:rsidRDefault="00C34BB9" w:rsidP="00873E76">
            <w:pPr>
              <w:pStyle w:val="Tabletext"/>
            </w:pPr>
          </w:p>
        </w:tc>
        <w:tc>
          <w:tcPr>
            <w:tcW w:w="1936" w:type="dxa"/>
            <w:vMerge/>
            <w:shd w:val="clear" w:color="auto" w:fill="auto"/>
            <w:vAlign w:val="center"/>
          </w:tcPr>
          <w:p w14:paraId="41F85C14" w14:textId="77777777" w:rsidR="00C34BB9" w:rsidRDefault="00C34BB9" w:rsidP="00873E76">
            <w:pPr>
              <w:pStyle w:val="Tabletext"/>
            </w:pPr>
          </w:p>
        </w:tc>
      </w:tr>
      <w:tr w:rsidR="00C34BB9" w14:paraId="72826C71" w14:textId="77777777" w:rsidTr="00873E76">
        <w:tc>
          <w:tcPr>
            <w:tcW w:w="1384" w:type="dxa"/>
            <w:vMerge/>
            <w:shd w:val="clear" w:color="auto" w:fill="auto"/>
            <w:vAlign w:val="center"/>
          </w:tcPr>
          <w:p w14:paraId="1814360A" w14:textId="77777777" w:rsidR="00C34BB9" w:rsidRPr="005E4638" w:rsidRDefault="00C34BB9" w:rsidP="00873E76">
            <w:pPr>
              <w:pStyle w:val="BodyText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A69EB7B" w14:textId="77777777" w:rsidR="00C34BB9" w:rsidRDefault="00C34BB9" w:rsidP="00873E76">
            <w:pPr>
              <w:pStyle w:val="BodyText"/>
              <w:jc w:val="center"/>
            </w:pPr>
          </w:p>
        </w:tc>
        <w:tc>
          <w:tcPr>
            <w:tcW w:w="2079" w:type="dxa"/>
            <w:shd w:val="clear" w:color="auto" w:fill="auto"/>
            <w:vAlign w:val="center"/>
          </w:tcPr>
          <w:p w14:paraId="2C7BC353" w14:textId="77777777" w:rsidR="00C34BB9" w:rsidRDefault="00C34BB9" w:rsidP="00873E76">
            <w:pPr>
              <w:pStyle w:val="BodyText"/>
              <w:jc w:val="center"/>
            </w:pPr>
            <w:r>
              <w:t>C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3010160" w14:textId="77777777" w:rsidR="00C34BB9" w:rsidRDefault="00C34BB9" w:rsidP="00873E76">
            <w:pPr>
              <w:pStyle w:val="BodyText"/>
              <w:jc w:val="center"/>
            </w:pPr>
          </w:p>
        </w:tc>
        <w:tc>
          <w:tcPr>
            <w:tcW w:w="1936" w:type="dxa"/>
            <w:vMerge/>
            <w:shd w:val="clear" w:color="auto" w:fill="auto"/>
            <w:vAlign w:val="center"/>
          </w:tcPr>
          <w:p w14:paraId="789E7885" w14:textId="77777777" w:rsidR="00C34BB9" w:rsidRDefault="00C34BB9" w:rsidP="00873E76">
            <w:pPr>
              <w:pStyle w:val="BodyText"/>
              <w:jc w:val="center"/>
            </w:pPr>
          </w:p>
        </w:tc>
      </w:tr>
    </w:tbl>
    <w:p w14:paraId="10871B12" w14:textId="77777777" w:rsidR="00C34BB9" w:rsidRDefault="00C34BB9" w:rsidP="00C34BB9">
      <w:pPr>
        <w:pStyle w:val="Heading1"/>
        <w:rPr>
          <w:sz w:val="22"/>
          <w:szCs w:val="22"/>
        </w:rPr>
      </w:pPr>
    </w:p>
    <w:p w14:paraId="18CEFF4C" w14:textId="4FD43323" w:rsidR="00C34BB9" w:rsidRDefault="00C34BB9">
      <w:pPr>
        <w:rPr>
          <w:rFonts w:ascii="Arial" w:hAnsi="Arial"/>
          <w:sz w:val="22"/>
        </w:rPr>
      </w:pPr>
      <w:r>
        <w:br w:type="page"/>
      </w:r>
    </w:p>
    <w:p w14:paraId="61FD4ED2" w14:textId="77777777" w:rsidR="00C34BB9" w:rsidRPr="00313F13" w:rsidRDefault="00C34BB9" w:rsidP="00C34BB9">
      <w:pPr>
        <w:pStyle w:val="Heading1"/>
        <w:jc w:val="left"/>
      </w:pPr>
      <w:r w:rsidRPr="00313F13">
        <w:lastRenderedPageBreak/>
        <w:t xml:space="preserve">Investigation </w:t>
      </w:r>
      <w:r>
        <w:t>4</w:t>
      </w:r>
      <w:r w:rsidRPr="00313F13">
        <w:t xml:space="preserve">: </w:t>
      </w:r>
      <w:r w:rsidRPr="00B24FC4">
        <w:t>The effect of temperature on enzyme activity</w:t>
      </w:r>
    </w:p>
    <w:p w14:paraId="62AB5589" w14:textId="77777777" w:rsidR="00C34BB9" w:rsidRPr="00C34BB9" w:rsidRDefault="00C34BB9" w:rsidP="00C34BB9">
      <w:pPr>
        <w:pStyle w:val="Heading2"/>
      </w:pPr>
    </w:p>
    <w:p w14:paraId="50CDA5FC" w14:textId="77777777" w:rsidR="00C34BB9" w:rsidRPr="00C34BB9" w:rsidRDefault="00C34BB9" w:rsidP="00C34BB9">
      <w:pPr>
        <w:pStyle w:val="Heading2"/>
      </w:pPr>
      <w:r w:rsidRPr="00C34BB9">
        <w:t>Part C: Processing and evaluating</w:t>
      </w:r>
    </w:p>
    <w:p w14:paraId="7C659A99" w14:textId="77777777" w:rsidR="00C34BB9" w:rsidRPr="000F04CB" w:rsidRDefault="00C34BB9" w:rsidP="00C34BB9">
      <w:pPr>
        <w:pStyle w:val="Heading2"/>
      </w:pPr>
      <w:r>
        <w:t>Processing the i</w:t>
      </w:r>
      <w:r w:rsidRPr="000F04CB">
        <w:t>nvestigation</w:t>
      </w:r>
    </w:p>
    <w:p w14:paraId="60E8C88E" w14:textId="77777777" w:rsidR="00C34BB9" w:rsidRPr="008146F0" w:rsidRDefault="00C34BB9" w:rsidP="00C34BB9">
      <w:pPr>
        <w:pStyle w:val="BodyText"/>
      </w:pPr>
      <w:r w:rsidRPr="008146F0">
        <w:t xml:space="preserve">Graph your data: </w:t>
      </w:r>
    </w:p>
    <w:p w14:paraId="5D62DBDB" w14:textId="77777777" w:rsidR="00C34BB9" w:rsidRPr="008146F0" w:rsidRDefault="00C34BB9" w:rsidP="00C34BB9">
      <w:pPr>
        <w:ind w:left="540" w:hanging="540"/>
        <w:rPr>
          <w:rFonts w:ascii="Arial" w:hAnsi="Arial" w:cs="Arial"/>
          <w:sz w:val="22"/>
          <w:szCs w:val="22"/>
        </w:rPr>
      </w:pP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  <w:r w:rsidRPr="008146F0">
        <w:rPr>
          <w:rFonts w:ascii="Arial" w:hAnsi="Arial" w:cs="Arial"/>
          <w:sz w:val="22"/>
          <w:szCs w:val="22"/>
        </w:rPr>
        <w:tab/>
      </w:r>
    </w:p>
    <w:p w14:paraId="34994C75" w14:textId="1E545CC1" w:rsidR="00C34BB9" w:rsidRDefault="00C34BB9" w:rsidP="00C34BB9">
      <w:pPr>
        <w:ind w:left="540" w:hanging="5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5F64671B" wp14:editId="3003D6CE">
            <wp:extent cx="4947920" cy="7091680"/>
            <wp:effectExtent l="0" t="0" r="508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ED8E" w14:textId="77777777" w:rsidR="00C34BB9" w:rsidRPr="00D162FD" w:rsidRDefault="00C34BB9" w:rsidP="00C34BB9">
      <w:pPr>
        <w:pStyle w:val="Heading2"/>
        <w:rPr>
          <w:sz w:val="22"/>
        </w:rPr>
      </w:pPr>
      <w:r>
        <w:rPr>
          <w:sz w:val="22"/>
        </w:rPr>
        <w:br w:type="page"/>
      </w:r>
      <w:r w:rsidRPr="000F04CB">
        <w:lastRenderedPageBreak/>
        <w:t>Conclusion:</w:t>
      </w:r>
      <w:r>
        <w:rPr>
          <w:sz w:val="22"/>
        </w:rPr>
        <w:t xml:space="preserve"> </w:t>
      </w:r>
    </w:p>
    <w:p w14:paraId="22A4649D" w14:textId="77777777" w:rsidR="00C34BB9" w:rsidRPr="008146F0" w:rsidRDefault="00C34BB9" w:rsidP="00C34BB9">
      <w:pPr>
        <w:pStyle w:val="BodyText"/>
      </w:pPr>
      <w:r w:rsidRPr="008146F0">
        <w:t>(</w:t>
      </w:r>
      <w:r>
        <w:t>What did your results tell you about your question or problem? Was your prediction correct?</w:t>
      </w:r>
      <w:r w:rsidRPr="008146F0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C34BB9" w:rsidRPr="004E7ABD" w14:paraId="051C85A5" w14:textId="77777777" w:rsidTr="00873E76">
        <w:trPr>
          <w:trHeight w:val="3139"/>
        </w:trPr>
        <w:tc>
          <w:tcPr>
            <w:tcW w:w="9854" w:type="dxa"/>
            <w:shd w:val="clear" w:color="auto" w:fill="auto"/>
          </w:tcPr>
          <w:p w14:paraId="17B4909D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3FBDAB" w14:textId="77777777" w:rsidR="00C34BB9" w:rsidRPr="00FD6A4D" w:rsidRDefault="00C34BB9" w:rsidP="00C34BB9">
      <w:pPr>
        <w:pStyle w:val="Heading2"/>
      </w:pPr>
      <w:r>
        <w:t>Evaluating—Judging the i</w:t>
      </w:r>
      <w:r w:rsidRPr="00FD6A4D">
        <w:t>nvestigation</w:t>
      </w:r>
      <w:r>
        <w:t>:</w:t>
      </w:r>
    </w:p>
    <w:p w14:paraId="525C21D6" w14:textId="77777777" w:rsidR="00C34BB9" w:rsidRPr="008146F0" w:rsidRDefault="00C34BB9" w:rsidP="00C34BB9">
      <w:pPr>
        <w:pStyle w:val="BodyText"/>
      </w:pPr>
      <w:r>
        <w:t xml:space="preserve">What problems did you encounter when doing your investigation?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C34BB9" w:rsidRPr="004E7ABD" w14:paraId="736569A9" w14:textId="77777777" w:rsidTr="00873E76">
        <w:trPr>
          <w:trHeight w:val="1193"/>
        </w:trPr>
        <w:tc>
          <w:tcPr>
            <w:tcW w:w="9854" w:type="dxa"/>
            <w:shd w:val="clear" w:color="auto" w:fill="auto"/>
          </w:tcPr>
          <w:p w14:paraId="338AEAFB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93675E" w14:textId="77777777" w:rsidR="00C34BB9" w:rsidRPr="008146F0" w:rsidRDefault="00C34BB9" w:rsidP="00C34BB9">
      <w:pPr>
        <w:pStyle w:val="BodyText"/>
      </w:pPr>
      <w:r w:rsidRPr="008146F0">
        <w:t xml:space="preserve">How did you overcome any problems you </w:t>
      </w:r>
      <w:r>
        <w:t>had with</w:t>
      </w:r>
      <w:r w:rsidRPr="008146F0">
        <w:t xml:space="preserve"> the investigation?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C34BB9" w:rsidRPr="004E7ABD" w14:paraId="418DEF05" w14:textId="77777777" w:rsidTr="00873E76">
        <w:trPr>
          <w:trHeight w:val="1194"/>
        </w:trPr>
        <w:tc>
          <w:tcPr>
            <w:tcW w:w="9854" w:type="dxa"/>
            <w:shd w:val="clear" w:color="auto" w:fill="auto"/>
          </w:tcPr>
          <w:p w14:paraId="75F13512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1779D7" w14:textId="77777777" w:rsidR="00C34BB9" w:rsidRDefault="00C34BB9" w:rsidP="00C34BB9">
      <w:pPr>
        <w:rPr>
          <w:rFonts w:ascii="Arial" w:hAnsi="Arial" w:cs="Arial"/>
          <w:sz w:val="22"/>
          <w:szCs w:val="22"/>
        </w:rPr>
      </w:pPr>
    </w:p>
    <w:p w14:paraId="08AA23F2" w14:textId="77777777" w:rsidR="00C34BB9" w:rsidRPr="008146F0" w:rsidRDefault="00C34BB9" w:rsidP="00C34BB9">
      <w:pPr>
        <w:pStyle w:val="BodyText"/>
      </w:pPr>
      <w:r w:rsidRPr="008146F0">
        <w:t xml:space="preserve">Except for what you </w:t>
      </w:r>
      <w:r>
        <w:t>we</w:t>
      </w:r>
      <w:r w:rsidRPr="008146F0">
        <w:t>re tes</w:t>
      </w:r>
      <w:r>
        <w:t>ting, all other variables</w:t>
      </w:r>
      <w:r w:rsidRPr="008146F0">
        <w:t xml:space="preserve"> in your investigation </w:t>
      </w:r>
      <w:r>
        <w:t xml:space="preserve">should have been </w:t>
      </w:r>
      <w:r w:rsidRPr="008146F0">
        <w:t xml:space="preserve">kept the same. Then it is a fair </w:t>
      </w:r>
      <w:r>
        <w:t>investigation</w:t>
      </w:r>
      <w:r w:rsidRPr="008146F0">
        <w:t>.</w:t>
      </w:r>
    </w:p>
    <w:p w14:paraId="0231B1B1" w14:textId="77777777" w:rsidR="00C34BB9" w:rsidRPr="008146F0" w:rsidRDefault="00C34BB9" w:rsidP="00C34BB9">
      <w:pPr>
        <w:rPr>
          <w:rFonts w:ascii="Arial" w:hAnsi="Arial" w:cs="Arial"/>
          <w:sz w:val="22"/>
          <w:szCs w:val="22"/>
        </w:rPr>
      </w:pPr>
    </w:p>
    <w:p w14:paraId="477A7E4F" w14:textId="77777777" w:rsidR="00C34BB9" w:rsidRPr="000F04CB" w:rsidRDefault="00C34BB9" w:rsidP="00C34BB9">
      <w:pPr>
        <w:pStyle w:val="BodyText"/>
        <w:rPr>
          <w:b/>
        </w:rPr>
      </w:pPr>
      <w:r w:rsidRPr="000F04CB">
        <w:rPr>
          <w:b/>
        </w:rPr>
        <w:t xml:space="preserve">Was your investigation fair? </w:t>
      </w:r>
      <w:r w:rsidRPr="000F04CB">
        <w:rPr>
          <w:b/>
        </w:rPr>
        <w:tab/>
        <w:t>Yes or</w:t>
      </w:r>
      <w:r w:rsidRPr="000F04CB">
        <w:rPr>
          <w:b/>
        </w:rPr>
        <w:tab/>
        <w:t xml:space="preserve"> No</w:t>
      </w:r>
    </w:p>
    <w:p w14:paraId="414C8095" w14:textId="77777777" w:rsidR="00C34BB9" w:rsidRPr="008146F0" w:rsidRDefault="00C34BB9" w:rsidP="00C34BB9">
      <w:pPr>
        <w:rPr>
          <w:rFonts w:ascii="Arial" w:hAnsi="Arial" w:cs="Arial"/>
          <w:b/>
          <w:sz w:val="22"/>
          <w:szCs w:val="22"/>
        </w:rPr>
      </w:pPr>
    </w:p>
    <w:p w14:paraId="2EEDA37B" w14:textId="77777777" w:rsidR="00C34BB9" w:rsidRPr="008146F0" w:rsidRDefault="00C34BB9" w:rsidP="00C34BB9">
      <w:pPr>
        <w:pStyle w:val="BodyText"/>
      </w:pPr>
      <w:r w:rsidRPr="008146F0">
        <w:t xml:space="preserve">If you were to do this investigation again, what changes would you need to make it a fair </w:t>
      </w:r>
      <w:r>
        <w:t xml:space="preserve">(valid) </w:t>
      </w:r>
      <w:r w:rsidRPr="008146F0">
        <w:t>investigation?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C34BB9" w:rsidRPr="004E7ABD" w14:paraId="7D6853E5" w14:textId="77777777" w:rsidTr="00873E76">
        <w:trPr>
          <w:trHeight w:val="1211"/>
        </w:trPr>
        <w:tc>
          <w:tcPr>
            <w:tcW w:w="9854" w:type="dxa"/>
            <w:shd w:val="clear" w:color="auto" w:fill="auto"/>
          </w:tcPr>
          <w:p w14:paraId="6DA566DE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6678522" w14:textId="77777777" w:rsidR="00C34BB9" w:rsidRDefault="00C34BB9" w:rsidP="00C34BB9">
      <w:pPr>
        <w:rPr>
          <w:rFonts w:ascii="Arial" w:hAnsi="Arial" w:cs="Arial"/>
          <w:sz w:val="22"/>
          <w:szCs w:val="22"/>
        </w:rPr>
      </w:pPr>
    </w:p>
    <w:p w14:paraId="6C6B3673" w14:textId="77777777" w:rsidR="00C34BB9" w:rsidRDefault="00C34BB9" w:rsidP="00C34BB9">
      <w:pPr>
        <w:pStyle w:val="BodyText"/>
      </w:pPr>
      <w:r>
        <w:t>What could you do to make your results more reliable?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C34BB9" w:rsidRPr="004E7ABD" w14:paraId="027429F0" w14:textId="77777777" w:rsidTr="00873E76">
        <w:trPr>
          <w:trHeight w:val="1242"/>
        </w:trPr>
        <w:tc>
          <w:tcPr>
            <w:tcW w:w="9854" w:type="dxa"/>
            <w:shd w:val="clear" w:color="auto" w:fill="auto"/>
          </w:tcPr>
          <w:p w14:paraId="6814D675" w14:textId="77777777" w:rsidR="00C34BB9" w:rsidRPr="004E7ABD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D799116" w14:textId="77777777" w:rsidR="00C34BB9" w:rsidRDefault="00C34BB9" w:rsidP="00C34BB9">
      <w:pPr>
        <w:jc w:val="right"/>
        <w:rPr>
          <w:rFonts w:ascii="Arial" w:hAnsi="Arial" w:cs="Arial"/>
          <w:sz w:val="22"/>
          <w:szCs w:val="22"/>
        </w:rPr>
      </w:pPr>
    </w:p>
    <w:p w14:paraId="7FAB0254" w14:textId="77777777" w:rsidR="00C34BB9" w:rsidRPr="009277CA" w:rsidRDefault="00C34BB9" w:rsidP="00C34BB9">
      <w:pPr>
        <w:pStyle w:val="Heading1"/>
        <w:jc w:val="left"/>
      </w:pPr>
      <w:r w:rsidRPr="009277CA">
        <w:lastRenderedPageBreak/>
        <w:t>The human digestive system</w:t>
      </w:r>
    </w:p>
    <w:p w14:paraId="5E854387" w14:textId="77777777" w:rsidR="00C34BB9" w:rsidRDefault="00C34BB9" w:rsidP="00C34BB9"/>
    <w:p w14:paraId="397C8B5A" w14:textId="77777777" w:rsidR="00C34BB9" w:rsidRPr="00542CF8" w:rsidRDefault="00C34BB9" w:rsidP="00C34BB9">
      <w:pPr>
        <w:pStyle w:val="ListNumber"/>
      </w:pPr>
      <w:r w:rsidRPr="00542CF8">
        <w:t>The processes that occur in the digestive system are listed below. Write a definition for each process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7330"/>
      </w:tblGrid>
      <w:tr w:rsidR="00C34BB9" w:rsidRPr="00542CF8" w14:paraId="165D7C41" w14:textId="77777777" w:rsidTr="00873E76">
        <w:trPr>
          <w:trHeight w:val="1051"/>
        </w:trPr>
        <w:tc>
          <w:tcPr>
            <w:tcW w:w="1984" w:type="dxa"/>
            <w:vAlign w:val="center"/>
          </w:tcPr>
          <w:p w14:paraId="79FAD874" w14:textId="77777777" w:rsidR="00C34BB9" w:rsidRPr="00542CF8" w:rsidRDefault="00C34BB9" w:rsidP="00C34BB9">
            <w:pPr>
              <w:pStyle w:val="ListParagraph"/>
              <w:numPr>
                <w:ilvl w:val="0"/>
                <w:numId w:val="25"/>
              </w:numPr>
              <w:spacing w:before="6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542CF8">
              <w:rPr>
                <w:rFonts w:ascii="Arial" w:hAnsi="Arial" w:cs="Arial"/>
                <w:sz w:val="22"/>
                <w:szCs w:val="22"/>
              </w:rPr>
              <w:t>ngestion</w:t>
            </w:r>
          </w:p>
        </w:tc>
        <w:tc>
          <w:tcPr>
            <w:tcW w:w="7330" w:type="dxa"/>
          </w:tcPr>
          <w:p w14:paraId="274ED566" w14:textId="77777777" w:rsidR="00C34BB9" w:rsidRPr="00542CF8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4BB9" w:rsidRPr="00542CF8" w14:paraId="7662C263" w14:textId="77777777" w:rsidTr="00873E76">
        <w:trPr>
          <w:trHeight w:val="1051"/>
        </w:trPr>
        <w:tc>
          <w:tcPr>
            <w:tcW w:w="1984" w:type="dxa"/>
            <w:vAlign w:val="center"/>
          </w:tcPr>
          <w:p w14:paraId="1B74870F" w14:textId="77777777" w:rsidR="00C34BB9" w:rsidRPr="00E96453" w:rsidRDefault="00C34BB9" w:rsidP="00C34BB9">
            <w:pPr>
              <w:pStyle w:val="ListParagraph"/>
              <w:numPr>
                <w:ilvl w:val="0"/>
                <w:numId w:val="25"/>
              </w:numPr>
              <w:spacing w:before="6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542CF8">
              <w:rPr>
                <w:rFonts w:ascii="Arial" w:hAnsi="Arial" w:cs="Arial"/>
                <w:sz w:val="22"/>
                <w:szCs w:val="22"/>
              </w:rPr>
              <w:t xml:space="preserve">igestion </w:t>
            </w:r>
          </w:p>
        </w:tc>
        <w:tc>
          <w:tcPr>
            <w:tcW w:w="7330" w:type="dxa"/>
          </w:tcPr>
          <w:p w14:paraId="606DFBD3" w14:textId="77777777" w:rsidR="00C34BB9" w:rsidRPr="00542CF8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4BB9" w:rsidRPr="00542CF8" w14:paraId="4DD649B9" w14:textId="77777777" w:rsidTr="00873E76">
        <w:trPr>
          <w:trHeight w:val="1051"/>
        </w:trPr>
        <w:tc>
          <w:tcPr>
            <w:tcW w:w="1984" w:type="dxa"/>
            <w:vAlign w:val="center"/>
          </w:tcPr>
          <w:p w14:paraId="45C85004" w14:textId="77777777" w:rsidR="00C34BB9" w:rsidRPr="00E96453" w:rsidRDefault="00C34BB9" w:rsidP="00C34BB9">
            <w:pPr>
              <w:pStyle w:val="ListParagraph"/>
              <w:numPr>
                <w:ilvl w:val="0"/>
                <w:numId w:val="25"/>
              </w:numPr>
              <w:spacing w:before="6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542CF8">
              <w:rPr>
                <w:rFonts w:ascii="Arial" w:hAnsi="Arial" w:cs="Arial"/>
                <w:sz w:val="22"/>
                <w:szCs w:val="22"/>
              </w:rPr>
              <w:t>bsorption</w:t>
            </w:r>
          </w:p>
        </w:tc>
        <w:tc>
          <w:tcPr>
            <w:tcW w:w="7330" w:type="dxa"/>
          </w:tcPr>
          <w:p w14:paraId="30B293A1" w14:textId="77777777" w:rsidR="00C34BB9" w:rsidRPr="00542CF8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4BB9" w:rsidRPr="00542CF8" w14:paraId="70BC125E" w14:textId="77777777" w:rsidTr="00873E76">
        <w:trPr>
          <w:trHeight w:val="1051"/>
        </w:trPr>
        <w:tc>
          <w:tcPr>
            <w:tcW w:w="1984" w:type="dxa"/>
            <w:vAlign w:val="center"/>
          </w:tcPr>
          <w:p w14:paraId="30D72DED" w14:textId="77777777" w:rsidR="00C34BB9" w:rsidRPr="00E96453" w:rsidRDefault="00C34BB9" w:rsidP="00C34BB9">
            <w:pPr>
              <w:pStyle w:val="ListParagraph"/>
              <w:numPr>
                <w:ilvl w:val="0"/>
                <w:numId w:val="25"/>
              </w:numPr>
              <w:spacing w:before="6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542CF8">
              <w:rPr>
                <w:rFonts w:ascii="Arial" w:hAnsi="Arial" w:cs="Arial"/>
                <w:sz w:val="22"/>
                <w:szCs w:val="22"/>
              </w:rPr>
              <w:t xml:space="preserve">gestion </w:t>
            </w:r>
          </w:p>
        </w:tc>
        <w:tc>
          <w:tcPr>
            <w:tcW w:w="7330" w:type="dxa"/>
          </w:tcPr>
          <w:p w14:paraId="4A09B045" w14:textId="77777777" w:rsidR="00C34BB9" w:rsidRPr="00542CF8" w:rsidRDefault="00C34BB9" w:rsidP="00873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A198F0A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41916C3E" w14:textId="77777777" w:rsidR="00C34BB9" w:rsidRPr="00542CF8" w:rsidRDefault="00C34BB9" w:rsidP="00C34BB9">
      <w:pPr>
        <w:pStyle w:val="ListNumber"/>
      </w:pPr>
      <w:r w:rsidRPr="00542CF8">
        <w:t>What are the two types of digestion that occur in the digestive system? List the organs in which each occurs.</w:t>
      </w:r>
    </w:p>
    <w:p w14:paraId="02F258E0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26482E64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3A2881D4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3F098825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6BB8BD05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293850E5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70842034" w14:textId="77777777" w:rsidR="00C34BB9" w:rsidRPr="00542CF8" w:rsidRDefault="00C34BB9" w:rsidP="00C34BB9">
      <w:pPr>
        <w:pStyle w:val="ListNumber"/>
      </w:pPr>
      <w:r w:rsidRPr="00542CF8">
        <w:t>What is the function of enzymes in the digestive system?</w:t>
      </w:r>
    </w:p>
    <w:p w14:paraId="17D461E1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49BBB94C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41C07A2B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101B8A22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0B8EEAE9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04D694BC" w14:textId="77777777" w:rsidR="00C34BB9" w:rsidRPr="00542CF8" w:rsidRDefault="00C34BB9" w:rsidP="00C34BB9">
      <w:pPr>
        <w:rPr>
          <w:rFonts w:ascii="Arial" w:hAnsi="Arial" w:cs="Arial"/>
          <w:sz w:val="22"/>
          <w:szCs w:val="22"/>
        </w:rPr>
      </w:pPr>
    </w:p>
    <w:p w14:paraId="3714AA98" w14:textId="77777777" w:rsidR="00C34BB9" w:rsidRDefault="00C34BB9" w:rsidP="00C34BB9">
      <w:pPr>
        <w:pStyle w:val="ListNumber"/>
      </w:pPr>
      <w:r>
        <w:t>Prepare a summary of the human digestive system by following the instructions below.</w:t>
      </w:r>
    </w:p>
    <w:p w14:paraId="2EE148D6" w14:textId="77777777" w:rsidR="00C34BB9" w:rsidRPr="00542CF8" w:rsidRDefault="00C34BB9" w:rsidP="00C34BB9">
      <w:pPr>
        <w:pStyle w:val="ListParagraph"/>
        <w:numPr>
          <w:ilvl w:val="0"/>
          <w:numId w:val="26"/>
        </w:numPr>
        <w:spacing w:before="60" w:after="120" w:line="276" w:lineRule="auto"/>
        <w:rPr>
          <w:rFonts w:ascii="Arial" w:hAnsi="Arial" w:cs="Arial"/>
          <w:sz w:val="22"/>
          <w:szCs w:val="22"/>
        </w:rPr>
      </w:pPr>
      <w:r w:rsidRPr="00542CF8">
        <w:rPr>
          <w:rFonts w:ascii="Arial" w:hAnsi="Arial" w:cs="Arial"/>
          <w:sz w:val="22"/>
          <w:szCs w:val="22"/>
        </w:rPr>
        <w:t>Draw a labelled diagram of the human digestive system that includes the following structures:</w:t>
      </w:r>
    </w:p>
    <w:p w14:paraId="13B3F563" w14:textId="77777777" w:rsidR="00C34BB9" w:rsidRPr="00542CF8" w:rsidRDefault="00C34BB9" w:rsidP="00C34BB9">
      <w:pPr>
        <w:pStyle w:val="ListBullet"/>
        <w:tabs>
          <w:tab w:val="clear" w:pos="360"/>
          <w:tab w:val="num" w:pos="1080"/>
        </w:tabs>
        <w:ind w:left="1080" w:hanging="360"/>
      </w:pPr>
      <w:proofErr w:type="gramStart"/>
      <w:r w:rsidRPr="00542CF8">
        <w:t>mouth</w:t>
      </w:r>
      <w:proofErr w:type="gramEnd"/>
      <w:r>
        <w:t>;</w:t>
      </w:r>
    </w:p>
    <w:p w14:paraId="79D9A0EA" w14:textId="77777777" w:rsidR="00C34BB9" w:rsidRPr="00542CF8" w:rsidRDefault="00C34BB9" w:rsidP="00C34BB9">
      <w:pPr>
        <w:pStyle w:val="ListBullet"/>
        <w:tabs>
          <w:tab w:val="clear" w:pos="360"/>
          <w:tab w:val="num" w:pos="1080"/>
        </w:tabs>
        <w:ind w:left="1080" w:hanging="360"/>
      </w:pPr>
      <w:proofErr w:type="gramStart"/>
      <w:r w:rsidRPr="00542CF8">
        <w:t>oesophagus</w:t>
      </w:r>
      <w:proofErr w:type="gramEnd"/>
      <w:r>
        <w:t>;</w:t>
      </w:r>
    </w:p>
    <w:p w14:paraId="2CFF3BED" w14:textId="77777777" w:rsidR="00C34BB9" w:rsidRPr="00542CF8" w:rsidRDefault="00C34BB9" w:rsidP="00C34BB9">
      <w:pPr>
        <w:pStyle w:val="ListBullet"/>
        <w:tabs>
          <w:tab w:val="clear" w:pos="360"/>
          <w:tab w:val="num" w:pos="1080"/>
        </w:tabs>
        <w:ind w:left="1080" w:hanging="360"/>
      </w:pPr>
      <w:proofErr w:type="gramStart"/>
      <w:r w:rsidRPr="00542CF8">
        <w:t>stomach</w:t>
      </w:r>
      <w:proofErr w:type="gramEnd"/>
      <w:r>
        <w:t>;</w:t>
      </w:r>
    </w:p>
    <w:p w14:paraId="56AAC3F2" w14:textId="77777777" w:rsidR="00C34BB9" w:rsidRPr="00542CF8" w:rsidRDefault="00C34BB9" w:rsidP="00C34BB9">
      <w:pPr>
        <w:pStyle w:val="ListBullet"/>
        <w:tabs>
          <w:tab w:val="clear" w:pos="360"/>
          <w:tab w:val="num" w:pos="1080"/>
        </w:tabs>
        <w:ind w:left="1080" w:hanging="360"/>
      </w:pPr>
      <w:proofErr w:type="gramStart"/>
      <w:r w:rsidRPr="00542CF8">
        <w:t>small</w:t>
      </w:r>
      <w:proofErr w:type="gramEnd"/>
      <w:r w:rsidRPr="00542CF8">
        <w:t xml:space="preserve"> intestine</w:t>
      </w:r>
      <w:r>
        <w:t>;</w:t>
      </w:r>
    </w:p>
    <w:p w14:paraId="702BF460" w14:textId="77777777" w:rsidR="00C34BB9" w:rsidRPr="00542CF8" w:rsidRDefault="00C34BB9" w:rsidP="00C34BB9">
      <w:pPr>
        <w:pStyle w:val="ListBullet"/>
        <w:tabs>
          <w:tab w:val="clear" w:pos="360"/>
          <w:tab w:val="num" w:pos="1080"/>
        </w:tabs>
        <w:ind w:left="1080" w:hanging="360"/>
      </w:pPr>
      <w:proofErr w:type="gramStart"/>
      <w:r w:rsidRPr="00542CF8">
        <w:t>large</w:t>
      </w:r>
      <w:proofErr w:type="gramEnd"/>
      <w:r w:rsidRPr="00542CF8">
        <w:t xml:space="preserve"> intestine</w:t>
      </w:r>
      <w:r>
        <w:t>;</w:t>
      </w:r>
    </w:p>
    <w:p w14:paraId="614B026E" w14:textId="77777777" w:rsidR="00C34BB9" w:rsidRPr="00542CF8" w:rsidRDefault="00C34BB9" w:rsidP="00C34BB9">
      <w:pPr>
        <w:pStyle w:val="ListBullet"/>
        <w:tabs>
          <w:tab w:val="clear" w:pos="360"/>
          <w:tab w:val="num" w:pos="1080"/>
        </w:tabs>
        <w:ind w:left="1080" w:hanging="360"/>
      </w:pPr>
      <w:proofErr w:type="gramStart"/>
      <w:r w:rsidRPr="00542CF8">
        <w:t>rectum</w:t>
      </w:r>
      <w:proofErr w:type="gramEnd"/>
      <w:r>
        <w:t>;</w:t>
      </w:r>
    </w:p>
    <w:p w14:paraId="15A92409" w14:textId="77777777" w:rsidR="00C34BB9" w:rsidRPr="00067F0D" w:rsidRDefault="00C34BB9" w:rsidP="00C34BB9">
      <w:pPr>
        <w:pStyle w:val="ListBullet"/>
        <w:tabs>
          <w:tab w:val="clear" w:pos="360"/>
          <w:tab w:val="num" w:pos="1080"/>
        </w:tabs>
        <w:ind w:left="1080" w:hanging="360"/>
      </w:pPr>
      <w:proofErr w:type="gramStart"/>
      <w:r w:rsidRPr="00542CF8">
        <w:t>anus</w:t>
      </w:r>
      <w:proofErr w:type="gramEnd"/>
      <w:r>
        <w:t>.</w:t>
      </w:r>
    </w:p>
    <w:p w14:paraId="14D81A3B" w14:textId="77777777" w:rsidR="00C34BB9" w:rsidRDefault="00C34BB9" w:rsidP="00C34BB9">
      <w:pPr>
        <w:pStyle w:val="ListParagraph"/>
        <w:numPr>
          <w:ilvl w:val="0"/>
          <w:numId w:val="26"/>
        </w:numPr>
        <w:spacing w:before="60" w:after="120" w:line="276" w:lineRule="auto"/>
        <w:rPr>
          <w:rFonts w:ascii="Arial" w:hAnsi="Arial" w:cs="Arial"/>
          <w:sz w:val="22"/>
          <w:szCs w:val="22"/>
        </w:rPr>
      </w:pPr>
      <w:r w:rsidRPr="00542CF8">
        <w:rPr>
          <w:rFonts w:ascii="Arial" w:hAnsi="Arial" w:cs="Arial"/>
          <w:sz w:val="22"/>
          <w:szCs w:val="22"/>
        </w:rPr>
        <w:t xml:space="preserve">Underneath each </w:t>
      </w:r>
      <w:r>
        <w:rPr>
          <w:rFonts w:ascii="Arial" w:hAnsi="Arial" w:cs="Arial"/>
          <w:sz w:val="22"/>
          <w:szCs w:val="22"/>
        </w:rPr>
        <w:t xml:space="preserve">structure </w:t>
      </w:r>
      <w:r w:rsidRPr="00542CF8">
        <w:rPr>
          <w:rFonts w:ascii="Arial" w:hAnsi="Arial" w:cs="Arial"/>
          <w:sz w:val="22"/>
          <w:szCs w:val="22"/>
        </w:rPr>
        <w:t xml:space="preserve">write </w:t>
      </w:r>
      <w:r>
        <w:rPr>
          <w:rFonts w:ascii="Arial" w:hAnsi="Arial" w:cs="Arial"/>
          <w:sz w:val="22"/>
          <w:szCs w:val="22"/>
        </w:rPr>
        <w:t>its</w:t>
      </w:r>
      <w:r w:rsidRPr="00542CF8">
        <w:rPr>
          <w:rFonts w:ascii="Arial" w:hAnsi="Arial" w:cs="Arial"/>
          <w:sz w:val="22"/>
          <w:szCs w:val="22"/>
        </w:rPr>
        <w:t xml:space="preserve"> function. </w:t>
      </w:r>
    </w:p>
    <w:p w14:paraId="1ABAA181" w14:textId="58524B63" w:rsidR="00AF0F42" w:rsidRPr="00C34BB9" w:rsidRDefault="00C34BB9" w:rsidP="00C34BB9">
      <w:pPr>
        <w:pStyle w:val="ListParagraph"/>
        <w:numPr>
          <w:ilvl w:val="0"/>
          <w:numId w:val="26"/>
        </w:numPr>
        <w:spacing w:before="60" w:after="120" w:line="276" w:lineRule="auto"/>
        <w:rPr>
          <w:rFonts w:ascii="Arial" w:hAnsi="Arial" w:cs="Arial"/>
          <w:sz w:val="22"/>
          <w:szCs w:val="22"/>
        </w:rPr>
      </w:pPr>
      <w:r w:rsidRPr="00542CF8">
        <w:rPr>
          <w:rFonts w:ascii="Arial" w:hAnsi="Arial" w:cs="Arial"/>
          <w:sz w:val="22"/>
          <w:szCs w:val="22"/>
        </w:rPr>
        <w:t>If the structure is involved in chemical digestion identify the enzyme released, the food it acts on (substrate) and the substance it is broken down to (product).</w:t>
      </w:r>
      <w:bookmarkStart w:id="0" w:name="_GoBack"/>
      <w:bookmarkEnd w:id="0"/>
    </w:p>
    <w:sectPr w:rsidR="00AF0F42" w:rsidRPr="00C34BB9" w:rsidSect="00D647F7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70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534E9" w14:textId="77777777" w:rsidR="004424F0" w:rsidRDefault="004424F0" w:rsidP="00D647F7">
      <w:r>
        <w:separator/>
      </w:r>
    </w:p>
  </w:endnote>
  <w:endnote w:type="continuationSeparator" w:id="0">
    <w:p w14:paraId="66B56EA9" w14:textId="77777777" w:rsidR="004424F0" w:rsidRDefault="004424F0" w:rsidP="00D6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D058" w14:textId="66DCEFD0" w:rsidR="004424F0" w:rsidRDefault="00C34BB9">
    <w:pPr>
      <w:pStyle w:val="Footer"/>
    </w:pPr>
    <w:sdt>
      <w:sdtPr>
        <w:id w:val="969400743"/>
        <w:temporary/>
        <w:showingPlcHdr/>
      </w:sdtPr>
      <w:sdtEndPr/>
      <w:sdtContent>
        <w:r w:rsidR="004424F0">
          <w:t>[Type text]</w:t>
        </w:r>
      </w:sdtContent>
    </w:sdt>
    <w:r w:rsidR="004424F0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4424F0">
          <w:t>[Type text]</w:t>
        </w:r>
      </w:sdtContent>
    </w:sdt>
    <w:r w:rsidR="004424F0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4424F0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981B6" w14:textId="7FC40F96" w:rsidR="004424F0" w:rsidRPr="009B110E" w:rsidRDefault="004424F0" w:rsidP="009B110E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D4B6ECF" wp14:editId="31E6D69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79E9E" w14:textId="77777777" w:rsidR="004424F0" w:rsidRDefault="004424F0" w:rsidP="00D647F7">
      <w:r>
        <w:separator/>
      </w:r>
    </w:p>
  </w:footnote>
  <w:footnote w:type="continuationSeparator" w:id="0">
    <w:p w14:paraId="7950F0D3" w14:textId="77777777" w:rsidR="004424F0" w:rsidRDefault="004424F0" w:rsidP="00D64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A1556" w14:textId="77777777" w:rsidR="004424F0" w:rsidRDefault="00C34BB9">
    <w:pPr>
      <w:pStyle w:val="Header"/>
    </w:pPr>
    <w:sdt>
      <w:sdtPr>
        <w:id w:val="171999623"/>
        <w:placeholder>
          <w:docPart w:val="CCD48A71965C3C4C9E3EAF244A428E9E"/>
        </w:placeholder>
        <w:temporary/>
        <w:showingPlcHdr/>
      </w:sdtPr>
      <w:sdtEndPr/>
      <w:sdtContent>
        <w:r w:rsidR="004424F0">
          <w:t>[Type text]</w:t>
        </w:r>
      </w:sdtContent>
    </w:sdt>
    <w:r w:rsidR="004424F0">
      <w:ptab w:relativeTo="margin" w:alignment="center" w:leader="none"/>
    </w:r>
    <w:sdt>
      <w:sdtPr>
        <w:id w:val="171999624"/>
        <w:placeholder>
          <w:docPart w:val="8D5D90041F2EA44681052D54AD88C132"/>
        </w:placeholder>
        <w:temporary/>
        <w:showingPlcHdr/>
      </w:sdtPr>
      <w:sdtEndPr/>
      <w:sdtContent>
        <w:r w:rsidR="004424F0">
          <w:t>[Type text]</w:t>
        </w:r>
      </w:sdtContent>
    </w:sdt>
    <w:r w:rsidR="004424F0">
      <w:ptab w:relativeTo="margin" w:alignment="right" w:leader="none"/>
    </w:r>
    <w:sdt>
      <w:sdtPr>
        <w:id w:val="171999625"/>
        <w:placeholder>
          <w:docPart w:val="93F2F1B51294CA41BDF0C6DBB8C78A91"/>
        </w:placeholder>
        <w:temporary/>
        <w:showingPlcHdr/>
      </w:sdtPr>
      <w:sdtEndPr/>
      <w:sdtContent>
        <w:r w:rsidR="004424F0">
          <w:t>[Type text]</w:t>
        </w:r>
      </w:sdtContent>
    </w:sdt>
  </w:p>
  <w:p w14:paraId="780D6370" w14:textId="77777777" w:rsidR="004424F0" w:rsidRDefault="004424F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AE60B" w14:textId="3D258174" w:rsidR="004424F0" w:rsidRPr="003B70D2" w:rsidRDefault="004424F0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3B70D2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6D74EDC7" wp14:editId="39D2CD13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70D2">
      <w:rPr>
        <w:rFonts w:ascii="Arial" w:hAnsi="Arial" w:cs="Arial"/>
        <w:sz w:val="16"/>
        <w:szCs w:val="16"/>
      </w:rPr>
      <w:ptab w:relativeTo="margin" w:alignment="center" w:leader="none"/>
    </w:r>
    <w:r w:rsidRPr="003B70D2">
      <w:rPr>
        <w:rFonts w:ascii="Arial" w:hAnsi="Arial" w:cs="Arial"/>
        <w:sz w:val="16"/>
        <w:szCs w:val="16"/>
      </w:rPr>
      <w:ptab w:relativeTo="margin" w:alignment="right" w:leader="none"/>
    </w:r>
    <w:r w:rsidRPr="003B70D2">
      <w:rPr>
        <w:rFonts w:ascii="Arial" w:hAnsi="Arial" w:cs="Arial"/>
        <w:sz w:val="16"/>
        <w:szCs w:val="16"/>
      </w:rPr>
      <w:t>Year 8 Biological</w:t>
    </w:r>
    <w:r w:rsidR="00F45B58">
      <w:rPr>
        <w:rFonts w:ascii="Arial" w:hAnsi="Arial" w:cs="Arial"/>
        <w:sz w:val="16"/>
        <w:szCs w:val="16"/>
      </w:rPr>
      <w:t xml:space="preserve"> S</w:t>
    </w:r>
    <w:r w:rsidRPr="003B70D2">
      <w:rPr>
        <w:rFonts w:ascii="Arial" w:hAnsi="Arial" w:cs="Arial"/>
        <w:sz w:val="16"/>
        <w:szCs w:val="16"/>
      </w:rPr>
      <w:t>ciences</w:t>
    </w:r>
  </w:p>
  <w:p w14:paraId="4A17FABA" w14:textId="77777777" w:rsidR="004424F0" w:rsidRPr="003B70D2" w:rsidRDefault="004424F0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3B70D2">
      <w:rPr>
        <w:rFonts w:ascii="Arial" w:hAnsi="Arial" w:cs="Arial"/>
        <w:sz w:val="16"/>
        <w:szCs w:val="16"/>
      </w:rPr>
      <w:tab/>
    </w:r>
    <w:r w:rsidRPr="003B70D2">
      <w:rPr>
        <w:rFonts w:ascii="Arial" w:hAnsi="Arial" w:cs="Arial"/>
        <w:sz w:val="16"/>
        <w:szCs w:val="16"/>
      </w:rPr>
      <w:tab/>
      <w:t>The digestive system</w:t>
    </w:r>
  </w:p>
  <w:p w14:paraId="60E30FD0" w14:textId="77777777" w:rsidR="004424F0" w:rsidRDefault="004424F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81E7C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42E6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7A25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5FE30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2A234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5C818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F2EF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B899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5D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B5A35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E086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9C1495"/>
    <w:multiLevelType w:val="hybridMultilevel"/>
    <w:tmpl w:val="95FA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5DA2B37"/>
    <w:multiLevelType w:val="hybridMultilevel"/>
    <w:tmpl w:val="3D1A68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614742"/>
    <w:multiLevelType w:val="hybridMultilevel"/>
    <w:tmpl w:val="76CE4EBA"/>
    <w:lvl w:ilvl="0" w:tplc="2C3AFAF0">
      <w:start w:val="1"/>
      <w:numFmt w:val="lowerRoman"/>
      <w:lvlText w:val="%1."/>
      <w:lvlJc w:val="right"/>
      <w:pPr>
        <w:ind w:left="39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714DEE"/>
    <w:multiLevelType w:val="hybridMultilevel"/>
    <w:tmpl w:val="B8B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612EC4"/>
    <w:multiLevelType w:val="hybridMultilevel"/>
    <w:tmpl w:val="9AB81686"/>
    <w:lvl w:ilvl="0" w:tplc="57FE0B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F7F724B"/>
    <w:multiLevelType w:val="hybridMultilevel"/>
    <w:tmpl w:val="FFDAFF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EB0784"/>
    <w:multiLevelType w:val="hybridMultilevel"/>
    <w:tmpl w:val="1C06514C"/>
    <w:lvl w:ilvl="0" w:tplc="3CB43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B25FCA"/>
    <w:multiLevelType w:val="hybridMultilevel"/>
    <w:tmpl w:val="08D2D9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FF3DF8"/>
    <w:multiLevelType w:val="hybridMultilevel"/>
    <w:tmpl w:val="E480A0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50B5031"/>
    <w:multiLevelType w:val="hybridMultilevel"/>
    <w:tmpl w:val="6A0238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FF59CB"/>
    <w:multiLevelType w:val="hybridMultilevel"/>
    <w:tmpl w:val="FF26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E105B7"/>
    <w:multiLevelType w:val="hybridMultilevel"/>
    <w:tmpl w:val="057CCD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FFC4876"/>
    <w:multiLevelType w:val="hybridMultilevel"/>
    <w:tmpl w:val="27DEF6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23"/>
  </w:num>
  <w:num w:numId="4">
    <w:abstractNumId w:val="11"/>
  </w:num>
  <w:num w:numId="5">
    <w:abstractNumId w:val="14"/>
  </w:num>
  <w:num w:numId="6">
    <w:abstractNumId w:val="9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9"/>
    <w:lvlOverride w:ilvl="0">
      <w:startOverride w:val="1"/>
    </w:lvlOverride>
  </w:num>
  <w:num w:numId="18">
    <w:abstractNumId w:val="16"/>
  </w:num>
  <w:num w:numId="19">
    <w:abstractNumId w:val="24"/>
  </w:num>
  <w:num w:numId="20">
    <w:abstractNumId w:val="19"/>
  </w:num>
  <w:num w:numId="21">
    <w:abstractNumId w:val="22"/>
  </w:num>
  <w:num w:numId="22">
    <w:abstractNumId w:val="12"/>
  </w:num>
  <w:num w:numId="23">
    <w:abstractNumId w:val="20"/>
  </w:num>
  <w:num w:numId="24">
    <w:abstractNumId w:val="17"/>
  </w:num>
  <w:num w:numId="25">
    <w:abstractNumId w:val="1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011637"/>
    <w:rsid w:val="00233787"/>
    <w:rsid w:val="0025356F"/>
    <w:rsid w:val="002D02CA"/>
    <w:rsid w:val="00313F13"/>
    <w:rsid w:val="00342F18"/>
    <w:rsid w:val="00357B1D"/>
    <w:rsid w:val="00361F7C"/>
    <w:rsid w:val="003A64F3"/>
    <w:rsid w:val="003B70D2"/>
    <w:rsid w:val="003C1504"/>
    <w:rsid w:val="004071E1"/>
    <w:rsid w:val="004424F0"/>
    <w:rsid w:val="004E15A4"/>
    <w:rsid w:val="004F2EFF"/>
    <w:rsid w:val="00580C3F"/>
    <w:rsid w:val="005A009A"/>
    <w:rsid w:val="00697E65"/>
    <w:rsid w:val="006B1FEB"/>
    <w:rsid w:val="00703141"/>
    <w:rsid w:val="007C79A4"/>
    <w:rsid w:val="007F58EB"/>
    <w:rsid w:val="008067B0"/>
    <w:rsid w:val="00817365"/>
    <w:rsid w:val="0093582D"/>
    <w:rsid w:val="00956C54"/>
    <w:rsid w:val="009945F5"/>
    <w:rsid w:val="009B110E"/>
    <w:rsid w:val="009C3386"/>
    <w:rsid w:val="009D1758"/>
    <w:rsid w:val="00A73F21"/>
    <w:rsid w:val="00AF0F42"/>
    <w:rsid w:val="00BD5A00"/>
    <w:rsid w:val="00C34BB9"/>
    <w:rsid w:val="00CE5322"/>
    <w:rsid w:val="00D647F7"/>
    <w:rsid w:val="00DF15E6"/>
    <w:rsid w:val="00F45B58"/>
    <w:rsid w:val="00F8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7C79A4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B70D2"/>
    <w:pPr>
      <w:keepNext/>
      <w:outlineLvl w:val="1"/>
    </w:pPr>
    <w:rPr>
      <w:rFonts w:ascii="Arial" w:eastAsia="Times" w:hAnsi="Arial"/>
      <w:b/>
      <w:szCs w:val="22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B70D2"/>
    <w:pPr>
      <w:keepLines/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1F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EB"/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EB"/>
    <w:rPr>
      <w:rFonts w:ascii="Times New Roman" w:eastAsia="Times New Roman" w:hAnsi="Times New Roman" w:cs="Times New Roman"/>
      <w:b/>
      <w:bCs/>
      <w:sz w:val="20"/>
      <w:szCs w:val="20"/>
      <w:lang w:val="en-AU" w:eastAsia="en-AU"/>
    </w:rPr>
  </w:style>
  <w:style w:type="paragraph" w:styleId="ListNumber">
    <w:name w:val="List Number"/>
    <w:basedOn w:val="Normal"/>
    <w:uiPriority w:val="99"/>
    <w:unhideWhenUsed/>
    <w:rsid w:val="00CE5322"/>
    <w:pPr>
      <w:numPr>
        <w:numId w:val="6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3B70D2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B70D2"/>
    <w:rPr>
      <w:rFonts w:ascii="Arial" w:eastAsia="Times New Roman" w:hAnsi="Arial" w:cs="Times New Roman"/>
      <w:sz w:val="22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3B70D2"/>
    <w:rPr>
      <w:rFonts w:ascii="Arial" w:eastAsia="Times" w:hAnsi="Arial" w:cs="Times New Roman"/>
      <w:b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B70D2"/>
    <w:rPr>
      <w:rFonts w:ascii="Arial" w:eastAsiaTheme="majorEastAsia" w:hAnsi="Arial" w:cstheme="majorBidi"/>
      <w:b/>
      <w:sz w:val="28"/>
      <w:szCs w:val="32"/>
      <w:lang w:val="en-AU"/>
    </w:rPr>
  </w:style>
  <w:style w:type="paragraph" w:styleId="ListBullet">
    <w:name w:val="List Bullet"/>
    <w:basedOn w:val="Normal"/>
    <w:uiPriority w:val="99"/>
    <w:unhideWhenUsed/>
    <w:rsid w:val="00956C54"/>
    <w:pPr>
      <w:numPr>
        <w:numId w:val="7"/>
      </w:numPr>
      <w:spacing w:before="60" w:after="120" w:line="276" w:lineRule="auto"/>
      <w:ind w:left="357" w:hanging="357"/>
      <w:contextualSpacing/>
    </w:pPr>
    <w:rPr>
      <w:rFonts w:ascii="Arial" w:hAnsi="Arial"/>
      <w:sz w:val="22"/>
    </w:rPr>
  </w:style>
  <w:style w:type="paragraph" w:customStyle="1" w:styleId="Tablecolumnheading">
    <w:name w:val="Table column heading"/>
    <w:basedOn w:val="Normal"/>
    <w:next w:val="Normal"/>
    <w:qFormat/>
    <w:rsid w:val="00956C54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956C54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rsid w:val="007C79A4"/>
    <w:rPr>
      <w:rFonts w:ascii="Arial" w:eastAsia="Times" w:hAnsi="Arial" w:cs="Times New Roman"/>
      <w:b/>
      <w:sz w:val="32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7C79A4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B70D2"/>
    <w:pPr>
      <w:keepNext/>
      <w:outlineLvl w:val="1"/>
    </w:pPr>
    <w:rPr>
      <w:rFonts w:ascii="Arial" w:eastAsia="Times" w:hAnsi="Arial"/>
      <w:b/>
      <w:szCs w:val="22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B70D2"/>
    <w:pPr>
      <w:keepLines/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1F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EB"/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EB"/>
    <w:rPr>
      <w:rFonts w:ascii="Times New Roman" w:eastAsia="Times New Roman" w:hAnsi="Times New Roman" w:cs="Times New Roman"/>
      <w:b/>
      <w:bCs/>
      <w:sz w:val="20"/>
      <w:szCs w:val="20"/>
      <w:lang w:val="en-AU" w:eastAsia="en-AU"/>
    </w:rPr>
  </w:style>
  <w:style w:type="paragraph" w:styleId="ListNumber">
    <w:name w:val="List Number"/>
    <w:basedOn w:val="Normal"/>
    <w:uiPriority w:val="99"/>
    <w:unhideWhenUsed/>
    <w:rsid w:val="00CE5322"/>
    <w:pPr>
      <w:numPr>
        <w:numId w:val="6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3B70D2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B70D2"/>
    <w:rPr>
      <w:rFonts w:ascii="Arial" w:eastAsia="Times New Roman" w:hAnsi="Arial" w:cs="Times New Roman"/>
      <w:sz w:val="22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3B70D2"/>
    <w:rPr>
      <w:rFonts w:ascii="Arial" w:eastAsia="Times" w:hAnsi="Arial" w:cs="Times New Roman"/>
      <w:b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B70D2"/>
    <w:rPr>
      <w:rFonts w:ascii="Arial" w:eastAsiaTheme="majorEastAsia" w:hAnsi="Arial" w:cstheme="majorBidi"/>
      <w:b/>
      <w:sz w:val="28"/>
      <w:szCs w:val="32"/>
      <w:lang w:val="en-AU"/>
    </w:rPr>
  </w:style>
  <w:style w:type="paragraph" w:styleId="ListBullet">
    <w:name w:val="List Bullet"/>
    <w:basedOn w:val="Normal"/>
    <w:uiPriority w:val="99"/>
    <w:unhideWhenUsed/>
    <w:rsid w:val="00956C54"/>
    <w:pPr>
      <w:numPr>
        <w:numId w:val="7"/>
      </w:numPr>
      <w:spacing w:before="60" w:after="120" w:line="276" w:lineRule="auto"/>
      <w:ind w:left="357" w:hanging="357"/>
      <w:contextualSpacing/>
    </w:pPr>
    <w:rPr>
      <w:rFonts w:ascii="Arial" w:hAnsi="Arial"/>
      <w:sz w:val="22"/>
    </w:rPr>
  </w:style>
  <w:style w:type="paragraph" w:customStyle="1" w:styleId="Tablecolumnheading">
    <w:name w:val="Table column heading"/>
    <w:basedOn w:val="Normal"/>
    <w:next w:val="Normal"/>
    <w:qFormat/>
    <w:rsid w:val="00956C54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956C54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rsid w:val="007C79A4"/>
    <w:rPr>
      <w:rFonts w:ascii="Arial" w:eastAsia="Times" w:hAnsi="Arial" w:cs="Times New Roman"/>
      <w:b/>
      <w:sz w:val="32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D48A71965C3C4C9E3EAF244A42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02470-B05F-DD41-AC0D-AF9CE66208EE}"/>
      </w:docPartPr>
      <w:docPartBody>
        <w:p w:rsidR="00945F26" w:rsidRDefault="00290D74" w:rsidP="00290D74">
          <w:pPr>
            <w:pStyle w:val="CCD48A71965C3C4C9E3EAF244A428E9E"/>
          </w:pPr>
          <w:r>
            <w:t>[Type text]</w:t>
          </w:r>
        </w:p>
      </w:docPartBody>
    </w:docPart>
    <w:docPart>
      <w:docPartPr>
        <w:name w:val="8D5D90041F2EA44681052D54AD88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231E-B98A-484F-AE1F-F35CEAFCEDD9}"/>
      </w:docPartPr>
      <w:docPartBody>
        <w:p w:rsidR="00945F26" w:rsidRDefault="00290D74" w:rsidP="00290D74">
          <w:pPr>
            <w:pStyle w:val="8D5D90041F2EA44681052D54AD88C132"/>
          </w:pPr>
          <w:r>
            <w:t>[Type text]</w:t>
          </w:r>
        </w:p>
      </w:docPartBody>
    </w:docPart>
    <w:docPart>
      <w:docPartPr>
        <w:name w:val="93F2F1B51294CA41BDF0C6DBB8C7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BEB3-FD3C-B74C-8E07-C0F60F3D33CA}"/>
      </w:docPartPr>
      <w:docPartBody>
        <w:p w:rsidR="00945F26" w:rsidRDefault="00290D74" w:rsidP="00290D74">
          <w:pPr>
            <w:pStyle w:val="93F2F1B51294CA41BDF0C6DBB8C78A9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4"/>
    <w:rsid w:val="00290D74"/>
    <w:rsid w:val="003B5A7A"/>
    <w:rsid w:val="00624E4D"/>
    <w:rsid w:val="008F13D9"/>
    <w:rsid w:val="00945F26"/>
    <w:rsid w:val="00A2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88F442-A6C3-9D41-AC8F-0682354D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1682</Words>
  <Characters>8410</Characters>
  <Application>Microsoft Macintosh Word</Application>
  <DocSecurity>0</DocSecurity>
  <Lines>158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Byford Secondary College</Company>
  <LinksUpToDate>false</LinksUpToDate>
  <CharactersWithSpaces>10002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Weber</dc:creator>
  <cp:lastModifiedBy>Phillip Berrie</cp:lastModifiedBy>
  <cp:revision>3</cp:revision>
  <dcterms:created xsi:type="dcterms:W3CDTF">2016-07-01T01:57:00Z</dcterms:created>
  <dcterms:modified xsi:type="dcterms:W3CDTF">2016-07-01T02:06:00Z</dcterms:modified>
</cp:coreProperties>
</file>